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4F" w:rsidRPr="00A15278" w:rsidRDefault="00956C4F" w:rsidP="00956C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5278">
        <w:rPr>
          <w:rFonts w:ascii="Times New Roman" w:hAnsi="Times New Roman" w:cs="Times New Roman"/>
          <w:sz w:val="24"/>
          <w:szCs w:val="24"/>
        </w:rPr>
        <w:t>ОЦЕНОЧНЫЙ ЛИСТ</w:t>
      </w:r>
    </w:p>
    <w:tbl>
      <w:tblPr>
        <w:tblStyle w:val="a3"/>
        <w:tblW w:w="14992" w:type="dxa"/>
        <w:tblLayout w:type="fixed"/>
        <w:tblLook w:val="04A0"/>
      </w:tblPr>
      <w:tblGrid>
        <w:gridCol w:w="449"/>
        <w:gridCol w:w="3345"/>
        <w:gridCol w:w="2977"/>
        <w:gridCol w:w="850"/>
        <w:gridCol w:w="851"/>
        <w:gridCol w:w="850"/>
        <w:gridCol w:w="851"/>
        <w:gridCol w:w="992"/>
        <w:gridCol w:w="850"/>
        <w:gridCol w:w="851"/>
        <w:gridCol w:w="992"/>
        <w:gridCol w:w="1134"/>
      </w:tblGrid>
      <w:tr w:rsidR="00956C4F" w:rsidTr="00213F61">
        <w:trPr>
          <w:cantSplit/>
          <w:trHeight w:val="1827"/>
        </w:trPr>
        <w:tc>
          <w:tcPr>
            <w:tcW w:w="449" w:type="dxa"/>
            <w:vMerge w:val="restart"/>
            <w:tcBorders>
              <w:right w:val="single" w:sz="4" w:space="0" w:color="auto"/>
            </w:tcBorders>
            <w:vAlign w:val="center"/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45" w:type="dxa"/>
            <w:vMerge w:val="restart"/>
            <w:tcBorders>
              <w:left w:val="single" w:sz="4" w:space="0" w:color="auto"/>
            </w:tcBorders>
            <w:vAlign w:val="center"/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56C4F" w:rsidRPr="000B7513" w:rsidRDefault="00956C4F" w:rsidP="00213F6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Подписка на газету «Мой Профсоюз»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Ораторское мастерство</w:t>
            </w:r>
          </w:p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C4F" w:rsidRPr="000B7513" w:rsidRDefault="00956C4F" w:rsidP="00213F6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Творческий подход</w:t>
            </w:r>
          </w:p>
          <w:p w:rsidR="00956C4F" w:rsidRPr="000B7513" w:rsidRDefault="00956C4F" w:rsidP="00213F6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 xml:space="preserve">Папка уполномоченного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 xml:space="preserve">Качество </w:t>
            </w:r>
            <w:proofErr w:type="spellStart"/>
            <w:r w:rsidRPr="000B7513">
              <w:rPr>
                <w:rFonts w:ascii="Times New Roman" w:hAnsi="Times New Roman" w:cs="Times New Roman"/>
              </w:rPr>
              <w:t>инф</w:t>
            </w:r>
            <w:proofErr w:type="spellEnd"/>
            <w:r w:rsidRPr="000B7513">
              <w:rPr>
                <w:rFonts w:ascii="Times New Roman" w:hAnsi="Times New Roman" w:cs="Times New Roman"/>
              </w:rPr>
              <w:t>. стенда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профуголка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Проводим</w:t>
            </w:r>
            <w:r>
              <w:rPr>
                <w:rFonts w:ascii="Times New Roman" w:hAnsi="Times New Roman" w:cs="Times New Roman"/>
              </w:rPr>
              <w:t>ая</w:t>
            </w:r>
            <w:r w:rsidRPr="000B7513">
              <w:rPr>
                <w:rFonts w:ascii="Times New Roman" w:hAnsi="Times New Roman" w:cs="Times New Roman"/>
              </w:rPr>
              <w:t xml:space="preserve"> работа</w:t>
            </w:r>
            <w:r>
              <w:rPr>
                <w:rFonts w:ascii="Times New Roman" w:hAnsi="Times New Roman" w:cs="Times New Roman"/>
              </w:rPr>
              <w:t xml:space="preserve"> в ППО</w:t>
            </w:r>
          </w:p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Промежуточная</w:t>
            </w:r>
          </w:p>
          <w:p w:rsidR="00956C4F" w:rsidRPr="000B7513" w:rsidRDefault="00956C4F" w:rsidP="00213F61">
            <w:pPr>
              <w:ind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сумма балл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956C4F" w:rsidRPr="000B7513" w:rsidRDefault="00956C4F" w:rsidP="00213F6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Качество странички на сайте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Общая сумма баллов</w:t>
            </w:r>
          </w:p>
        </w:tc>
      </w:tr>
      <w:tr w:rsidR="00956C4F" w:rsidTr="00213F61">
        <w:trPr>
          <w:cantSplit/>
          <w:trHeight w:val="365"/>
        </w:trPr>
        <w:tc>
          <w:tcPr>
            <w:tcW w:w="449" w:type="dxa"/>
            <w:vMerge/>
            <w:tcBorders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vMerge/>
            <w:tcBorders>
              <w:lef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 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макс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 xml:space="preserve">макс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макс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макс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</w:rPr>
              <w:t>макс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C4F" w:rsidRPr="000B7513" w:rsidRDefault="00956C4F" w:rsidP="00213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B7513">
              <w:rPr>
                <w:rFonts w:ascii="Times New Roman" w:hAnsi="Times New Roman" w:cs="Times New Roman"/>
                <w:i/>
              </w:rPr>
              <w:t>финал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956C4F" w:rsidRPr="000B7513" w:rsidRDefault="00956C4F" w:rsidP="00213F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B7513">
              <w:rPr>
                <w:rFonts w:ascii="Times New Roman" w:hAnsi="Times New Roman" w:cs="Times New Roman"/>
                <w:i/>
              </w:rPr>
              <w:t>финал</w:t>
            </w:r>
          </w:p>
        </w:tc>
      </w:tr>
      <w:tr w:rsidR="00956C4F" w:rsidTr="00213F61">
        <w:tc>
          <w:tcPr>
            <w:tcW w:w="449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lef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proofErr w:type="spellStart"/>
            <w:r>
              <w:t>Шамсадова</w:t>
            </w:r>
            <w:proofErr w:type="spellEnd"/>
            <w:r>
              <w:t xml:space="preserve"> Лиза </w:t>
            </w:r>
            <w:proofErr w:type="spellStart"/>
            <w:r>
              <w:t>Вахидовна</w:t>
            </w:r>
            <w:proofErr w:type="spellEnd"/>
          </w:p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 xml:space="preserve">МБОУ «СОШ №1 </w:t>
            </w:r>
            <w:proofErr w:type="gramStart"/>
            <w:r>
              <w:t>с</w:t>
            </w:r>
            <w:proofErr w:type="gramEnd"/>
            <w:r>
              <w:t>. Старые Атаги»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002EF5" w:rsidP="00213F61">
            <w:pPr>
              <w:contextualSpacing/>
              <w:jc w:val="center"/>
            </w:pPr>
            <w: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002EF5" w:rsidP="00213F61">
            <w:pPr>
              <w:contextualSpacing/>
              <w:jc w:val="center"/>
            </w:pPr>
            <w:r>
              <w:t>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56C4F" w:rsidRDefault="00956C4F" w:rsidP="00213F61">
            <w:pPr>
              <w:contextualSpacing/>
              <w:jc w:val="center"/>
            </w:pPr>
          </w:p>
        </w:tc>
      </w:tr>
      <w:tr w:rsidR="00956C4F" w:rsidTr="00213F61">
        <w:tc>
          <w:tcPr>
            <w:tcW w:w="449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3345" w:type="dxa"/>
            <w:tcBorders>
              <w:lef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56C4F" w:rsidRDefault="00956C4F" w:rsidP="00213F61">
            <w:pPr>
              <w:contextualSpacing/>
              <w:jc w:val="center"/>
            </w:pPr>
          </w:p>
        </w:tc>
      </w:tr>
      <w:tr w:rsidR="00956C4F" w:rsidTr="00213F61">
        <w:tc>
          <w:tcPr>
            <w:tcW w:w="449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3345" w:type="dxa"/>
            <w:tcBorders>
              <w:lef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6C4F" w:rsidRDefault="00956C4F" w:rsidP="00213F61">
            <w:pPr>
              <w:contextualSpacing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56C4F" w:rsidRDefault="00956C4F" w:rsidP="00213F61">
            <w:pPr>
              <w:contextualSpacing/>
              <w:jc w:val="center"/>
            </w:pPr>
          </w:p>
        </w:tc>
      </w:tr>
    </w:tbl>
    <w:p w:rsidR="00956C4F" w:rsidRPr="00E2344F" w:rsidRDefault="00956C4F" w:rsidP="00956C4F">
      <w:pPr>
        <w:contextualSpacing/>
        <w:jc w:val="center"/>
        <w:rPr>
          <w:rFonts w:ascii="Times New Roman" w:hAnsi="Times New Roman" w:cs="Times New Roman"/>
          <w:sz w:val="24"/>
        </w:rPr>
      </w:pPr>
    </w:p>
    <w:p w:rsidR="00956C4F" w:rsidRPr="00E2344F" w:rsidRDefault="00956C4F" w:rsidP="00956C4F">
      <w:pPr>
        <w:contextualSpacing/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Вопросы, которые влияют на баллы, если отразить их в выступлении: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 xml:space="preserve">Состояние и содержание стенда / </w:t>
      </w:r>
      <w:proofErr w:type="spellStart"/>
      <w:r w:rsidRPr="00E2344F">
        <w:rPr>
          <w:rFonts w:ascii="Times New Roman" w:hAnsi="Times New Roman" w:cs="Times New Roman"/>
          <w:color w:val="FF0000"/>
          <w:sz w:val="24"/>
        </w:rPr>
        <w:t>профуголока</w:t>
      </w:r>
      <w:proofErr w:type="spellEnd"/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Страничка на сайте образовательного учреждения (каким образом осуществляется обновление)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Выступление перед членами профсоюза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Механизм распространения профсоюзной информации/новостей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Выступление на профсоюзных кружках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Участие в конкурсах/семинарах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 xml:space="preserve">Направление информации для публикации в профсоюзных и иных информационных ресурсах </w:t>
      </w:r>
    </w:p>
    <w:p w:rsidR="00956C4F" w:rsidRPr="00E234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Организация и наличие подписки на газету «Мой Профсоюз»</w:t>
      </w:r>
    </w:p>
    <w:p w:rsidR="00956C4F" w:rsidRDefault="00956C4F" w:rsidP="00956C4F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</w:rPr>
      </w:pPr>
      <w:r w:rsidRPr="00E2344F">
        <w:rPr>
          <w:rFonts w:ascii="Times New Roman" w:hAnsi="Times New Roman" w:cs="Times New Roman"/>
          <w:color w:val="FF0000"/>
          <w:sz w:val="24"/>
        </w:rPr>
        <w:t>Работа по распространению мобильного приложения «</w:t>
      </w:r>
      <w:proofErr w:type="spellStart"/>
      <w:r w:rsidRPr="00E2344F">
        <w:rPr>
          <w:rFonts w:ascii="Times New Roman" w:hAnsi="Times New Roman" w:cs="Times New Roman"/>
          <w:color w:val="FF0000"/>
          <w:sz w:val="24"/>
        </w:rPr>
        <w:t>Рессовет</w:t>
      </w:r>
      <w:proofErr w:type="spellEnd"/>
      <w:r w:rsidRPr="00E2344F">
        <w:rPr>
          <w:rFonts w:ascii="Times New Roman" w:hAnsi="Times New Roman" w:cs="Times New Roman"/>
          <w:color w:val="FF0000"/>
          <w:sz w:val="24"/>
        </w:rPr>
        <w:t xml:space="preserve"> </w:t>
      </w:r>
      <w:r w:rsidRPr="00E2344F">
        <w:rPr>
          <w:rFonts w:ascii="Times New Roman" w:hAnsi="Times New Roman" w:cs="Times New Roman"/>
          <w:color w:val="FF0000"/>
          <w:sz w:val="24"/>
          <w:lang w:val="en-US"/>
        </w:rPr>
        <w:t>info</w:t>
      </w:r>
      <w:r w:rsidRPr="00E2344F">
        <w:rPr>
          <w:rFonts w:ascii="Times New Roman" w:hAnsi="Times New Roman" w:cs="Times New Roman"/>
          <w:color w:val="FF0000"/>
          <w:sz w:val="24"/>
        </w:rPr>
        <w:t>» и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Pr="00E2344F">
        <w:rPr>
          <w:rFonts w:ascii="Times New Roman" w:hAnsi="Times New Roman" w:cs="Times New Roman"/>
          <w:color w:val="FF0000"/>
          <w:sz w:val="24"/>
        </w:rPr>
        <w:t xml:space="preserve">количество пользователей </w:t>
      </w:r>
    </w:p>
    <w:p w:rsidR="00956C4F" w:rsidRDefault="00956C4F" w:rsidP="00956C4F">
      <w:pPr>
        <w:pStyle w:val="a4"/>
        <w:rPr>
          <w:rFonts w:ascii="Times New Roman" w:hAnsi="Times New Roman" w:cs="Times New Roman"/>
          <w:color w:val="FF0000"/>
          <w:sz w:val="24"/>
        </w:rPr>
      </w:pPr>
    </w:p>
    <w:p w:rsidR="00956C4F" w:rsidRPr="00E2344F" w:rsidRDefault="00956C4F" w:rsidP="00956C4F">
      <w:pPr>
        <w:pStyle w:val="a4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!Конкурс </w:t>
      </w:r>
      <w:proofErr w:type="gramStart"/>
      <w:r>
        <w:rPr>
          <w:rFonts w:ascii="Times New Roman" w:hAnsi="Times New Roman" w:cs="Times New Roman"/>
          <w:color w:val="FF0000"/>
          <w:sz w:val="24"/>
        </w:rPr>
        <w:t>будет</w:t>
      </w:r>
      <w:proofErr w:type="gramEnd"/>
      <w:r>
        <w:rPr>
          <w:rFonts w:ascii="Times New Roman" w:hAnsi="Times New Roman" w:cs="Times New Roman"/>
          <w:color w:val="FF0000"/>
          <w:sz w:val="24"/>
        </w:rPr>
        <w:t xml:space="preserve"> проходит в форме презентации работы с сопровождающим выступлением участника конкурса!</w:t>
      </w:r>
    </w:p>
    <w:p w:rsidR="00956C4F" w:rsidRDefault="00956C4F" w:rsidP="00956C4F">
      <w:pPr>
        <w:contextualSpacing/>
        <w:jc w:val="center"/>
      </w:pPr>
    </w:p>
    <w:p w:rsidR="00F60718" w:rsidRDefault="00F60718"/>
    <w:sectPr w:rsidR="00F60718" w:rsidSect="00971D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84E2A"/>
    <w:multiLevelType w:val="hybridMultilevel"/>
    <w:tmpl w:val="EADCA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C4F"/>
    <w:rsid w:val="00002EF5"/>
    <w:rsid w:val="00956C4F"/>
    <w:rsid w:val="009F3538"/>
    <w:rsid w:val="00F6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C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C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3</cp:revision>
  <dcterms:created xsi:type="dcterms:W3CDTF">2017-11-14T06:10:00Z</dcterms:created>
  <dcterms:modified xsi:type="dcterms:W3CDTF">2017-11-14T06:21:00Z</dcterms:modified>
</cp:coreProperties>
</file>