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22" w:rsidRPr="009E4D22" w:rsidRDefault="009E4D22" w:rsidP="009E4D22">
      <w:pPr>
        <w:widowControl/>
        <w:jc w:val="center"/>
        <w:rPr>
          <w:rFonts w:ascii="Times New Roman" w:eastAsia="Times New Roman" w:hAnsi="Times New Roman" w:cs="Times New Roman"/>
          <w:b/>
          <w:noProof/>
        </w:rPr>
      </w:pPr>
      <w:r w:rsidRPr="009E4D22">
        <w:rPr>
          <w:rFonts w:ascii="Times New Roman" w:eastAsia="Times New Roman" w:hAnsi="Times New Roman" w:cs="Times New Roman"/>
          <w:b/>
          <w:noProof/>
        </w:rPr>
        <w:t>МУНИЦИПАЛЬНОЕ БЮДЖЕТНОЕ ОБЩЕОБРАЗОВАТЕЛЬНОЕ УЧРЕЖДЕНИЕ «СРЕДНЯЯ ОБЩЕОБРАЗОВАТЕЛЬНАЯ ШКОЛА №1 С.СТАРЫЕ АТАГИ ГРОЗНЕНСКОГО МУНИЦИПАЛЬНОГО РАЙОНА»</w:t>
      </w:r>
    </w:p>
    <w:p w:rsidR="009E4D22" w:rsidRPr="009E4D22" w:rsidRDefault="009E4D22" w:rsidP="009E4D22">
      <w:pPr>
        <w:widowControl/>
        <w:jc w:val="center"/>
        <w:rPr>
          <w:rFonts w:ascii="Times New Roman" w:eastAsia="Times New Roman" w:hAnsi="Times New Roman" w:cs="Times New Roman"/>
          <w:b/>
          <w:noProof/>
        </w:rPr>
      </w:pPr>
    </w:p>
    <w:tbl>
      <w:tblPr>
        <w:tblpPr w:leftFromText="180" w:rightFromText="180" w:bottomFromText="200" w:vertAnchor="text" w:horzAnchor="margin" w:tblpXSpec="center" w:tblpY="-29"/>
        <w:tblW w:w="0" w:type="auto"/>
        <w:tblBorders>
          <w:top w:val="thinThickSmallGap" w:sz="24" w:space="0" w:color="auto"/>
        </w:tblBorders>
        <w:tblLook w:val="04A0"/>
      </w:tblPr>
      <w:tblGrid>
        <w:gridCol w:w="9430"/>
      </w:tblGrid>
      <w:tr w:rsidR="009E4D22" w:rsidRPr="009E4D22" w:rsidTr="00775855">
        <w:trPr>
          <w:trHeight w:val="86"/>
        </w:trPr>
        <w:tc>
          <w:tcPr>
            <w:tcW w:w="9430" w:type="dxa"/>
            <w:tcBorders>
              <w:top w:val="thinThickSmallGap" w:sz="24" w:space="0" w:color="auto"/>
              <w:left w:val="nil"/>
              <w:bottom w:val="nil"/>
              <w:right w:val="nil"/>
            </w:tcBorders>
          </w:tcPr>
          <w:p w:rsidR="009E4D22" w:rsidRPr="009E4D22" w:rsidRDefault="009E4D22" w:rsidP="009E4D22">
            <w:pPr>
              <w:widowControl/>
              <w:jc w:val="center"/>
              <w:rPr>
                <w:rFonts w:ascii="Times New Roman" w:eastAsia="Calibri" w:hAnsi="Times New Roman" w:cs="Times New Roman"/>
                <w:noProof/>
                <w:color w:val="auto"/>
                <w:sz w:val="18"/>
                <w:szCs w:val="18"/>
              </w:rPr>
            </w:pPr>
            <w:r w:rsidRPr="009E4D22">
              <w:rPr>
                <w:rFonts w:ascii="Times New Roman" w:eastAsia="Calibri" w:hAnsi="Times New Roman" w:cs="Times New Roman"/>
                <w:noProof/>
                <w:color w:val="auto"/>
                <w:sz w:val="18"/>
                <w:szCs w:val="18"/>
              </w:rPr>
              <w:t xml:space="preserve">366023, Россия, Чеченская Республика, Грозненский муниципальный район, с.Старые Атаги, ул.А.Мутушева, дом 51 сайт: </w:t>
            </w:r>
            <w:hyperlink r:id="rId6" w:history="1">
              <w:r w:rsidRPr="009E4D22">
                <w:rPr>
                  <w:rFonts w:ascii="Times New Roman" w:eastAsia="Calibri" w:hAnsi="Times New Roman" w:cs="Times New Roman"/>
                  <w:noProof/>
                  <w:color w:val="0000FF"/>
                  <w:sz w:val="18"/>
                  <w:szCs w:val="18"/>
                  <w:u w:val="single"/>
                  <w:lang w:val="en-US"/>
                </w:rPr>
                <w:t>http</w:t>
              </w:r>
              <w:r w:rsidRPr="009E4D22">
                <w:rPr>
                  <w:rFonts w:ascii="Times New Roman" w:eastAsia="Calibri" w:hAnsi="Times New Roman" w:cs="Times New Roman"/>
                  <w:noProof/>
                  <w:color w:val="0000FF"/>
                  <w:sz w:val="18"/>
                  <w:szCs w:val="18"/>
                  <w:u w:val="single"/>
                </w:rPr>
                <w:t>://</w:t>
              </w:r>
              <w:r w:rsidRPr="009E4D22">
                <w:rPr>
                  <w:rFonts w:ascii="Times New Roman" w:eastAsia="Calibri" w:hAnsi="Times New Roman" w:cs="Times New Roman"/>
                  <w:noProof/>
                  <w:color w:val="0000FF"/>
                  <w:sz w:val="18"/>
                  <w:szCs w:val="18"/>
                  <w:u w:val="single"/>
                  <w:lang w:val="en-US"/>
                </w:rPr>
                <w:t>sosh</w:t>
              </w:r>
              <w:r w:rsidRPr="009E4D22">
                <w:rPr>
                  <w:rFonts w:ascii="Times New Roman" w:eastAsia="Calibri" w:hAnsi="Times New Roman" w:cs="Times New Roman"/>
                  <w:noProof/>
                  <w:color w:val="0000FF"/>
                  <w:sz w:val="18"/>
                  <w:szCs w:val="18"/>
                  <w:u w:val="single"/>
                </w:rPr>
                <w:t>1</w:t>
              </w:r>
              <w:r w:rsidRPr="009E4D22">
                <w:rPr>
                  <w:rFonts w:ascii="Times New Roman" w:eastAsia="Calibri" w:hAnsi="Times New Roman" w:cs="Times New Roman"/>
                  <w:noProof/>
                  <w:color w:val="0000FF"/>
                  <w:sz w:val="18"/>
                  <w:szCs w:val="18"/>
                  <w:u w:val="single"/>
                  <w:lang w:val="en-US"/>
                </w:rPr>
                <w:t>atagi</w:t>
              </w:r>
              <w:r w:rsidRPr="009E4D22">
                <w:rPr>
                  <w:rFonts w:ascii="Times New Roman" w:eastAsia="Calibri" w:hAnsi="Times New Roman" w:cs="Times New Roman"/>
                  <w:noProof/>
                  <w:color w:val="0000FF"/>
                  <w:sz w:val="18"/>
                  <w:szCs w:val="18"/>
                  <w:u w:val="single"/>
                </w:rPr>
                <w:t>.</w:t>
              </w:r>
              <w:r w:rsidRPr="009E4D22">
                <w:rPr>
                  <w:rFonts w:ascii="Times New Roman" w:eastAsia="Calibri" w:hAnsi="Times New Roman" w:cs="Times New Roman"/>
                  <w:noProof/>
                  <w:color w:val="0000FF"/>
                  <w:sz w:val="18"/>
                  <w:szCs w:val="18"/>
                  <w:u w:val="single"/>
                  <w:lang w:val="en-US"/>
                </w:rPr>
                <w:t>ru</w:t>
              </w:r>
            </w:hyperlink>
            <w:r w:rsidRPr="009E4D22">
              <w:rPr>
                <w:rFonts w:ascii="Times New Roman" w:eastAsia="Calibri" w:hAnsi="Times New Roman" w:cs="Times New Roman"/>
                <w:noProof/>
                <w:color w:val="auto"/>
                <w:sz w:val="18"/>
                <w:szCs w:val="18"/>
                <w:lang w:val="en-US"/>
              </w:rPr>
              <w:t>e</w:t>
            </w:r>
            <w:r w:rsidRPr="009E4D22">
              <w:rPr>
                <w:rFonts w:ascii="Times New Roman" w:eastAsia="Calibri" w:hAnsi="Times New Roman" w:cs="Times New Roman"/>
                <w:noProof/>
                <w:color w:val="auto"/>
                <w:sz w:val="18"/>
                <w:szCs w:val="18"/>
              </w:rPr>
              <w:t>-</w:t>
            </w:r>
            <w:r w:rsidRPr="009E4D22">
              <w:rPr>
                <w:rFonts w:ascii="Times New Roman" w:eastAsia="Calibri" w:hAnsi="Times New Roman" w:cs="Times New Roman"/>
                <w:noProof/>
                <w:color w:val="auto"/>
                <w:sz w:val="18"/>
                <w:szCs w:val="18"/>
                <w:lang w:val="en-US"/>
              </w:rPr>
              <w:t>mail</w:t>
            </w:r>
            <w:r w:rsidRPr="009E4D22">
              <w:rPr>
                <w:rFonts w:ascii="Times New Roman" w:eastAsia="Calibri" w:hAnsi="Times New Roman" w:cs="Times New Roman"/>
                <w:noProof/>
                <w:color w:val="auto"/>
                <w:sz w:val="18"/>
                <w:szCs w:val="18"/>
              </w:rPr>
              <w:t xml:space="preserve">: </w:t>
            </w:r>
            <w:hyperlink r:id="rId7" w:history="1">
              <w:r w:rsidRPr="009E4D22">
                <w:rPr>
                  <w:rFonts w:ascii="Times New Roman" w:eastAsia="Calibri" w:hAnsi="Times New Roman" w:cs="Times New Roman"/>
                  <w:noProof/>
                  <w:color w:val="0000FF"/>
                  <w:sz w:val="18"/>
                  <w:szCs w:val="18"/>
                  <w:u w:val="single"/>
                  <w:lang w:val="en-US"/>
                </w:rPr>
                <w:t>sosh</w:t>
              </w:r>
              <w:r w:rsidRPr="009E4D22">
                <w:rPr>
                  <w:rFonts w:ascii="Times New Roman" w:eastAsia="Calibri" w:hAnsi="Times New Roman" w:cs="Times New Roman"/>
                  <w:noProof/>
                  <w:color w:val="0000FF"/>
                  <w:sz w:val="18"/>
                  <w:szCs w:val="18"/>
                  <w:u w:val="single"/>
                </w:rPr>
                <w:t>01@</w:t>
              </w:r>
              <w:r w:rsidRPr="009E4D22">
                <w:rPr>
                  <w:rFonts w:ascii="Times New Roman" w:eastAsia="Calibri" w:hAnsi="Times New Roman" w:cs="Times New Roman"/>
                  <w:noProof/>
                  <w:color w:val="0000FF"/>
                  <w:sz w:val="18"/>
                  <w:szCs w:val="18"/>
                  <w:u w:val="single"/>
                  <w:lang w:val="en-US"/>
                </w:rPr>
                <w:t>mail</w:t>
              </w:r>
              <w:r w:rsidRPr="009E4D22">
                <w:rPr>
                  <w:rFonts w:ascii="Times New Roman" w:eastAsia="Calibri" w:hAnsi="Times New Roman" w:cs="Times New Roman"/>
                  <w:noProof/>
                  <w:color w:val="0000FF"/>
                  <w:sz w:val="18"/>
                  <w:szCs w:val="18"/>
                  <w:u w:val="single"/>
                </w:rPr>
                <w:t>.</w:t>
              </w:r>
              <w:r w:rsidRPr="009E4D22">
                <w:rPr>
                  <w:rFonts w:ascii="Times New Roman" w:eastAsia="Calibri" w:hAnsi="Times New Roman" w:cs="Times New Roman"/>
                  <w:noProof/>
                  <w:color w:val="0000FF"/>
                  <w:sz w:val="18"/>
                  <w:szCs w:val="18"/>
                  <w:u w:val="single"/>
                  <w:lang w:val="en-US"/>
                </w:rPr>
                <w:t>ru</w:t>
              </w:r>
            </w:hyperlink>
            <w:r w:rsidRPr="009E4D22">
              <w:rPr>
                <w:rFonts w:ascii="Times New Roman" w:eastAsia="Calibri" w:hAnsi="Times New Roman" w:cs="Times New Roman"/>
                <w:noProof/>
                <w:color w:val="auto"/>
                <w:sz w:val="18"/>
                <w:szCs w:val="18"/>
              </w:rPr>
              <w:t>тел.: 8 (928) 886 65 57</w:t>
            </w:r>
          </w:p>
          <w:p w:rsidR="009E4D22" w:rsidRPr="009E4D22" w:rsidRDefault="009E4D22" w:rsidP="009E4D22">
            <w:pPr>
              <w:widowControl/>
              <w:rPr>
                <w:rFonts w:ascii="Times New Roman" w:eastAsia="Calibri" w:hAnsi="Times New Roman" w:cs="Times New Roman"/>
                <w:noProof/>
                <w:color w:val="auto"/>
              </w:rPr>
            </w:pPr>
          </w:p>
        </w:tc>
      </w:tr>
    </w:tbl>
    <w:p w:rsidR="00D8020F" w:rsidRPr="00D8020F" w:rsidRDefault="00D8020F" w:rsidP="00D8020F">
      <w:pPr>
        <w:widowControl/>
        <w:suppressAutoHyphens/>
        <w:contextualSpacing/>
        <w:jc w:val="both"/>
        <w:rPr>
          <w:rFonts w:ascii="Times New Roman" w:eastAsia="Arial Unicode MS" w:hAnsi="Times New Roman" w:cs="Times New Roman"/>
          <w:b/>
          <w:color w:val="auto"/>
          <w:kern w:val="2"/>
          <w:lang w:eastAsia="ar-SA"/>
        </w:rPr>
      </w:pPr>
    </w:p>
    <w:p w:rsidR="00A4351D" w:rsidRDefault="00A4351D" w:rsidP="00A4351D">
      <w:pPr>
        <w:contextualSpacing/>
        <w:jc w:val="both"/>
        <w:rPr>
          <w:rFonts w:ascii="Times New Roman" w:hAnsi="Times New Roman" w:cs="Times New Roman"/>
          <w:b/>
          <w:color w:val="auto"/>
          <w:kern w:val="2"/>
          <w:lang w:eastAsia="ar-SA"/>
        </w:rPr>
      </w:pPr>
    </w:p>
    <w:tbl>
      <w:tblPr>
        <w:tblW w:w="9889" w:type="dxa"/>
        <w:tblLook w:val="04A0"/>
      </w:tblPr>
      <w:tblGrid>
        <w:gridCol w:w="5519"/>
        <w:gridCol w:w="4370"/>
      </w:tblGrid>
      <w:tr w:rsidR="00A4351D" w:rsidRPr="00CC3CD2" w:rsidTr="00F507F9">
        <w:tc>
          <w:tcPr>
            <w:tcW w:w="5519" w:type="dxa"/>
          </w:tcPr>
          <w:p w:rsidR="00A4351D" w:rsidRPr="00CC3CD2" w:rsidRDefault="00A4351D" w:rsidP="00F507F9">
            <w:pPr>
              <w:rPr>
                <w:rFonts w:ascii="Times New Roman" w:hAnsi="Times New Roman"/>
                <w:b/>
                <w:kern w:val="2"/>
              </w:rPr>
            </w:pPr>
            <w:r w:rsidRPr="00CC3CD2">
              <w:rPr>
                <w:rFonts w:ascii="Times New Roman" w:hAnsi="Times New Roman"/>
                <w:b/>
                <w:kern w:val="2"/>
              </w:rPr>
              <w:t>ПРИНЯТО</w:t>
            </w:r>
          </w:p>
          <w:p w:rsidR="00A4351D" w:rsidRPr="00CC3CD2" w:rsidRDefault="00A4351D" w:rsidP="00F507F9">
            <w:pPr>
              <w:rPr>
                <w:rFonts w:ascii="Times New Roman" w:hAnsi="Times New Roman"/>
                <w:kern w:val="2"/>
              </w:rPr>
            </w:pPr>
            <w:r w:rsidRPr="00CC3CD2">
              <w:rPr>
                <w:rFonts w:ascii="Times New Roman" w:hAnsi="Times New Roman"/>
                <w:kern w:val="2"/>
              </w:rPr>
              <w:t xml:space="preserve">на педагогическом совете </w:t>
            </w:r>
          </w:p>
          <w:p w:rsidR="00A4351D" w:rsidRPr="0087228B" w:rsidRDefault="00A4351D" w:rsidP="00F507F9">
            <w:pPr>
              <w:shd w:val="clear" w:color="auto" w:fill="FFFFFF" w:themeFill="background1"/>
              <w:jc w:val="both"/>
              <w:rPr>
                <w:rFonts w:ascii="Times New Roman" w:hAnsi="Times New Roman"/>
                <w:kern w:val="2"/>
              </w:rPr>
            </w:pPr>
            <w:r w:rsidRPr="00CC3CD2">
              <w:rPr>
                <w:rFonts w:ascii="Times New Roman" w:hAnsi="Times New Roman"/>
                <w:kern w:val="2"/>
              </w:rPr>
              <w:t xml:space="preserve"> </w:t>
            </w:r>
            <w:r w:rsidRPr="0087228B">
              <w:rPr>
                <w:rFonts w:ascii="Times New Roman" w:hAnsi="Times New Roman"/>
                <w:kern w:val="2"/>
                <w:u w:val="single"/>
              </w:rPr>
              <w:t>Батыжева Р.Ш</w:t>
            </w:r>
            <w:r w:rsidRPr="0087228B">
              <w:rPr>
                <w:rFonts w:ascii="Times New Roman" w:hAnsi="Times New Roman"/>
                <w:kern w:val="2"/>
              </w:rPr>
              <w:t>/Ф.И.О. секретарь ПС/</w:t>
            </w:r>
          </w:p>
          <w:p w:rsidR="00A4351D" w:rsidRPr="00CC3CD2" w:rsidRDefault="00A4351D" w:rsidP="00F507F9">
            <w:pPr>
              <w:shd w:val="clear" w:color="auto" w:fill="FFFFFF" w:themeFill="background1"/>
              <w:rPr>
                <w:rFonts w:ascii="Times New Roman" w:hAnsi="Times New Roman"/>
                <w:kern w:val="2"/>
              </w:rPr>
            </w:pPr>
            <w:r w:rsidRPr="0087228B">
              <w:rPr>
                <w:rFonts w:ascii="Times New Roman" w:hAnsi="Times New Roman"/>
                <w:kern w:val="2"/>
              </w:rPr>
              <w:t xml:space="preserve">Протокол № </w:t>
            </w:r>
            <w:r>
              <w:rPr>
                <w:rFonts w:ascii="Times New Roman" w:hAnsi="Times New Roman"/>
                <w:kern w:val="2"/>
              </w:rPr>
              <w:t xml:space="preserve">1 от </w:t>
            </w:r>
            <w:r w:rsidRPr="0087228B">
              <w:rPr>
                <w:rFonts w:ascii="Times New Roman" w:hAnsi="Times New Roman"/>
                <w:kern w:val="2"/>
                <w:u w:val="single"/>
              </w:rPr>
              <w:t>«</w:t>
            </w:r>
            <w:r>
              <w:rPr>
                <w:rFonts w:ascii="Times New Roman" w:hAnsi="Times New Roman"/>
                <w:kern w:val="2"/>
                <w:u w:val="single"/>
              </w:rPr>
              <w:t>30</w:t>
            </w:r>
            <w:r w:rsidRPr="0087228B">
              <w:rPr>
                <w:rFonts w:ascii="Times New Roman" w:hAnsi="Times New Roman"/>
                <w:kern w:val="2"/>
                <w:u w:val="single"/>
              </w:rPr>
              <w:t xml:space="preserve">»  августа </w:t>
            </w:r>
            <w:r>
              <w:rPr>
                <w:rFonts w:ascii="Times New Roman" w:hAnsi="Times New Roman"/>
                <w:kern w:val="2"/>
                <w:u w:val="single"/>
              </w:rPr>
              <w:t>2019</w:t>
            </w:r>
            <w:r w:rsidRPr="0087228B">
              <w:rPr>
                <w:rFonts w:ascii="Times New Roman" w:hAnsi="Times New Roman"/>
                <w:kern w:val="2"/>
                <w:u w:val="single"/>
              </w:rPr>
              <w:t>г</w:t>
            </w:r>
            <w:r w:rsidRPr="0087228B">
              <w:rPr>
                <w:rFonts w:ascii="Times New Roman" w:hAnsi="Times New Roman"/>
                <w:kern w:val="2"/>
              </w:rPr>
              <w:t>.</w:t>
            </w:r>
          </w:p>
          <w:p w:rsidR="00A4351D" w:rsidRPr="00CC3CD2" w:rsidRDefault="00A4351D" w:rsidP="00F507F9">
            <w:pPr>
              <w:rPr>
                <w:rFonts w:ascii="Times New Roman" w:hAnsi="Times New Roman"/>
                <w:kern w:val="2"/>
              </w:rPr>
            </w:pPr>
          </w:p>
        </w:tc>
        <w:tc>
          <w:tcPr>
            <w:tcW w:w="4370" w:type="dxa"/>
          </w:tcPr>
          <w:p w:rsidR="00A4351D" w:rsidRPr="00CC3CD2" w:rsidRDefault="00A4351D" w:rsidP="00F507F9">
            <w:pPr>
              <w:rPr>
                <w:rFonts w:ascii="Times New Roman" w:hAnsi="Times New Roman"/>
                <w:b/>
                <w:kern w:val="2"/>
              </w:rPr>
            </w:pPr>
            <w:r w:rsidRPr="00CC3CD2">
              <w:rPr>
                <w:rFonts w:ascii="Times New Roman" w:hAnsi="Times New Roman"/>
                <w:b/>
                <w:kern w:val="2"/>
              </w:rPr>
              <w:t>УТВЕРЖДЕНО</w:t>
            </w:r>
          </w:p>
          <w:p w:rsidR="00A4351D" w:rsidRDefault="00A4351D" w:rsidP="00F507F9">
            <w:pPr>
              <w:rPr>
                <w:rFonts w:ascii="Times New Roman" w:hAnsi="Times New Roman"/>
                <w:kern w:val="2"/>
              </w:rPr>
            </w:pPr>
            <w:r w:rsidRPr="00CC3CD2">
              <w:rPr>
                <w:rFonts w:ascii="Times New Roman" w:hAnsi="Times New Roman"/>
                <w:kern w:val="2"/>
              </w:rPr>
              <w:t>приказом директора</w:t>
            </w:r>
          </w:p>
          <w:p w:rsidR="00A4351D" w:rsidRPr="00CC3CD2" w:rsidRDefault="00A4351D" w:rsidP="00F507F9">
            <w:pPr>
              <w:rPr>
                <w:rFonts w:ascii="Times New Roman" w:hAnsi="Times New Roman"/>
                <w:kern w:val="2"/>
              </w:rPr>
            </w:pPr>
            <w:r w:rsidRPr="009E4250">
              <w:rPr>
                <w:rFonts w:ascii="Times New Roman" w:hAnsi="Times New Roman"/>
                <w:kern w:val="2"/>
              </w:rPr>
              <w:t>МБОУ «</w:t>
            </w:r>
            <w:r>
              <w:rPr>
                <w:rFonts w:ascii="Times New Roman" w:hAnsi="Times New Roman"/>
                <w:kern w:val="2"/>
              </w:rPr>
              <w:t>СОШ № 1 с. Старые Атаги</w:t>
            </w:r>
            <w:r w:rsidRPr="009E4250">
              <w:rPr>
                <w:rFonts w:ascii="Times New Roman" w:hAnsi="Times New Roman"/>
                <w:kern w:val="2"/>
              </w:rPr>
              <w:t>»</w:t>
            </w:r>
          </w:p>
          <w:p w:rsidR="00A4351D" w:rsidRPr="0087228B" w:rsidRDefault="00A4351D" w:rsidP="00F507F9">
            <w:pPr>
              <w:rPr>
                <w:rFonts w:ascii="Times New Roman" w:hAnsi="Times New Roman"/>
                <w:kern w:val="2"/>
              </w:rPr>
            </w:pPr>
            <w:r w:rsidRPr="00F32D4B">
              <w:rPr>
                <w:rFonts w:ascii="Times New Roman" w:hAnsi="Times New Roman"/>
                <w:kern w:val="2"/>
                <w:u w:val="single"/>
              </w:rPr>
              <w:t>Х.И.Экаева</w:t>
            </w:r>
            <w:r>
              <w:rPr>
                <w:rFonts w:ascii="Times New Roman" w:hAnsi="Times New Roman"/>
                <w:kern w:val="2"/>
              </w:rPr>
              <w:t xml:space="preserve">       </w:t>
            </w:r>
            <w:r w:rsidRPr="00CC3CD2">
              <w:rPr>
                <w:rFonts w:ascii="Times New Roman" w:hAnsi="Times New Roman"/>
                <w:kern w:val="2"/>
              </w:rPr>
              <w:t>/</w:t>
            </w:r>
            <w:r w:rsidRPr="0087228B">
              <w:rPr>
                <w:rFonts w:ascii="Times New Roman" w:hAnsi="Times New Roman"/>
                <w:kern w:val="2"/>
              </w:rPr>
              <w:t>Ф.И.О./</w:t>
            </w:r>
          </w:p>
          <w:p w:rsidR="00A4351D" w:rsidRDefault="00A4351D" w:rsidP="00F507F9">
            <w:pPr>
              <w:rPr>
                <w:rFonts w:ascii="Times New Roman" w:hAnsi="Times New Roman"/>
                <w:kern w:val="2"/>
              </w:rPr>
            </w:pPr>
            <w:r w:rsidRPr="0087228B">
              <w:rPr>
                <w:rFonts w:ascii="Times New Roman" w:hAnsi="Times New Roman"/>
                <w:kern w:val="2"/>
              </w:rPr>
              <w:t xml:space="preserve">Приказ </w:t>
            </w:r>
            <w:r>
              <w:rPr>
                <w:rFonts w:ascii="Times New Roman" w:hAnsi="Times New Roman"/>
                <w:kern w:val="2"/>
              </w:rPr>
              <w:t xml:space="preserve">№ 141- од </w:t>
            </w:r>
          </w:p>
          <w:p w:rsidR="00A4351D" w:rsidRPr="00CC3CD2" w:rsidRDefault="00A4351D" w:rsidP="00F507F9">
            <w:pPr>
              <w:rPr>
                <w:rFonts w:ascii="Times New Roman" w:hAnsi="Times New Roman"/>
                <w:kern w:val="2"/>
              </w:rPr>
            </w:pPr>
            <w:r>
              <w:rPr>
                <w:rFonts w:ascii="Times New Roman" w:hAnsi="Times New Roman"/>
                <w:kern w:val="2"/>
              </w:rPr>
              <w:t xml:space="preserve">от </w:t>
            </w:r>
            <w:r>
              <w:rPr>
                <w:rFonts w:ascii="Times New Roman" w:hAnsi="Times New Roman"/>
                <w:kern w:val="2"/>
                <w:u w:val="single"/>
              </w:rPr>
              <w:t xml:space="preserve">«30» августа  2019 </w:t>
            </w:r>
            <w:r w:rsidRPr="0087228B">
              <w:rPr>
                <w:rFonts w:ascii="Times New Roman" w:hAnsi="Times New Roman"/>
                <w:kern w:val="2"/>
                <w:u w:val="single"/>
              </w:rPr>
              <w:t>г</w:t>
            </w:r>
            <w:r w:rsidRPr="0087228B">
              <w:rPr>
                <w:rFonts w:ascii="Times New Roman" w:hAnsi="Times New Roman"/>
                <w:kern w:val="2"/>
              </w:rPr>
              <w:t>.</w:t>
            </w:r>
          </w:p>
          <w:p w:rsidR="00A4351D" w:rsidRPr="00CC3CD2" w:rsidRDefault="00A4351D" w:rsidP="00F507F9">
            <w:pPr>
              <w:rPr>
                <w:rFonts w:ascii="Times New Roman" w:hAnsi="Times New Roman"/>
                <w:kern w:val="2"/>
              </w:rPr>
            </w:pPr>
          </w:p>
        </w:tc>
      </w:tr>
    </w:tbl>
    <w:p w:rsidR="00A4351D" w:rsidRPr="00CC3CD2" w:rsidRDefault="00A4351D" w:rsidP="00A4351D">
      <w:pPr>
        <w:spacing w:before="240"/>
        <w:contextualSpacing/>
        <w:rPr>
          <w:kern w:val="2"/>
        </w:rPr>
      </w:pPr>
    </w:p>
    <w:p w:rsidR="00A4351D" w:rsidRPr="00CC3CD2" w:rsidRDefault="00A4351D" w:rsidP="00A4351D">
      <w:pPr>
        <w:spacing w:before="240" w:after="240"/>
        <w:ind w:firstLine="426"/>
        <w:contextualSpacing/>
        <w:jc w:val="center"/>
        <w:rPr>
          <w:kern w:val="2"/>
        </w:rPr>
      </w:pPr>
    </w:p>
    <w:tbl>
      <w:tblPr>
        <w:tblW w:w="0" w:type="auto"/>
        <w:tblLook w:val="04A0"/>
      </w:tblPr>
      <w:tblGrid>
        <w:gridCol w:w="4928"/>
      </w:tblGrid>
      <w:tr w:rsidR="00A4351D" w:rsidRPr="00CC3CD2" w:rsidTr="00F507F9">
        <w:trPr>
          <w:trHeight w:val="1842"/>
        </w:trPr>
        <w:tc>
          <w:tcPr>
            <w:tcW w:w="4928" w:type="dxa"/>
            <w:hideMark/>
          </w:tcPr>
          <w:p w:rsidR="00A4351D" w:rsidRPr="00CC3CD2" w:rsidRDefault="00A4351D" w:rsidP="00F507F9">
            <w:pPr>
              <w:contextualSpacing/>
              <w:jc w:val="both"/>
              <w:rPr>
                <w:rFonts w:ascii="Times New Roman" w:hAnsi="Times New Roman"/>
                <w:b/>
                <w:kern w:val="2"/>
              </w:rPr>
            </w:pPr>
            <w:r w:rsidRPr="00CC3CD2">
              <w:rPr>
                <w:rFonts w:ascii="Times New Roman" w:hAnsi="Times New Roman"/>
                <w:b/>
                <w:kern w:val="2"/>
              </w:rPr>
              <w:t xml:space="preserve">СОГЛАСОВАНО </w:t>
            </w:r>
          </w:p>
          <w:p w:rsidR="00A4351D" w:rsidRPr="00CC3CD2" w:rsidRDefault="00A4351D" w:rsidP="00F507F9">
            <w:pPr>
              <w:contextualSpacing/>
              <w:jc w:val="both"/>
              <w:rPr>
                <w:rFonts w:ascii="Times New Roman" w:hAnsi="Times New Roman"/>
                <w:kern w:val="2"/>
              </w:rPr>
            </w:pPr>
            <w:r w:rsidRPr="00CC3CD2">
              <w:rPr>
                <w:rFonts w:ascii="Times New Roman" w:hAnsi="Times New Roman"/>
                <w:kern w:val="2"/>
              </w:rPr>
              <w:t xml:space="preserve">с координационным советом </w:t>
            </w:r>
          </w:p>
          <w:p w:rsidR="00A4351D" w:rsidRPr="00CC3CD2" w:rsidRDefault="00A4351D" w:rsidP="00F507F9">
            <w:pPr>
              <w:contextualSpacing/>
              <w:jc w:val="both"/>
              <w:rPr>
                <w:rFonts w:ascii="Times New Roman" w:hAnsi="Times New Roman"/>
                <w:kern w:val="2"/>
              </w:rPr>
            </w:pPr>
            <w:r w:rsidRPr="00CC3CD2">
              <w:rPr>
                <w:rFonts w:ascii="Times New Roman" w:hAnsi="Times New Roman"/>
                <w:kern w:val="2"/>
              </w:rPr>
              <w:t>по введению и реализации ФГОС НОО ОВЗ</w:t>
            </w:r>
          </w:p>
          <w:p w:rsidR="00A4351D" w:rsidRPr="00CC3CD2" w:rsidRDefault="00A4351D" w:rsidP="00F507F9">
            <w:pPr>
              <w:contextualSpacing/>
              <w:jc w:val="both"/>
              <w:rPr>
                <w:rFonts w:ascii="Times New Roman" w:hAnsi="Times New Roman"/>
                <w:kern w:val="2"/>
              </w:rPr>
            </w:pPr>
            <w:r w:rsidRPr="00CC3CD2">
              <w:rPr>
                <w:rFonts w:ascii="Times New Roman" w:hAnsi="Times New Roman"/>
                <w:kern w:val="2"/>
              </w:rPr>
              <w:t xml:space="preserve">в общеобразовательных учреждениях </w:t>
            </w:r>
          </w:p>
          <w:p w:rsidR="00A4351D" w:rsidRPr="00CC3CD2" w:rsidRDefault="00A4351D" w:rsidP="00F507F9">
            <w:pPr>
              <w:contextualSpacing/>
              <w:jc w:val="both"/>
              <w:rPr>
                <w:rFonts w:ascii="Times New Roman" w:hAnsi="Times New Roman"/>
                <w:kern w:val="2"/>
              </w:rPr>
            </w:pPr>
            <w:r>
              <w:rPr>
                <w:rFonts w:ascii="Times New Roman" w:hAnsi="Times New Roman"/>
                <w:kern w:val="2"/>
              </w:rPr>
              <w:t>Грозненского</w:t>
            </w:r>
            <w:r w:rsidRPr="00CC3CD2">
              <w:rPr>
                <w:rFonts w:ascii="Times New Roman" w:hAnsi="Times New Roman"/>
                <w:kern w:val="2"/>
              </w:rPr>
              <w:t xml:space="preserve"> муниципального района</w:t>
            </w:r>
          </w:p>
          <w:p w:rsidR="00A4351D" w:rsidRPr="00CC3CD2" w:rsidRDefault="00A4351D" w:rsidP="00F507F9">
            <w:pPr>
              <w:jc w:val="both"/>
              <w:rPr>
                <w:rFonts w:ascii="Times New Roman" w:hAnsi="Times New Roman"/>
                <w:kern w:val="2"/>
              </w:rPr>
            </w:pPr>
            <w:r>
              <w:rPr>
                <w:rFonts w:ascii="Times New Roman" w:hAnsi="Times New Roman"/>
                <w:kern w:val="2"/>
              </w:rPr>
              <w:t>Чагаева Л.</w:t>
            </w:r>
            <w:r w:rsidRPr="00CC3CD2">
              <w:rPr>
                <w:rFonts w:ascii="Times New Roman" w:hAnsi="Times New Roman"/>
                <w:kern w:val="2"/>
              </w:rPr>
              <w:t>/</w:t>
            </w:r>
            <w:r w:rsidRPr="0087228B">
              <w:rPr>
                <w:rFonts w:ascii="Times New Roman" w:hAnsi="Times New Roman"/>
                <w:kern w:val="2"/>
              </w:rPr>
              <w:t>Председатель координационного совета ФИО/</w:t>
            </w:r>
          </w:p>
        </w:tc>
      </w:tr>
    </w:tbl>
    <w:p w:rsidR="001D4FEF" w:rsidRPr="00B50BE0" w:rsidRDefault="001D4FEF" w:rsidP="001221EE">
      <w:pPr>
        <w:tabs>
          <w:tab w:val="left" w:pos="7140"/>
        </w:tabs>
        <w:spacing w:line="276" w:lineRule="auto"/>
        <w:jc w:val="both"/>
        <w:rPr>
          <w:rFonts w:ascii="Times New Roman" w:hAnsi="Times New Roman" w:cs="Times New Roman"/>
        </w:rPr>
      </w:pPr>
    </w:p>
    <w:p w:rsidR="007605E5" w:rsidRPr="00B50BE0" w:rsidRDefault="007605E5" w:rsidP="001221EE">
      <w:pPr>
        <w:tabs>
          <w:tab w:val="left" w:pos="7140"/>
        </w:tabs>
        <w:spacing w:line="276" w:lineRule="auto"/>
        <w:jc w:val="both"/>
        <w:rPr>
          <w:rFonts w:ascii="Times New Roman" w:hAnsi="Times New Roman" w:cs="Times New Roman"/>
        </w:rPr>
      </w:pPr>
    </w:p>
    <w:p w:rsidR="007605E5" w:rsidRPr="00B50BE0" w:rsidRDefault="007605E5" w:rsidP="001221EE">
      <w:pPr>
        <w:tabs>
          <w:tab w:val="left" w:pos="7140"/>
        </w:tabs>
        <w:spacing w:line="276" w:lineRule="auto"/>
        <w:jc w:val="both"/>
        <w:rPr>
          <w:rFonts w:ascii="Times New Roman" w:hAnsi="Times New Roman" w:cs="Times New Roman"/>
        </w:rPr>
      </w:pPr>
    </w:p>
    <w:p w:rsidR="007605E5" w:rsidRPr="00B50BE0" w:rsidRDefault="007605E5" w:rsidP="001221EE">
      <w:pPr>
        <w:tabs>
          <w:tab w:val="left" w:pos="7140"/>
        </w:tabs>
        <w:spacing w:line="276" w:lineRule="auto"/>
        <w:jc w:val="both"/>
        <w:rPr>
          <w:rFonts w:ascii="Times New Roman" w:hAnsi="Times New Roman" w:cs="Times New Roman"/>
        </w:rPr>
      </w:pPr>
    </w:p>
    <w:p w:rsidR="007605E5" w:rsidRPr="00B50BE0" w:rsidRDefault="007605E5" w:rsidP="001221EE">
      <w:pPr>
        <w:tabs>
          <w:tab w:val="left" w:pos="7140"/>
        </w:tabs>
        <w:spacing w:line="276" w:lineRule="auto"/>
        <w:jc w:val="both"/>
        <w:rPr>
          <w:rFonts w:ascii="Times New Roman" w:hAnsi="Times New Roman" w:cs="Times New Roman"/>
        </w:rPr>
      </w:pPr>
    </w:p>
    <w:p w:rsidR="00CA62F6" w:rsidRPr="00064B37" w:rsidRDefault="00CA62F6" w:rsidP="001221EE">
      <w:pPr>
        <w:spacing w:line="276" w:lineRule="auto"/>
        <w:jc w:val="both"/>
        <w:rPr>
          <w:rFonts w:ascii="Times New Roman" w:hAnsi="Times New Roman" w:cs="Times New Roman"/>
          <w:sz w:val="36"/>
          <w:szCs w:val="36"/>
        </w:rPr>
      </w:pPr>
    </w:p>
    <w:p w:rsidR="00CA62F6" w:rsidRPr="00064B37" w:rsidRDefault="002C38C4" w:rsidP="001221EE">
      <w:pPr>
        <w:spacing w:line="276" w:lineRule="auto"/>
        <w:jc w:val="center"/>
        <w:rPr>
          <w:rFonts w:ascii="Times New Roman" w:hAnsi="Times New Roman" w:cs="Times New Roman"/>
          <w:b/>
          <w:bCs/>
          <w:sz w:val="36"/>
          <w:szCs w:val="36"/>
        </w:rPr>
      </w:pPr>
      <w:r w:rsidRPr="00064B37">
        <w:rPr>
          <w:rFonts w:ascii="Times New Roman" w:hAnsi="Times New Roman" w:cs="Times New Roman"/>
          <w:b/>
          <w:bCs/>
          <w:sz w:val="36"/>
          <w:szCs w:val="36"/>
        </w:rPr>
        <w:t>Адаптированная основная общеобразовательная программа начального общего образования обучающихся с задержкой психического развития</w:t>
      </w:r>
    </w:p>
    <w:p w:rsidR="001221EE" w:rsidRPr="00064B37" w:rsidRDefault="001221EE" w:rsidP="001221EE">
      <w:pPr>
        <w:spacing w:line="276" w:lineRule="auto"/>
        <w:jc w:val="center"/>
        <w:rPr>
          <w:rFonts w:ascii="Times New Roman" w:hAnsi="Times New Roman" w:cs="Times New Roman"/>
          <w:sz w:val="36"/>
          <w:szCs w:val="36"/>
        </w:rPr>
      </w:pPr>
      <w:r w:rsidRPr="00064B37">
        <w:rPr>
          <w:rFonts w:ascii="Times New Roman" w:hAnsi="Times New Roman" w:cs="Times New Roman"/>
          <w:b/>
          <w:bCs/>
          <w:sz w:val="36"/>
          <w:szCs w:val="36"/>
        </w:rPr>
        <w:t>(вариант 7.1.)</w:t>
      </w:r>
    </w:p>
    <w:p w:rsidR="007605E5" w:rsidRPr="00064B37" w:rsidRDefault="002C38C4" w:rsidP="001221EE">
      <w:pPr>
        <w:spacing w:line="276" w:lineRule="auto"/>
        <w:jc w:val="center"/>
        <w:rPr>
          <w:rFonts w:ascii="Times New Roman" w:hAnsi="Times New Roman" w:cs="Times New Roman"/>
          <w:b/>
          <w:bCs/>
          <w:sz w:val="36"/>
          <w:szCs w:val="36"/>
        </w:rPr>
      </w:pPr>
      <w:r w:rsidRPr="00064B37">
        <w:rPr>
          <w:rFonts w:ascii="Times New Roman" w:hAnsi="Times New Roman" w:cs="Times New Roman"/>
          <w:b/>
          <w:bCs/>
          <w:sz w:val="36"/>
          <w:szCs w:val="36"/>
        </w:rPr>
        <w:t>муниципального бюджетного общеобразовател</w:t>
      </w:r>
      <w:r w:rsidR="009E4D22">
        <w:rPr>
          <w:rFonts w:ascii="Times New Roman" w:hAnsi="Times New Roman" w:cs="Times New Roman"/>
          <w:b/>
          <w:bCs/>
          <w:sz w:val="36"/>
          <w:szCs w:val="36"/>
        </w:rPr>
        <w:t>ьного учреждения</w:t>
      </w:r>
    </w:p>
    <w:p w:rsidR="009E4D22" w:rsidRDefault="002C38C4" w:rsidP="001221EE">
      <w:pPr>
        <w:spacing w:line="276" w:lineRule="auto"/>
        <w:jc w:val="center"/>
        <w:rPr>
          <w:rFonts w:ascii="Times New Roman" w:hAnsi="Times New Roman" w:cs="Times New Roman"/>
          <w:b/>
          <w:bCs/>
          <w:sz w:val="36"/>
          <w:szCs w:val="36"/>
        </w:rPr>
      </w:pPr>
      <w:r w:rsidRPr="00064B37">
        <w:rPr>
          <w:rFonts w:ascii="Times New Roman" w:hAnsi="Times New Roman" w:cs="Times New Roman"/>
          <w:b/>
          <w:bCs/>
          <w:sz w:val="36"/>
          <w:szCs w:val="36"/>
        </w:rPr>
        <w:t xml:space="preserve">«Средней общеобразовательной школы </w:t>
      </w:r>
    </w:p>
    <w:p w:rsidR="00CA62F6" w:rsidRPr="00064B37" w:rsidRDefault="002C38C4" w:rsidP="001221EE">
      <w:pPr>
        <w:spacing w:line="276" w:lineRule="auto"/>
        <w:jc w:val="center"/>
        <w:rPr>
          <w:rFonts w:ascii="Times New Roman" w:hAnsi="Times New Roman" w:cs="Times New Roman"/>
          <w:sz w:val="36"/>
          <w:szCs w:val="36"/>
        </w:rPr>
      </w:pPr>
      <w:r w:rsidRPr="00064B37">
        <w:rPr>
          <w:rFonts w:ascii="Times New Roman" w:hAnsi="Times New Roman" w:cs="Times New Roman"/>
          <w:b/>
          <w:bCs/>
          <w:sz w:val="36"/>
          <w:szCs w:val="36"/>
        </w:rPr>
        <w:t xml:space="preserve">№ </w:t>
      </w:r>
      <w:r w:rsidR="009E4D22">
        <w:rPr>
          <w:rFonts w:ascii="Times New Roman" w:hAnsi="Times New Roman" w:cs="Times New Roman"/>
          <w:b/>
          <w:bCs/>
          <w:sz w:val="36"/>
          <w:szCs w:val="36"/>
        </w:rPr>
        <w:t>1 с.Старые Атаги»</w:t>
      </w:r>
      <w:r w:rsidRPr="00064B37">
        <w:rPr>
          <w:rFonts w:ascii="Times New Roman" w:hAnsi="Times New Roman" w:cs="Times New Roman"/>
          <w:b/>
          <w:bCs/>
          <w:sz w:val="36"/>
          <w:szCs w:val="36"/>
        </w:rPr>
        <w:t>»</w:t>
      </w:r>
    </w:p>
    <w:p w:rsidR="00CA62F6" w:rsidRPr="00064B37" w:rsidRDefault="00C258E2" w:rsidP="001221EE">
      <w:pPr>
        <w:spacing w:line="276" w:lineRule="auto"/>
        <w:jc w:val="center"/>
        <w:outlineLvl w:val="1"/>
        <w:rPr>
          <w:rFonts w:ascii="Times New Roman" w:hAnsi="Times New Roman" w:cs="Times New Roman"/>
          <w:b/>
          <w:bCs/>
          <w:sz w:val="36"/>
          <w:szCs w:val="36"/>
        </w:rPr>
      </w:pPr>
      <w:bookmarkStart w:id="0" w:name="bookmark0"/>
      <w:r>
        <w:rPr>
          <w:rFonts w:ascii="Times New Roman" w:hAnsi="Times New Roman" w:cs="Times New Roman"/>
          <w:b/>
          <w:bCs/>
          <w:sz w:val="36"/>
          <w:szCs w:val="36"/>
        </w:rPr>
        <w:t>2019</w:t>
      </w:r>
      <w:r w:rsidR="002C38C4" w:rsidRPr="00064B37">
        <w:rPr>
          <w:rFonts w:ascii="Times New Roman" w:hAnsi="Times New Roman" w:cs="Times New Roman"/>
          <w:b/>
          <w:bCs/>
          <w:sz w:val="36"/>
          <w:szCs w:val="36"/>
        </w:rPr>
        <w:t>-2020 уч. г.</w:t>
      </w:r>
      <w:bookmarkEnd w:id="0"/>
    </w:p>
    <w:p w:rsidR="007605E5" w:rsidRPr="00064B37" w:rsidRDefault="007605E5" w:rsidP="001221EE">
      <w:pPr>
        <w:spacing w:line="276" w:lineRule="auto"/>
        <w:jc w:val="center"/>
        <w:outlineLvl w:val="1"/>
        <w:rPr>
          <w:rFonts w:ascii="Times New Roman" w:hAnsi="Times New Roman" w:cs="Times New Roman"/>
          <w:b/>
          <w:bCs/>
          <w:sz w:val="36"/>
          <w:szCs w:val="36"/>
        </w:rPr>
      </w:pPr>
    </w:p>
    <w:p w:rsidR="007605E5" w:rsidRPr="00064B37" w:rsidRDefault="007605E5" w:rsidP="001221EE">
      <w:pPr>
        <w:spacing w:line="276" w:lineRule="auto"/>
        <w:jc w:val="both"/>
        <w:outlineLvl w:val="1"/>
        <w:rPr>
          <w:rFonts w:ascii="Times New Roman" w:hAnsi="Times New Roman" w:cs="Times New Roman"/>
          <w:b/>
          <w:bCs/>
          <w:sz w:val="36"/>
          <w:szCs w:val="36"/>
        </w:rPr>
      </w:pPr>
    </w:p>
    <w:p w:rsidR="007605E5" w:rsidRPr="00B50BE0" w:rsidRDefault="007605E5" w:rsidP="001221EE">
      <w:pPr>
        <w:spacing w:line="276" w:lineRule="auto"/>
        <w:jc w:val="both"/>
        <w:outlineLvl w:val="1"/>
        <w:rPr>
          <w:rFonts w:ascii="Times New Roman" w:hAnsi="Times New Roman" w:cs="Times New Roman"/>
          <w:b/>
          <w:bCs/>
        </w:rPr>
      </w:pPr>
    </w:p>
    <w:p w:rsidR="007605E5" w:rsidRPr="00B50BE0" w:rsidRDefault="007605E5" w:rsidP="001221EE">
      <w:pPr>
        <w:spacing w:line="276" w:lineRule="auto"/>
        <w:jc w:val="both"/>
        <w:outlineLvl w:val="1"/>
        <w:rPr>
          <w:rFonts w:ascii="Times New Roman" w:hAnsi="Times New Roman" w:cs="Times New Roman"/>
          <w:b/>
          <w:bCs/>
        </w:rPr>
      </w:pPr>
    </w:p>
    <w:p w:rsidR="007605E5" w:rsidRPr="00B50BE0" w:rsidRDefault="007605E5" w:rsidP="001221EE">
      <w:pPr>
        <w:spacing w:line="276" w:lineRule="auto"/>
        <w:jc w:val="both"/>
        <w:outlineLvl w:val="1"/>
        <w:rPr>
          <w:rFonts w:ascii="Times New Roman" w:hAnsi="Times New Roman" w:cs="Times New Roman"/>
          <w:b/>
          <w:bCs/>
        </w:rPr>
      </w:pPr>
    </w:p>
    <w:p w:rsidR="007605E5" w:rsidRPr="00B50BE0" w:rsidRDefault="007605E5" w:rsidP="001221EE">
      <w:pPr>
        <w:spacing w:line="276" w:lineRule="auto"/>
        <w:jc w:val="both"/>
        <w:outlineLvl w:val="1"/>
        <w:rPr>
          <w:rFonts w:ascii="Times New Roman" w:hAnsi="Times New Roman" w:cs="Times New Roman"/>
          <w:b/>
          <w:bCs/>
        </w:rPr>
      </w:pPr>
    </w:p>
    <w:p w:rsidR="007605E5" w:rsidRPr="00B50BE0" w:rsidRDefault="007605E5" w:rsidP="001221EE">
      <w:pPr>
        <w:spacing w:line="276" w:lineRule="auto"/>
        <w:jc w:val="both"/>
        <w:outlineLvl w:val="1"/>
        <w:rPr>
          <w:rFonts w:ascii="Times New Roman" w:hAnsi="Times New Roman" w:cs="Times New Roman"/>
          <w:b/>
          <w:bCs/>
        </w:rPr>
      </w:pPr>
    </w:p>
    <w:p w:rsidR="007605E5" w:rsidRPr="00B50BE0" w:rsidRDefault="007605E5" w:rsidP="001221EE">
      <w:pPr>
        <w:spacing w:line="276" w:lineRule="auto"/>
        <w:jc w:val="both"/>
        <w:outlineLvl w:val="1"/>
        <w:rPr>
          <w:rFonts w:ascii="Times New Roman" w:hAnsi="Times New Roman" w:cs="Times New Roman"/>
          <w:b/>
          <w:bCs/>
        </w:rPr>
      </w:pPr>
    </w:p>
    <w:p w:rsidR="007605E5" w:rsidRPr="00B50BE0" w:rsidRDefault="007605E5" w:rsidP="001221EE">
      <w:pPr>
        <w:spacing w:line="276" w:lineRule="auto"/>
        <w:jc w:val="both"/>
        <w:outlineLvl w:val="1"/>
        <w:rPr>
          <w:rFonts w:ascii="Times New Roman" w:hAnsi="Times New Roman" w:cs="Times New Roman"/>
        </w:rPr>
      </w:pPr>
    </w:p>
    <w:p w:rsidR="00064B37" w:rsidRDefault="00064B37" w:rsidP="001221EE">
      <w:pPr>
        <w:spacing w:line="276" w:lineRule="auto"/>
        <w:jc w:val="both"/>
        <w:rPr>
          <w:rFonts w:ascii="Times New Roman" w:hAnsi="Times New Roman" w:cs="Times New Roman"/>
          <w:b/>
          <w:bCs/>
        </w:rPr>
      </w:pPr>
      <w:bookmarkStart w:id="1" w:name="bookmark1"/>
    </w:p>
    <w:p w:rsidR="00B50BE0" w:rsidRPr="00B50BE0" w:rsidRDefault="00B50BE0" w:rsidP="001221EE">
      <w:pPr>
        <w:spacing w:line="276" w:lineRule="auto"/>
        <w:jc w:val="both"/>
        <w:rPr>
          <w:rFonts w:ascii="Times New Roman" w:hAnsi="Times New Roman" w:cs="Times New Roman"/>
          <w:b/>
          <w:bCs/>
        </w:rPr>
      </w:pPr>
    </w:p>
    <w:p w:rsidR="00CA62F6" w:rsidRPr="00B50BE0" w:rsidRDefault="002C38C4" w:rsidP="001221EE">
      <w:pPr>
        <w:spacing w:line="276" w:lineRule="auto"/>
        <w:jc w:val="center"/>
        <w:rPr>
          <w:rFonts w:ascii="Times New Roman" w:hAnsi="Times New Roman" w:cs="Times New Roman"/>
        </w:rPr>
      </w:pPr>
      <w:r w:rsidRPr="00B50BE0">
        <w:rPr>
          <w:rFonts w:ascii="Times New Roman" w:hAnsi="Times New Roman" w:cs="Times New Roman"/>
          <w:b/>
          <w:bCs/>
        </w:rPr>
        <w:t>Содержание</w:t>
      </w:r>
      <w:bookmarkEnd w:id="1"/>
    </w:p>
    <w:p w:rsidR="00CA62F6" w:rsidRPr="00B50BE0" w:rsidRDefault="00BC35B9" w:rsidP="001221EE">
      <w:pPr>
        <w:tabs>
          <w:tab w:val="left" w:leader="underscore" w:pos="8511"/>
        </w:tabs>
        <w:spacing w:line="276" w:lineRule="auto"/>
        <w:jc w:val="both"/>
        <w:rPr>
          <w:rFonts w:ascii="Times New Roman" w:hAnsi="Times New Roman" w:cs="Times New Roman"/>
        </w:rPr>
      </w:pPr>
      <w:r>
        <w:rPr>
          <w:rFonts w:ascii="Times New Roman" w:hAnsi="Times New Roman" w:cs="Times New Roman"/>
        </w:rPr>
        <w:t>Общие положения</w:t>
      </w:r>
      <w:r>
        <w:rPr>
          <w:rFonts w:ascii="Times New Roman" w:hAnsi="Times New Roman" w:cs="Times New Roman"/>
        </w:rPr>
        <w:tab/>
        <w:t>3</w:t>
      </w:r>
    </w:p>
    <w:p w:rsidR="00CA62F6" w:rsidRPr="00B50BE0" w:rsidRDefault="00EA2690" w:rsidP="001221EE">
      <w:pPr>
        <w:tabs>
          <w:tab w:val="left" w:pos="380"/>
          <w:tab w:val="left" w:leader="underscore" w:pos="8487"/>
        </w:tabs>
        <w:spacing w:line="276" w:lineRule="auto"/>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Целевой раздел</w:t>
      </w:r>
      <w:r>
        <w:rPr>
          <w:rFonts w:ascii="Times New Roman" w:hAnsi="Times New Roman" w:cs="Times New Roman"/>
        </w:rPr>
        <w:tab/>
        <w:t>6</w:t>
      </w:r>
    </w:p>
    <w:p w:rsidR="00CA62F6" w:rsidRPr="00B50BE0" w:rsidRDefault="002C38C4" w:rsidP="001221EE">
      <w:pPr>
        <w:tabs>
          <w:tab w:val="left" w:pos="663"/>
          <w:tab w:val="left" w:leader="underscore" w:pos="8487"/>
        </w:tabs>
        <w:spacing w:line="276" w:lineRule="auto"/>
        <w:jc w:val="both"/>
        <w:rPr>
          <w:rFonts w:ascii="Times New Roman" w:hAnsi="Times New Roman" w:cs="Times New Roman"/>
        </w:rPr>
      </w:pPr>
      <w:r w:rsidRPr="00B50BE0">
        <w:rPr>
          <w:rFonts w:ascii="Times New Roman" w:hAnsi="Times New Roman" w:cs="Times New Roman"/>
        </w:rPr>
        <w:t>1.1.1.</w:t>
      </w:r>
      <w:r w:rsidRPr="00B50BE0">
        <w:rPr>
          <w:rFonts w:ascii="Times New Roman" w:hAnsi="Times New Roman" w:cs="Times New Roman"/>
        </w:rPr>
        <w:tab/>
        <w:t>Цели и задачи реализации АООП НОО ЗПР</w:t>
      </w:r>
      <w:r w:rsidRPr="00B50BE0">
        <w:rPr>
          <w:rFonts w:ascii="Times New Roman" w:hAnsi="Times New Roman" w:cs="Times New Roman"/>
        </w:rPr>
        <w:tab/>
        <w:t>5</w:t>
      </w:r>
    </w:p>
    <w:p w:rsidR="00CA62F6" w:rsidRPr="00B50BE0" w:rsidRDefault="002C38C4" w:rsidP="001221EE">
      <w:pPr>
        <w:tabs>
          <w:tab w:val="left" w:pos="567"/>
          <w:tab w:val="left" w:leader="underscore" w:pos="8487"/>
        </w:tabs>
        <w:spacing w:line="276" w:lineRule="auto"/>
        <w:jc w:val="both"/>
        <w:rPr>
          <w:rFonts w:ascii="Times New Roman" w:hAnsi="Times New Roman" w:cs="Times New Roman"/>
        </w:rPr>
      </w:pPr>
      <w:r w:rsidRPr="00B50BE0">
        <w:rPr>
          <w:rFonts w:ascii="Times New Roman" w:hAnsi="Times New Roman" w:cs="Times New Roman"/>
        </w:rPr>
        <w:t>1.1.2.</w:t>
      </w:r>
      <w:r w:rsidRPr="00B50BE0">
        <w:rPr>
          <w:rFonts w:ascii="Times New Roman" w:hAnsi="Times New Roman" w:cs="Times New Roman"/>
        </w:rPr>
        <w:tab/>
        <w:t>Принципы и подходы к формированию АООП НОО ЗПР</w:t>
      </w:r>
      <w:r w:rsidRPr="00B50BE0">
        <w:rPr>
          <w:rFonts w:ascii="Times New Roman" w:hAnsi="Times New Roman" w:cs="Times New Roman"/>
        </w:rPr>
        <w:tab/>
        <w:t>6</w:t>
      </w:r>
    </w:p>
    <w:p w:rsidR="00CA62F6" w:rsidRPr="00B50BE0" w:rsidRDefault="002C38C4" w:rsidP="001221EE">
      <w:pPr>
        <w:tabs>
          <w:tab w:val="left" w:pos="639"/>
          <w:tab w:val="left" w:leader="underscore" w:pos="8487"/>
        </w:tabs>
        <w:spacing w:line="276" w:lineRule="auto"/>
        <w:jc w:val="both"/>
        <w:rPr>
          <w:rFonts w:ascii="Times New Roman" w:hAnsi="Times New Roman" w:cs="Times New Roman"/>
        </w:rPr>
      </w:pPr>
      <w:r w:rsidRPr="00B50BE0">
        <w:rPr>
          <w:rFonts w:ascii="Times New Roman" w:hAnsi="Times New Roman" w:cs="Times New Roman"/>
        </w:rPr>
        <w:t>1.1.3.</w:t>
      </w:r>
      <w:r w:rsidRPr="00B50BE0">
        <w:rPr>
          <w:rFonts w:ascii="Times New Roman" w:hAnsi="Times New Roman" w:cs="Times New Roman"/>
        </w:rPr>
        <w:tab/>
        <w:t>Общая характеристика АООП НОО ЗПР</w:t>
      </w:r>
      <w:r w:rsidRPr="00B50BE0">
        <w:rPr>
          <w:rFonts w:ascii="Times New Roman" w:hAnsi="Times New Roman" w:cs="Times New Roman"/>
        </w:rPr>
        <w:tab/>
        <w:t>7</w:t>
      </w:r>
    </w:p>
    <w:p w:rsidR="00CA62F6" w:rsidRPr="00B50BE0" w:rsidRDefault="002C38C4" w:rsidP="001221EE">
      <w:pPr>
        <w:tabs>
          <w:tab w:val="left" w:pos="567"/>
          <w:tab w:val="left" w:leader="underscore" w:pos="8482"/>
        </w:tabs>
        <w:spacing w:line="276" w:lineRule="auto"/>
        <w:jc w:val="both"/>
        <w:rPr>
          <w:rFonts w:ascii="Times New Roman" w:hAnsi="Times New Roman" w:cs="Times New Roman"/>
        </w:rPr>
      </w:pPr>
      <w:r w:rsidRPr="00B50BE0">
        <w:rPr>
          <w:rFonts w:ascii="Times New Roman" w:hAnsi="Times New Roman" w:cs="Times New Roman"/>
        </w:rPr>
        <w:t>1.1.4.</w:t>
      </w:r>
      <w:r w:rsidRPr="00B50BE0">
        <w:rPr>
          <w:rFonts w:ascii="Times New Roman" w:hAnsi="Times New Roman" w:cs="Times New Roman"/>
        </w:rPr>
        <w:tab/>
        <w:t xml:space="preserve">Психолого-педагогическая характеристика учащихся с ЗПР </w:t>
      </w:r>
      <w:r w:rsidRPr="00B50BE0">
        <w:rPr>
          <w:rFonts w:ascii="Times New Roman" w:hAnsi="Times New Roman" w:cs="Times New Roman"/>
        </w:rPr>
        <w:tab/>
        <w:t xml:space="preserve"> 9</w:t>
      </w:r>
    </w:p>
    <w:p w:rsidR="00CA62F6" w:rsidRPr="00B50BE0" w:rsidRDefault="002C38C4" w:rsidP="001221EE">
      <w:pPr>
        <w:tabs>
          <w:tab w:val="left" w:pos="582"/>
          <w:tab w:val="left" w:leader="underscore" w:pos="8362"/>
        </w:tabs>
        <w:spacing w:line="276" w:lineRule="auto"/>
        <w:jc w:val="both"/>
        <w:rPr>
          <w:rFonts w:ascii="Times New Roman" w:hAnsi="Times New Roman" w:cs="Times New Roman"/>
        </w:rPr>
      </w:pPr>
      <w:r w:rsidRPr="00B50BE0">
        <w:rPr>
          <w:rFonts w:ascii="Times New Roman" w:hAnsi="Times New Roman" w:cs="Times New Roman"/>
        </w:rPr>
        <w:t>1.1.5.</w:t>
      </w:r>
      <w:r w:rsidRPr="00B50BE0">
        <w:rPr>
          <w:rFonts w:ascii="Times New Roman" w:hAnsi="Times New Roman" w:cs="Times New Roman"/>
        </w:rPr>
        <w:tab/>
        <w:t xml:space="preserve">Описание особых образовательных потребностей учащихся с ЗПР </w:t>
      </w:r>
      <w:r w:rsidRPr="00B50BE0">
        <w:rPr>
          <w:rFonts w:ascii="Times New Roman" w:hAnsi="Times New Roman" w:cs="Times New Roman"/>
        </w:rPr>
        <w:tab/>
        <w:t xml:space="preserve"> 11</w:t>
      </w:r>
    </w:p>
    <w:p w:rsidR="00CA62F6" w:rsidRPr="00B50BE0" w:rsidRDefault="002C38C4" w:rsidP="001221EE">
      <w:pPr>
        <w:tabs>
          <w:tab w:val="left" w:pos="380"/>
          <w:tab w:val="left" w:leader="underscore" w:pos="8367"/>
        </w:tabs>
        <w:spacing w:line="276" w:lineRule="auto"/>
        <w:jc w:val="both"/>
        <w:rPr>
          <w:rFonts w:ascii="Times New Roman" w:hAnsi="Times New Roman" w:cs="Times New Roman"/>
        </w:rPr>
      </w:pPr>
      <w:r w:rsidRPr="00B50BE0">
        <w:rPr>
          <w:rFonts w:ascii="Times New Roman" w:hAnsi="Times New Roman" w:cs="Times New Roman"/>
        </w:rPr>
        <w:t>1.2.</w:t>
      </w:r>
      <w:r w:rsidRPr="00B50BE0">
        <w:rPr>
          <w:rFonts w:ascii="Times New Roman" w:hAnsi="Times New Roman" w:cs="Times New Roman"/>
        </w:rPr>
        <w:tab/>
        <w:t>Планируемые результаты освоения учащимися с ЗПР АООП НОО</w:t>
      </w:r>
      <w:r w:rsidRPr="00B50BE0">
        <w:rPr>
          <w:rFonts w:ascii="Times New Roman" w:hAnsi="Times New Roman" w:cs="Times New Roman"/>
        </w:rPr>
        <w:tab/>
        <w:t xml:space="preserve"> 14</w:t>
      </w:r>
    </w:p>
    <w:p w:rsidR="00CA62F6" w:rsidRPr="00B50BE0" w:rsidRDefault="002C38C4" w:rsidP="001221EE">
      <w:pPr>
        <w:tabs>
          <w:tab w:val="left" w:pos="390"/>
        </w:tabs>
        <w:spacing w:line="276" w:lineRule="auto"/>
        <w:jc w:val="both"/>
        <w:rPr>
          <w:rFonts w:ascii="Times New Roman" w:hAnsi="Times New Roman" w:cs="Times New Roman"/>
        </w:rPr>
      </w:pPr>
      <w:r w:rsidRPr="00B50BE0">
        <w:rPr>
          <w:rFonts w:ascii="Times New Roman" w:hAnsi="Times New Roman" w:cs="Times New Roman"/>
        </w:rPr>
        <w:t>1.3.</w:t>
      </w:r>
      <w:r w:rsidRPr="00B50BE0">
        <w:rPr>
          <w:rFonts w:ascii="Times New Roman" w:hAnsi="Times New Roman" w:cs="Times New Roman"/>
        </w:rPr>
        <w:tab/>
        <w:t>Система оценки достижения планируемых результатов освоения АООП</w:t>
      </w:r>
    </w:p>
    <w:p w:rsidR="00CA62F6" w:rsidRPr="00B50BE0" w:rsidRDefault="002C38C4" w:rsidP="001221EE">
      <w:pPr>
        <w:tabs>
          <w:tab w:val="left" w:leader="underscore" w:pos="8391"/>
        </w:tabs>
        <w:spacing w:line="276" w:lineRule="auto"/>
        <w:jc w:val="both"/>
        <w:rPr>
          <w:rFonts w:ascii="Times New Roman" w:hAnsi="Times New Roman" w:cs="Times New Roman"/>
        </w:rPr>
      </w:pPr>
      <w:r w:rsidRPr="00B50BE0">
        <w:rPr>
          <w:rFonts w:ascii="Times New Roman" w:hAnsi="Times New Roman" w:cs="Times New Roman"/>
        </w:rPr>
        <w:t>НОО ЗПР</w:t>
      </w:r>
      <w:r w:rsidRPr="00B50BE0">
        <w:rPr>
          <w:rFonts w:ascii="Times New Roman" w:hAnsi="Times New Roman" w:cs="Times New Roman"/>
        </w:rPr>
        <w:tab/>
        <w:t xml:space="preserve"> 19</w:t>
      </w:r>
    </w:p>
    <w:p w:rsidR="00CA62F6" w:rsidRPr="00B50BE0" w:rsidRDefault="000123B9" w:rsidP="001221EE">
      <w:pPr>
        <w:tabs>
          <w:tab w:val="left" w:pos="332"/>
          <w:tab w:val="left" w:leader="underscore" w:pos="8382"/>
        </w:tabs>
        <w:spacing w:line="276"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Содержательный раздел ______________________________________________</w:t>
      </w:r>
      <w:r w:rsidR="002C38C4" w:rsidRPr="00B50BE0">
        <w:rPr>
          <w:rFonts w:ascii="Times New Roman" w:hAnsi="Times New Roman" w:cs="Times New Roman"/>
        </w:rPr>
        <w:t>26</w:t>
      </w:r>
    </w:p>
    <w:p w:rsidR="00CA62F6" w:rsidRPr="00B50BE0" w:rsidRDefault="002C38C4" w:rsidP="001221EE">
      <w:pPr>
        <w:tabs>
          <w:tab w:val="left" w:pos="399"/>
          <w:tab w:val="left" w:leader="underscore" w:pos="8386"/>
        </w:tabs>
        <w:spacing w:line="276" w:lineRule="auto"/>
        <w:jc w:val="both"/>
        <w:rPr>
          <w:rFonts w:ascii="Times New Roman" w:hAnsi="Times New Roman" w:cs="Times New Roman"/>
        </w:rPr>
      </w:pPr>
      <w:r w:rsidRPr="00B50BE0">
        <w:rPr>
          <w:rFonts w:ascii="Times New Roman" w:hAnsi="Times New Roman" w:cs="Times New Roman"/>
        </w:rPr>
        <w:t>2.1.</w:t>
      </w:r>
      <w:r w:rsidRPr="00B50BE0">
        <w:rPr>
          <w:rFonts w:ascii="Times New Roman" w:hAnsi="Times New Roman" w:cs="Times New Roman"/>
        </w:rPr>
        <w:tab/>
        <w:t>Программа формирования универсальных учебных действий учащихся</w:t>
      </w:r>
      <w:r w:rsidRPr="00B50BE0">
        <w:rPr>
          <w:rFonts w:ascii="Times New Roman" w:hAnsi="Times New Roman" w:cs="Times New Roman"/>
        </w:rPr>
        <w:tab/>
        <w:t>26</w:t>
      </w:r>
    </w:p>
    <w:p w:rsidR="00CA62F6" w:rsidRPr="00B50BE0" w:rsidRDefault="002C38C4" w:rsidP="001221EE">
      <w:pPr>
        <w:tabs>
          <w:tab w:val="left" w:pos="399"/>
          <w:tab w:val="left" w:leader="underscore" w:pos="8386"/>
        </w:tabs>
        <w:spacing w:line="276" w:lineRule="auto"/>
        <w:jc w:val="both"/>
        <w:rPr>
          <w:rFonts w:ascii="Times New Roman" w:hAnsi="Times New Roman" w:cs="Times New Roman"/>
        </w:rPr>
      </w:pPr>
      <w:r w:rsidRPr="00B50BE0">
        <w:rPr>
          <w:rFonts w:ascii="Times New Roman" w:hAnsi="Times New Roman" w:cs="Times New Roman"/>
        </w:rPr>
        <w:t>2.2.</w:t>
      </w:r>
      <w:r w:rsidRPr="00B50BE0">
        <w:rPr>
          <w:rFonts w:ascii="Times New Roman" w:hAnsi="Times New Roman" w:cs="Times New Roman"/>
        </w:rPr>
        <w:tab/>
        <w:t xml:space="preserve">Рабочие программы учебных предметов, курсов коррекционно-развивающей области, </w:t>
      </w:r>
      <w:r w:rsidR="00064B37">
        <w:rPr>
          <w:rFonts w:ascii="Times New Roman" w:hAnsi="Times New Roman" w:cs="Times New Roman"/>
        </w:rPr>
        <w:t>курсов внеурочной деятельности)__</w:t>
      </w:r>
      <w:r w:rsidR="000123B9">
        <w:rPr>
          <w:rFonts w:ascii="Times New Roman" w:hAnsi="Times New Roman" w:cs="Times New Roman"/>
        </w:rPr>
        <w:t>_________________________________________</w:t>
      </w:r>
      <w:r w:rsidRPr="00B50BE0">
        <w:rPr>
          <w:rFonts w:ascii="Times New Roman" w:hAnsi="Times New Roman" w:cs="Times New Roman"/>
        </w:rPr>
        <w:t>26</w:t>
      </w:r>
    </w:p>
    <w:p w:rsidR="00CA62F6" w:rsidRPr="00B50BE0" w:rsidRDefault="002C38C4" w:rsidP="001221EE">
      <w:pPr>
        <w:tabs>
          <w:tab w:val="left" w:pos="399"/>
        </w:tabs>
        <w:spacing w:line="276" w:lineRule="auto"/>
        <w:jc w:val="both"/>
        <w:rPr>
          <w:rFonts w:ascii="Times New Roman" w:hAnsi="Times New Roman" w:cs="Times New Roman"/>
        </w:rPr>
      </w:pPr>
      <w:r w:rsidRPr="00B50BE0">
        <w:rPr>
          <w:rFonts w:ascii="Times New Roman" w:hAnsi="Times New Roman" w:cs="Times New Roman"/>
        </w:rPr>
        <w:t>2.3.</w:t>
      </w:r>
      <w:r w:rsidRPr="00B50BE0">
        <w:rPr>
          <w:rFonts w:ascii="Times New Roman" w:hAnsi="Times New Roman" w:cs="Times New Roman"/>
        </w:rPr>
        <w:tab/>
        <w:t>Программа духовно-нравственного (нравственного) развития учащихся с ЗПР_ 28</w:t>
      </w:r>
    </w:p>
    <w:p w:rsidR="00CA62F6" w:rsidRPr="00B50BE0" w:rsidRDefault="002C38C4" w:rsidP="001221EE">
      <w:pPr>
        <w:tabs>
          <w:tab w:val="left" w:pos="399"/>
          <w:tab w:val="left" w:leader="underscore" w:pos="8386"/>
        </w:tabs>
        <w:spacing w:line="276" w:lineRule="auto"/>
        <w:jc w:val="both"/>
        <w:rPr>
          <w:rFonts w:ascii="Times New Roman" w:hAnsi="Times New Roman" w:cs="Times New Roman"/>
        </w:rPr>
      </w:pPr>
      <w:r w:rsidRPr="00B50BE0">
        <w:rPr>
          <w:rFonts w:ascii="Times New Roman" w:hAnsi="Times New Roman" w:cs="Times New Roman"/>
        </w:rPr>
        <w:t>2.4.</w:t>
      </w:r>
      <w:r w:rsidRPr="00B50BE0">
        <w:rPr>
          <w:rFonts w:ascii="Times New Roman" w:hAnsi="Times New Roman" w:cs="Times New Roman"/>
        </w:rPr>
        <w:tab/>
        <w:t>Программа формирования экологической культуры, здорового и безопасного образа жизни у учащихся с ЗПР</w:t>
      </w:r>
      <w:r w:rsidRPr="00B50BE0">
        <w:rPr>
          <w:rFonts w:ascii="Times New Roman" w:hAnsi="Times New Roman" w:cs="Times New Roman"/>
        </w:rPr>
        <w:tab/>
        <w:t>29</w:t>
      </w:r>
    </w:p>
    <w:p w:rsidR="00CA62F6" w:rsidRPr="00B50BE0" w:rsidRDefault="002C38C4" w:rsidP="001221EE">
      <w:pPr>
        <w:tabs>
          <w:tab w:val="left" w:pos="399"/>
          <w:tab w:val="right" w:leader="underscore" w:pos="8703"/>
        </w:tabs>
        <w:spacing w:line="276" w:lineRule="auto"/>
        <w:jc w:val="both"/>
        <w:rPr>
          <w:rFonts w:ascii="Times New Roman" w:hAnsi="Times New Roman" w:cs="Times New Roman"/>
        </w:rPr>
      </w:pPr>
      <w:r w:rsidRPr="00B50BE0">
        <w:rPr>
          <w:rFonts w:ascii="Times New Roman" w:hAnsi="Times New Roman" w:cs="Times New Roman"/>
        </w:rPr>
        <w:t>2.5.</w:t>
      </w:r>
      <w:r w:rsidRPr="00B50BE0">
        <w:rPr>
          <w:rFonts w:ascii="Times New Roman" w:hAnsi="Times New Roman" w:cs="Times New Roman"/>
        </w:rPr>
        <w:tab/>
        <w:t>Программа коррекционной работы</w:t>
      </w:r>
      <w:r w:rsidRPr="00B50BE0">
        <w:rPr>
          <w:rFonts w:ascii="Times New Roman" w:hAnsi="Times New Roman" w:cs="Times New Roman"/>
        </w:rPr>
        <w:tab/>
        <w:t>30</w:t>
      </w:r>
    </w:p>
    <w:p w:rsidR="00CA62F6" w:rsidRPr="00B50BE0" w:rsidRDefault="00EA2690" w:rsidP="001221EE">
      <w:pPr>
        <w:tabs>
          <w:tab w:val="left" w:pos="404"/>
        </w:tabs>
        <w:spacing w:line="276" w:lineRule="auto"/>
        <w:jc w:val="both"/>
        <w:rPr>
          <w:rFonts w:ascii="Times New Roman" w:hAnsi="Times New Roman" w:cs="Times New Roman"/>
        </w:rPr>
      </w:pPr>
      <w:r>
        <w:rPr>
          <w:rFonts w:ascii="Times New Roman" w:hAnsi="Times New Roman" w:cs="Times New Roman"/>
        </w:rPr>
        <w:t>2.6</w:t>
      </w:r>
      <w:r w:rsidR="002C38C4" w:rsidRPr="00B50BE0">
        <w:rPr>
          <w:rFonts w:ascii="Times New Roman" w:hAnsi="Times New Roman" w:cs="Times New Roman"/>
        </w:rPr>
        <w:t>.</w:t>
      </w:r>
      <w:r w:rsidR="002C38C4" w:rsidRPr="00B50BE0">
        <w:rPr>
          <w:rFonts w:ascii="Times New Roman" w:hAnsi="Times New Roman" w:cs="Times New Roman"/>
        </w:rPr>
        <w:tab/>
        <w:t>Система специальных условий реализации АООП НОО в соответствии</w:t>
      </w:r>
    </w:p>
    <w:p w:rsidR="00CA62F6" w:rsidRPr="00B50BE0" w:rsidRDefault="002C38C4" w:rsidP="001221EE">
      <w:pPr>
        <w:tabs>
          <w:tab w:val="right" w:leader="underscore" w:pos="8703"/>
        </w:tabs>
        <w:spacing w:line="276" w:lineRule="auto"/>
        <w:jc w:val="both"/>
        <w:rPr>
          <w:rFonts w:ascii="Times New Roman" w:hAnsi="Times New Roman" w:cs="Times New Roman"/>
        </w:rPr>
      </w:pPr>
      <w:r w:rsidRPr="00B50BE0">
        <w:rPr>
          <w:rFonts w:ascii="Times New Roman" w:hAnsi="Times New Roman" w:cs="Times New Roman"/>
        </w:rPr>
        <w:t>с требованиями Стандарта для учащихся с ЗПР</w:t>
      </w:r>
      <w:r w:rsidRPr="00B50BE0">
        <w:rPr>
          <w:rFonts w:ascii="Times New Roman" w:hAnsi="Times New Roman" w:cs="Times New Roman"/>
        </w:rPr>
        <w:tab/>
        <w:t>61</w:t>
      </w: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7605E5" w:rsidRPr="00B50BE0" w:rsidRDefault="007605E5" w:rsidP="001221EE">
      <w:pPr>
        <w:spacing w:line="276" w:lineRule="auto"/>
        <w:jc w:val="both"/>
        <w:rPr>
          <w:rFonts w:ascii="Times New Roman" w:hAnsi="Times New Roman" w:cs="Times New Roman"/>
          <w:b/>
          <w:bCs/>
        </w:rPr>
      </w:pPr>
    </w:p>
    <w:p w:rsidR="001221EE" w:rsidRPr="00B50BE0" w:rsidRDefault="001221EE" w:rsidP="001221EE">
      <w:pPr>
        <w:spacing w:line="276" w:lineRule="auto"/>
        <w:jc w:val="both"/>
        <w:rPr>
          <w:rFonts w:ascii="Times New Roman" w:hAnsi="Times New Roman" w:cs="Times New Roman"/>
          <w:b/>
          <w:bCs/>
        </w:rPr>
      </w:pPr>
    </w:p>
    <w:p w:rsidR="00EA2690" w:rsidRDefault="002C38C4" w:rsidP="001221EE">
      <w:pPr>
        <w:spacing w:line="276" w:lineRule="auto"/>
        <w:jc w:val="center"/>
        <w:rPr>
          <w:rFonts w:ascii="Times New Roman" w:hAnsi="Times New Roman" w:cs="Times New Roman"/>
        </w:rPr>
      </w:pPr>
      <w:r w:rsidRPr="00B50BE0">
        <w:rPr>
          <w:rFonts w:ascii="Times New Roman" w:hAnsi="Times New Roman" w:cs="Times New Roman"/>
          <w:b/>
          <w:bCs/>
        </w:rPr>
        <w:t>2</w:t>
      </w:r>
      <w:r w:rsidR="001D70EC" w:rsidRPr="00B50BE0">
        <w:rPr>
          <w:rFonts w:ascii="Times New Roman" w:hAnsi="Times New Roman" w:cs="Times New Roman"/>
        </w:rPr>
        <w:t xml:space="preserve">. </w:t>
      </w:r>
    </w:p>
    <w:p w:rsidR="00EA2690" w:rsidRDefault="00EA2690" w:rsidP="001221EE">
      <w:pPr>
        <w:spacing w:line="276" w:lineRule="auto"/>
        <w:jc w:val="center"/>
        <w:rPr>
          <w:rFonts w:ascii="Times New Roman" w:hAnsi="Times New Roman" w:cs="Times New Roman"/>
        </w:rPr>
      </w:pPr>
    </w:p>
    <w:p w:rsidR="00CA62F6" w:rsidRPr="00B50BE0" w:rsidRDefault="002C38C4" w:rsidP="001221EE">
      <w:pPr>
        <w:spacing w:line="276" w:lineRule="auto"/>
        <w:jc w:val="center"/>
        <w:rPr>
          <w:rFonts w:ascii="Times New Roman" w:hAnsi="Times New Roman" w:cs="Times New Roman"/>
        </w:rPr>
      </w:pPr>
      <w:r w:rsidRPr="00B50BE0">
        <w:rPr>
          <w:rFonts w:ascii="Times New Roman" w:hAnsi="Times New Roman" w:cs="Times New Roman"/>
          <w:b/>
        </w:rPr>
        <w:t>ОБЩИЕ ПОЛОЖЕНИЯ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Адаптированная основная образовательная программа начального общего образования </w:t>
      </w:r>
      <w:r w:rsidR="005B7B96">
        <w:rPr>
          <w:rFonts w:ascii="Times New Roman" w:hAnsi="Times New Roman" w:cs="Times New Roman"/>
        </w:rPr>
        <w:t xml:space="preserve">МБОУ «СОШ №1 с.Старые Атаги» </w:t>
      </w:r>
      <w:r w:rsidRPr="00B50BE0">
        <w:rPr>
          <w:rFonts w:ascii="Times New Roman" w:hAnsi="Times New Roman" w:cs="Times New Roman"/>
        </w:rPr>
        <w:t xml:space="preserve">обучающихся с задержкой психического развития муниципального бюджетного общеобразовательного учреждения </w:t>
      </w:r>
      <w:r w:rsidR="001221EE" w:rsidRPr="00B50BE0">
        <w:rPr>
          <w:rFonts w:ascii="Times New Roman" w:hAnsi="Times New Roman" w:cs="Times New Roman"/>
        </w:rPr>
        <w:t>«Средняя общеобразовательная школа</w:t>
      </w:r>
      <w:r w:rsidRPr="00B50BE0">
        <w:rPr>
          <w:rFonts w:ascii="Times New Roman" w:hAnsi="Times New Roman" w:cs="Times New Roman"/>
        </w:rPr>
        <w:t xml:space="preserve"> № </w:t>
      </w:r>
      <w:r w:rsidR="005B7B96">
        <w:rPr>
          <w:rFonts w:ascii="Times New Roman" w:hAnsi="Times New Roman" w:cs="Times New Roman"/>
        </w:rPr>
        <w:t>1 с.Старые Атаги</w:t>
      </w:r>
      <w:r w:rsidR="001221EE" w:rsidRPr="00B50BE0">
        <w:rPr>
          <w:rFonts w:ascii="Times New Roman" w:hAnsi="Times New Roman" w:cs="Times New Roman"/>
        </w:rPr>
        <w:t>»</w:t>
      </w:r>
      <w:r w:rsidRPr="00B50BE0">
        <w:rPr>
          <w:rFonts w:ascii="Times New Roman" w:hAnsi="Times New Roman" w:cs="Times New Roman"/>
        </w:rPr>
        <w:t xml:space="preserve"> (далее - АООП НОО обучающихся с ЗПР) разработана в соответствии и на основе документов и методических рекомендаций:</w:t>
      </w:r>
    </w:p>
    <w:p w:rsidR="00CA62F6" w:rsidRPr="00B50BE0" w:rsidRDefault="002C38C4" w:rsidP="001221EE">
      <w:pPr>
        <w:tabs>
          <w:tab w:val="left" w:pos="145"/>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Конституция Российской Федерации (ст.43).</w:t>
      </w:r>
    </w:p>
    <w:p w:rsidR="00CA62F6" w:rsidRPr="00B50BE0" w:rsidRDefault="002C38C4" w:rsidP="001221EE">
      <w:pPr>
        <w:tabs>
          <w:tab w:val="left" w:pos="150"/>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Закон РФ «Об образовании в Российской Федерации».</w:t>
      </w:r>
    </w:p>
    <w:p w:rsidR="00CA62F6" w:rsidRPr="00B50BE0" w:rsidRDefault="002C38C4" w:rsidP="001221EE">
      <w:pPr>
        <w:tabs>
          <w:tab w:val="left" w:pos="145"/>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Конвенция о правах ребенка.</w:t>
      </w:r>
    </w:p>
    <w:p w:rsidR="001221EE" w:rsidRPr="00B50BE0" w:rsidRDefault="002C38C4" w:rsidP="001221EE">
      <w:pPr>
        <w:tabs>
          <w:tab w:val="left" w:pos="202"/>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 xml:space="preserve">"Об утверждении Порядка организации и осуществления образовательной деятельности по основным общеобразовательным программам </w:t>
      </w:r>
    </w:p>
    <w:p w:rsidR="00CA62F6" w:rsidRPr="00B50BE0" w:rsidRDefault="002C38C4" w:rsidP="001221EE">
      <w:pPr>
        <w:tabs>
          <w:tab w:val="left" w:pos="202"/>
        </w:tabs>
        <w:spacing w:line="276" w:lineRule="auto"/>
        <w:jc w:val="both"/>
        <w:rPr>
          <w:rFonts w:ascii="Times New Roman" w:hAnsi="Times New Roman" w:cs="Times New Roman"/>
        </w:rPr>
      </w:pPr>
      <w:r w:rsidRPr="00B50BE0">
        <w:rPr>
          <w:rFonts w:ascii="Times New Roman" w:hAnsi="Times New Roman" w:cs="Times New Roman"/>
        </w:rPr>
        <w:t xml:space="preserve">- образовательным программам начального общего, основного общего и среднего общего образования" Приказ Минобрнауки России от 30.08.2013 </w:t>
      </w:r>
      <w:r w:rsidRPr="00B50BE0">
        <w:rPr>
          <w:rFonts w:ascii="Times New Roman" w:hAnsi="Times New Roman" w:cs="Times New Roman"/>
          <w:lang w:val="en-US"/>
        </w:rPr>
        <w:t>N</w:t>
      </w:r>
      <w:r w:rsidRPr="00B50BE0">
        <w:rPr>
          <w:rFonts w:ascii="Times New Roman" w:hAnsi="Times New Roman" w:cs="Times New Roman"/>
        </w:rPr>
        <w:t xml:space="preserve"> 1015 (ред. от 13.12.2013).</w:t>
      </w:r>
    </w:p>
    <w:p w:rsidR="00CA62F6" w:rsidRPr="00B50BE0" w:rsidRDefault="002C38C4" w:rsidP="001221EE">
      <w:pPr>
        <w:tabs>
          <w:tab w:val="left" w:pos="145"/>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Приоритетные направления развития образовательной системы РФ (от 09.12.2004 г.).</w:t>
      </w:r>
    </w:p>
    <w:p w:rsidR="00CA62F6" w:rsidRPr="00B50BE0" w:rsidRDefault="002C38C4" w:rsidP="001221EE">
      <w:pPr>
        <w:tabs>
          <w:tab w:val="left" w:pos="145"/>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Инициатива «Наша новая школа, утвержденная Президентом РФ 21.01.2010 г.</w:t>
      </w:r>
    </w:p>
    <w:p w:rsidR="00CA62F6" w:rsidRPr="00B50BE0" w:rsidRDefault="002C38C4" w:rsidP="001221EE">
      <w:pPr>
        <w:tabs>
          <w:tab w:val="left" w:pos="145"/>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Федеральный государственный образовательный стандарт начального общего образования обучающихся с ограниченными возможностями здоровья, утвержден в Минобрнауки России (приказ от 19.12.2014 г № 1598, зарегистрирован в Минюсте России 03.02.2015 г. №</w:t>
      </w:r>
      <w:r w:rsidR="007605E5" w:rsidRPr="00B50BE0">
        <w:rPr>
          <w:rFonts w:ascii="Times New Roman" w:hAnsi="Times New Roman" w:cs="Times New Roman"/>
        </w:rPr>
        <w:t>39</w:t>
      </w:r>
      <w:r w:rsidRPr="00B50BE0">
        <w:rPr>
          <w:rFonts w:ascii="Times New Roman" w:hAnsi="Times New Roman" w:cs="Times New Roman"/>
        </w:rPr>
        <w:t>847).</w:t>
      </w:r>
    </w:p>
    <w:p w:rsidR="00CA62F6" w:rsidRPr="00B50BE0" w:rsidRDefault="002C38C4" w:rsidP="001221EE">
      <w:pPr>
        <w:tabs>
          <w:tab w:val="left" w:pos="212"/>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 xml:space="preserve">Постановление Главного государственного санитарного врача РФ от 10 июля 2015 г. </w:t>
      </w:r>
      <w:r w:rsidRPr="00B50BE0">
        <w:rPr>
          <w:rFonts w:ascii="Times New Roman" w:hAnsi="Times New Roman" w:cs="Times New Roman"/>
          <w:lang w:val="en-US"/>
        </w:rPr>
        <w:t>N</w:t>
      </w:r>
      <w:r w:rsidRPr="00B50BE0">
        <w:rPr>
          <w:rFonts w:ascii="Times New Roman" w:hAnsi="Times New Roman" w:cs="Times New Roman"/>
        </w:rPr>
        <w:t xml:space="preserve">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CA62F6" w:rsidRPr="00B50BE0" w:rsidRDefault="002C38C4" w:rsidP="001221EE">
      <w:pPr>
        <w:tabs>
          <w:tab w:val="left" w:pos="145"/>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Концепция духовно-нравственного развития и воспитания личности гражданина России.</w:t>
      </w:r>
    </w:p>
    <w:p w:rsidR="00CA62F6" w:rsidRPr="00B50BE0" w:rsidRDefault="002C38C4" w:rsidP="001221EE">
      <w:pPr>
        <w:tabs>
          <w:tab w:val="left" w:pos="145"/>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Национальная стратегия действия в интересах детей на 2012-2017гг.</w:t>
      </w:r>
    </w:p>
    <w:p w:rsidR="00CA62F6" w:rsidRPr="00B50BE0" w:rsidRDefault="002C38C4" w:rsidP="001221EE">
      <w:pPr>
        <w:tabs>
          <w:tab w:val="left" w:pos="135"/>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08.04.2015 № 1/15, с изменениями от 28.10.2015 № 3/15).</w:t>
      </w:r>
    </w:p>
    <w:p w:rsidR="00CA62F6" w:rsidRPr="00B50BE0" w:rsidRDefault="002C38C4" w:rsidP="00A374B2">
      <w:pPr>
        <w:tabs>
          <w:tab w:val="left" w:pos="183"/>
        </w:tabs>
        <w:spacing w:line="276" w:lineRule="auto"/>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«Оценка достижения планируемых результатов в начальной школе. Система заданий в 3 ч.» /[М. Ю. Демидова, С. В. Иванов, О.А. Карабанова и др.]; под редакцией Г. С. Ковалевой,</w:t>
      </w:r>
      <w:r w:rsidR="00A374B2">
        <w:rPr>
          <w:rFonts w:ascii="Times New Roman" w:hAnsi="Times New Roman" w:cs="Times New Roman"/>
        </w:rPr>
        <w:t xml:space="preserve"> О.</w:t>
      </w:r>
      <w:r w:rsidRPr="00B50BE0">
        <w:rPr>
          <w:rFonts w:ascii="Times New Roman" w:hAnsi="Times New Roman" w:cs="Times New Roman"/>
        </w:rPr>
        <w:t>Б. Логиновой. - 3-е изд. - М.: Просвещение, 2011. - (Стандарты второго поколения)</w:t>
      </w:r>
    </w:p>
    <w:p w:rsidR="00CA62F6" w:rsidRPr="00B50BE0" w:rsidRDefault="002C38C4" w:rsidP="001221EE">
      <w:pPr>
        <w:tabs>
          <w:tab w:val="left" w:pos="16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Как проектировать универсальные учебные действия в начальной школе: от действия к мысли: пособие для учителя / [А.Г. Асмолов, Г.В. Бурменская, И.А. Володарская и др.]; под ред. А.Г. Асмолова. - М. : Просвещение, 2008. - 151 с. (Стандарты второго поколения).</w:t>
      </w:r>
    </w:p>
    <w:p w:rsidR="006E4391" w:rsidRPr="00B50BE0" w:rsidRDefault="002C38C4" w:rsidP="00B50BE0">
      <w:pPr>
        <w:tabs>
          <w:tab w:val="left" w:pos="164"/>
        </w:tabs>
        <w:spacing w:line="276" w:lineRule="auto"/>
        <w:jc w:val="both"/>
        <w:rPr>
          <w:rFonts w:ascii="Times New Roman" w:hAnsi="Times New Roman" w:cs="Times New Roman"/>
        </w:rPr>
      </w:pPr>
      <w:r w:rsidRPr="00B50BE0">
        <w:rPr>
          <w:rFonts w:ascii="Times New Roman" w:hAnsi="Times New Roman" w:cs="Times New Roman"/>
        </w:rPr>
        <w:lastRenderedPageBreak/>
        <w:t>-</w:t>
      </w:r>
      <w:r w:rsidRPr="00B50BE0">
        <w:rPr>
          <w:rFonts w:ascii="Times New Roman" w:hAnsi="Times New Roman" w:cs="Times New Roman"/>
        </w:rPr>
        <w:tab/>
        <w:t>"Об организации внеурочной деятельности при введении федерального государственного образовательного стандарта общего образования" (Письмо Министерства образования и науки РФ от 12 мая 2011 г. № 03-296).</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Адаптированная основная общеобразовательная программа начального общего образования обучающихся с задержкой психического развития (далее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АООП НОО самостоятельно разрабатывается и утверждается МБОУ «СОШ № </w:t>
      </w:r>
      <w:r w:rsidR="007605E5" w:rsidRPr="00B50BE0">
        <w:rPr>
          <w:rFonts w:ascii="Times New Roman" w:hAnsi="Times New Roman" w:cs="Times New Roman"/>
        </w:rPr>
        <w:t>39</w:t>
      </w:r>
      <w:r w:rsidRPr="00B50BE0">
        <w:rPr>
          <w:rFonts w:ascii="Times New Roman" w:hAnsi="Times New Roman" w:cs="Times New Roman"/>
        </w:rPr>
        <w:t>» в соответствии с ФГОС НОО обучающихся с ОВЗ и с учетом Пр</w:t>
      </w:r>
      <w:r w:rsidR="006E4391" w:rsidRPr="00B50BE0">
        <w:rPr>
          <w:rFonts w:ascii="Times New Roman" w:hAnsi="Times New Roman" w:cs="Times New Roman"/>
        </w:rPr>
        <w:t>ограммы</w:t>
      </w:r>
      <w:r w:rsidRPr="00B50BE0">
        <w:rPr>
          <w:rFonts w:ascii="Times New Roman" w:hAnsi="Times New Roman" w:cs="Times New Roman"/>
        </w:rPr>
        <w:t xml:space="preserve"> АООП НОО обучающихся с ЗПР с привлечением совета учреждения, что обеспечивает государственно- общественный характер управления школой.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Структура АООП НОО обучающихся с ЗПР включает целевой, содержательный и организационный разделы.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Целевой раздел определяет общее назначение, цели, задачи и планируемые результаты реализации АООП НОО обучающихся с ЗПР образовательной организацией, а также способы определения достижения этих целей и результатов.</w:t>
      </w:r>
    </w:p>
    <w:p w:rsidR="00CA62F6" w:rsidRPr="00B50BE0" w:rsidRDefault="002C38C4" w:rsidP="001221EE">
      <w:pPr>
        <w:spacing w:line="276" w:lineRule="auto"/>
        <w:ind w:firstLine="360"/>
        <w:jc w:val="both"/>
        <w:rPr>
          <w:rFonts w:ascii="Times New Roman" w:hAnsi="Times New Roman" w:cs="Times New Roman"/>
          <w:b/>
        </w:rPr>
      </w:pPr>
      <w:r w:rsidRPr="00B50BE0">
        <w:rPr>
          <w:rFonts w:ascii="Times New Roman" w:hAnsi="Times New Roman" w:cs="Times New Roman"/>
          <w:b/>
        </w:rPr>
        <w:t>Целевой раздел включает:</w:t>
      </w:r>
    </w:p>
    <w:p w:rsidR="00CA62F6" w:rsidRPr="00B50BE0" w:rsidRDefault="002C38C4" w:rsidP="001221EE">
      <w:pPr>
        <w:tabs>
          <w:tab w:val="left" w:pos="85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пояснительную записку;</w:t>
      </w:r>
    </w:p>
    <w:p w:rsidR="00CA62F6" w:rsidRPr="00B50BE0" w:rsidRDefault="002C38C4" w:rsidP="001221EE">
      <w:pPr>
        <w:tabs>
          <w:tab w:val="left" w:pos="85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планируемые результаты освоения обучающимися с ЗПР АООП НОО;</w:t>
      </w:r>
    </w:p>
    <w:p w:rsidR="00CA62F6" w:rsidRPr="00B50BE0" w:rsidRDefault="002C38C4" w:rsidP="001221EE">
      <w:pPr>
        <w:tabs>
          <w:tab w:val="left" w:pos="86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систему оценки достижения планируемых результатов освоения АООП НОО. Содержательный раздел определяет общее содержание начального общего</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образования и включает следующие программы, ориентированные на достижение личностных, метапредметных и предметных результатов:</w:t>
      </w:r>
    </w:p>
    <w:p w:rsidR="00CA62F6" w:rsidRPr="00B50BE0" w:rsidRDefault="002C38C4" w:rsidP="001221EE">
      <w:pPr>
        <w:tabs>
          <w:tab w:val="left" w:pos="85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программу формирования универсальных учебных действий у обучающихся с</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ЗПР;</w:t>
      </w:r>
    </w:p>
    <w:p w:rsidR="00CA62F6" w:rsidRPr="00B50BE0" w:rsidRDefault="002C38C4" w:rsidP="001221EE">
      <w:pPr>
        <w:tabs>
          <w:tab w:val="left" w:pos="86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программы отдельных учебных предметов, курсов коррекционно-развивающей области;</w:t>
      </w:r>
    </w:p>
    <w:p w:rsidR="00CA62F6" w:rsidRPr="00B50BE0" w:rsidRDefault="002C38C4" w:rsidP="001221EE">
      <w:pPr>
        <w:tabs>
          <w:tab w:val="left" w:pos="85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программу духовно-нравственного развития, воспитания обучающихся с ЗПР;</w:t>
      </w:r>
    </w:p>
    <w:p w:rsidR="00CA62F6" w:rsidRPr="00B50BE0" w:rsidRDefault="002C38C4" w:rsidP="001221EE">
      <w:pPr>
        <w:tabs>
          <w:tab w:val="left" w:pos="86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программу формирования экологической культуры здорового и безопасного образа</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жизни;</w:t>
      </w:r>
    </w:p>
    <w:p w:rsidR="00CA62F6" w:rsidRPr="00B50BE0" w:rsidRDefault="002C38C4" w:rsidP="001221EE">
      <w:pPr>
        <w:tabs>
          <w:tab w:val="left" w:pos="85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программу коррекционной работы;</w:t>
      </w:r>
    </w:p>
    <w:p w:rsidR="00CA62F6" w:rsidRPr="00B50BE0" w:rsidRDefault="002C38C4" w:rsidP="001221EE">
      <w:pPr>
        <w:tabs>
          <w:tab w:val="left" w:pos="85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программу внеурочной деятельности.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Организационный раздел определяет общие рамки организации образовательного процесса, а также механизмы реализации компонентов АООП НОО.</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Организационный раздел включает:</w:t>
      </w:r>
    </w:p>
    <w:p w:rsidR="00CA62F6" w:rsidRPr="00B50BE0" w:rsidRDefault="002C38C4" w:rsidP="001221EE">
      <w:pPr>
        <w:tabs>
          <w:tab w:val="left" w:pos="84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учебный план начального общего образования;</w:t>
      </w:r>
    </w:p>
    <w:p w:rsidR="00CA62F6" w:rsidRPr="00B50BE0" w:rsidRDefault="002C38C4" w:rsidP="001221EE">
      <w:pPr>
        <w:tabs>
          <w:tab w:val="left" w:pos="87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систему специальных условий реализации АООП НОО в соответствии с требованиями Стандарта.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В соответствии с требованиями ФГОС НОО обучающихся с ОВЗ МБОУ «СОШ № </w:t>
      </w:r>
      <w:r w:rsidR="00775855">
        <w:rPr>
          <w:rFonts w:ascii="Times New Roman" w:hAnsi="Times New Roman" w:cs="Times New Roman"/>
        </w:rPr>
        <w:t xml:space="preserve">1 с.Старые Атаги» </w:t>
      </w:r>
      <w:r w:rsidRPr="00B50BE0">
        <w:rPr>
          <w:rFonts w:ascii="Times New Roman" w:hAnsi="Times New Roman" w:cs="Times New Roman"/>
        </w:rPr>
        <w:t xml:space="preserve"> разработано два варианта АООП НОО обучающихся с ЗПР — варианты 7.1 и 7.2. Каждый вариант АООП НОО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w:t>
      </w:r>
      <w:r w:rsidRPr="00B50BE0">
        <w:rPr>
          <w:rFonts w:ascii="Times New Roman" w:hAnsi="Times New Roman" w:cs="Times New Roman"/>
        </w:rPr>
        <w:lastRenderedPageBreak/>
        <w:t>потребностей разных групп или отдельных обучающихся с ЗПР, получение образования вне зависимости от выраженности задержки психического развития, места проживания обучающегося.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организационный раздел АООП НОО обучающихся с ЗПР в</w:t>
      </w:r>
      <w:r w:rsidR="00775855">
        <w:rPr>
          <w:rFonts w:ascii="Times New Roman" w:hAnsi="Times New Roman" w:cs="Times New Roman"/>
        </w:rPr>
        <w:t>ключен план НОО и индивидуальные планы, учитывающие образовательные потребности обучающихся МБОУ «СОШ №1 с.Старые Атаги» (7.1).</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АООП НОО для обучающихся с ЗПР,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CA62F6" w:rsidRPr="00B50BE0" w:rsidRDefault="002C38C4" w:rsidP="001221EE">
      <w:pPr>
        <w:spacing w:line="276" w:lineRule="auto"/>
        <w:ind w:firstLine="360"/>
        <w:jc w:val="both"/>
        <w:rPr>
          <w:rFonts w:ascii="Times New Roman" w:hAnsi="Times New Roman" w:cs="Times New Roman"/>
        </w:rPr>
      </w:pPr>
      <w:bookmarkStart w:id="2" w:name="bookmark3"/>
      <w:r w:rsidRPr="00B50BE0">
        <w:rPr>
          <w:rFonts w:ascii="Times New Roman" w:hAnsi="Times New Roman" w:cs="Times New Roman"/>
        </w:rPr>
        <w:t xml:space="preserve">АООП НОО для детей с ОВЗ разработана согласно требованиям ФГОС НОО. В связи с этим в ООП НОО МБОУ «СОШ № </w:t>
      </w:r>
      <w:r w:rsidR="00775855">
        <w:rPr>
          <w:rFonts w:ascii="Times New Roman" w:hAnsi="Times New Roman" w:cs="Times New Roman"/>
        </w:rPr>
        <w:t>1 с.Старые Атаги</w:t>
      </w:r>
      <w:r w:rsidRPr="00B50BE0">
        <w:rPr>
          <w:rFonts w:ascii="Times New Roman" w:hAnsi="Times New Roman" w:cs="Times New Roman"/>
        </w:rPr>
        <w:t>» представлено содержание следующих разделов:</w:t>
      </w:r>
      <w:bookmarkEnd w:id="2"/>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Целевой раздел:</w:t>
      </w:r>
    </w:p>
    <w:p w:rsidR="00CA62F6" w:rsidRPr="00B50BE0" w:rsidRDefault="002C38C4" w:rsidP="001221EE">
      <w:pPr>
        <w:tabs>
          <w:tab w:val="left" w:pos="1114"/>
        </w:tabs>
        <w:spacing w:line="276" w:lineRule="auto"/>
        <w:jc w:val="both"/>
        <w:rPr>
          <w:rFonts w:ascii="Times New Roman" w:hAnsi="Times New Roman" w:cs="Times New Roman"/>
        </w:rPr>
      </w:pPr>
      <w:r w:rsidRPr="00B50BE0">
        <w:rPr>
          <w:rFonts w:ascii="Times New Roman" w:hAnsi="Times New Roman" w:cs="Times New Roman"/>
        </w:rPr>
        <w:t xml:space="preserve">      1.2.</w:t>
      </w:r>
      <w:r w:rsidRPr="00B50BE0">
        <w:rPr>
          <w:rFonts w:ascii="Times New Roman" w:hAnsi="Times New Roman" w:cs="Times New Roman"/>
        </w:rPr>
        <w:tab/>
        <w:t>Планируемые результаты освоения учащимися с ЗПР АООП НОО Содержательный раздел:</w:t>
      </w:r>
    </w:p>
    <w:p w:rsidR="00CA62F6" w:rsidRPr="00B50BE0" w:rsidRDefault="002C38C4" w:rsidP="001221EE">
      <w:pPr>
        <w:tabs>
          <w:tab w:val="left" w:pos="1142"/>
        </w:tabs>
        <w:spacing w:line="276" w:lineRule="auto"/>
        <w:ind w:firstLine="360"/>
        <w:jc w:val="both"/>
        <w:rPr>
          <w:rFonts w:ascii="Times New Roman" w:hAnsi="Times New Roman" w:cs="Times New Roman"/>
        </w:rPr>
      </w:pPr>
      <w:r w:rsidRPr="00B50BE0">
        <w:rPr>
          <w:rFonts w:ascii="Times New Roman" w:hAnsi="Times New Roman" w:cs="Times New Roman"/>
        </w:rPr>
        <w:t>2.1.</w:t>
      </w:r>
      <w:r w:rsidRPr="00B50BE0">
        <w:rPr>
          <w:rFonts w:ascii="Times New Roman" w:hAnsi="Times New Roman" w:cs="Times New Roman"/>
        </w:rPr>
        <w:tab/>
        <w:t>Программа формирования УУД у обучающихся</w:t>
      </w:r>
    </w:p>
    <w:p w:rsidR="00CA62F6" w:rsidRPr="00B50BE0" w:rsidRDefault="002C38C4" w:rsidP="001221EE">
      <w:pPr>
        <w:tabs>
          <w:tab w:val="left" w:pos="1220"/>
        </w:tabs>
        <w:spacing w:line="276" w:lineRule="auto"/>
        <w:ind w:firstLine="360"/>
        <w:jc w:val="both"/>
        <w:rPr>
          <w:rFonts w:ascii="Times New Roman" w:hAnsi="Times New Roman" w:cs="Times New Roman"/>
        </w:rPr>
      </w:pPr>
      <w:r w:rsidRPr="00B50BE0">
        <w:rPr>
          <w:rFonts w:ascii="Times New Roman" w:hAnsi="Times New Roman" w:cs="Times New Roman"/>
        </w:rPr>
        <w:t>2.2.</w:t>
      </w:r>
      <w:r w:rsidRPr="00B50BE0">
        <w:rPr>
          <w:rFonts w:ascii="Times New Roman" w:hAnsi="Times New Roman" w:cs="Times New Roman"/>
        </w:rPr>
        <w:tab/>
        <w:t>Программа духовно-нравственного развития, воспитания обучающихся на ступени начального общего образования.</w:t>
      </w:r>
    </w:p>
    <w:p w:rsidR="00CA62F6" w:rsidRPr="00B50BE0" w:rsidRDefault="002C38C4" w:rsidP="001221EE">
      <w:pPr>
        <w:tabs>
          <w:tab w:val="left" w:pos="1196"/>
        </w:tabs>
        <w:spacing w:line="276" w:lineRule="auto"/>
        <w:ind w:firstLine="360"/>
        <w:jc w:val="both"/>
        <w:rPr>
          <w:rFonts w:ascii="Times New Roman" w:hAnsi="Times New Roman" w:cs="Times New Roman"/>
        </w:rPr>
      </w:pPr>
      <w:r w:rsidRPr="00B50BE0">
        <w:rPr>
          <w:rFonts w:ascii="Times New Roman" w:hAnsi="Times New Roman" w:cs="Times New Roman"/>
        </w:rPr>
        <w:t>2.4.</w:t>
      </w:r>
      <w:r w:rsidRPr="00B50BE0">
        <w:rPr>
          <w:rFonts w:ascii="Times New Roman" w:hAnsi="Times New Roman" w:cs="Times New Roman"/>
        </w:rPr>
        <w:tab/>
        <w:t>Программа формирования экологической культуры, здорового и безопасного образа жизни.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Организационный раздел:</w:t>
      </w:r>
    </w:p>
    <w:p w:rsidR="00CA62F6" w:rsidRPr="00B50BE0" w:rsidRDefault="002C38C4" w:rsidP="001221EE">
      <w:pPr>
        <w:tabs>
          <w:tab w:val="left" w:pos="1670"/>
        </w:tabs>
        <w:spacing w:line="276" w:lineRule="auto"/>
        <w:ind w:firstLine="360"/>
        <w:jc w:val="both"/>
        <w:rPr>
          <w:rFonts w:ascii="Times New Roman" w:hAnsi="Times New Roman" w:cs="Times New Roman"/>
        </w:rPr>
      </w:pPr>
      <w:bookmarkStart w:id="3" w:name="bookmark4"/>
      <w:r w:rsidRPr="00B50BE0">
        <w:rPr>
          <w:rFonts w:ascii="Times New Roman" w:hAnsi="Times New Roman" w:cs="Times New Roman"/>
        </w:rPr>
        <w:t>3.1.3.</w:t>
      </w:r>
      <w:r w:rsidRPr="00B50BE0">
        <w:rPr>
          <w:rFonts w:ascii="Times New Roman" w:hAnsi="Times New Roman" w:cs="Times New Roman"/>
        </w:rPr>
        <w:tab/>
        <w:t>Система оценки достижения обучающимися с ЗПР планируемых результатов освоения АООП НОО.</w:t>
      </w:r>
      <w:bookmarkEnd w:id="3"/>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6E4391" w:rsidRPr="00B50BE0" w:rsidRDefault="006E4391" w:rsidP="001221EE">
      <w:pPr>
        <w:tabs>
          <w:tab w:val="left" w:pos="1670"/>
        </w:tabs>
        <w:spacing w:line="276" w:lineRule="auto"/>
        <w:ind w:firstLine="360"/>
        <w:jc w:val="both"/>
        <w:rPr>
          <w:rFonts w:ascii="Times New Roman" w:hAnsi="Times New Roman" w:cs="Times New Roman"/>
        </w:rPr>
      </w:pPr>
    </w:p>
    <w:p w:rsidR="00B50BE0" w:rsidRPr="00B50BE0" w:rsidRDefault="00B50BE0" w:rsidP="001221EE">
      <w:pPr>
        <w:tabs>
          <w:tab w:val="left" w:pos="1670"/>
        </w:tabs>
        <w:spacing w:line="276" w:lineRule="auto"/>
        <w:ind w:firstLine="360"/>
        <w:jc w:val="both"/>
        <w:rPr>
          <w:rFonts w:ascii="Times New Roman" w:hAnsi="Times New Roman" w:cs="Times New Roman"/>
        </w:rPr>
      </w:pPr>
    </w:p>
    <w:p w:rsidR="00B50BE0" w:rsidRPr="00B50BE0" w:rsidRDefault="00B50BE0" w:rsidP="001221EE">
      <w:pPr>
        <w:tabs>
          <w:tab w:val="left" w:pos="1670"/>
        </w:tabs>
        <w:spacing w:line="276" w:lineRule="auto"/>
        <w:ind w:firstLine="360"/>
        <w:jc w:val="both"/>
        <w:rPr>
          <w:rFonts w:ascii="Times New Roman" w:hAnsi="Times New Roman" w:cs="Times New Roman"/>
        </w:rPr>
      </w:pPr>
    </w:p>
    <w:p w:rsidR="00B50BE0" w:rsidRPr="00B50BE0" w:rsidRDefault="00B50BE0" w:rsidP="001221EE">
      <w:pPr>
        <w:tabs>
          <w:tab w:val="left" w:pos="1670"/>
        </w:tabs>
        <w:spacing w:line="276" w:lineRule="auto"/>
        <w:ind w:firstLine="360"/>
        <w:jc w:val="both"/>
        <w:rPr>
          <w:rFonts w:ascii="Times New Roman" w:hAnsi="Times New Roman" w:cs="Times New Roman"/>
        </w:rPr>
      </w:pPr>
    </w:p>
    <w:p w:rsidR="00B50BE0" w:rsidRPr="00B50BE0" w:rsidRDefault="00B50BE0" w:rsidP="00775855">
      <w:pPr>
        <w:tabs>
          <w:tab w:val="left" w:pos="1670"/>
        </w:tabs>
        <w:spacing w:line="276" w:lineRule="auto"/>
        <w:jc w:val="both"/>
        <w:rPr>
          <w:rFonts w:ascii="Times New Roman" w:hAnsi="Times New Roman" w:cs="Times New Roman"/>
        </w:rPr>
      </w:pPr>
    </w:p>
    <w:p w:rsidR="00B50BE0" w:rsidRPr="00B50BE0" w:rsidRDefault="00B50BE0" w:rsidP="001221EE">
      <w:pPr>
        <w:tabs>
          <w:tab w:val="left" w:pos="1670"/>
        </w:tabs>
        <w:spacing w:line="276" w:lineRule="auto"/>
        <w:ind w:firstLine="360"/>
        <w:jc w:val="both"/>
        <w:rPr>
          <w:rFonts w:ascii="Times New Roman" w:hAnsi="Times New Roman" w:cs="Times New Roman"/>
        </w:rPr>
      </w:pPr>
    </w:p>
    <w:p w:rsidR="00CA62F6" w:rsidRPr="00B50BE0" w:rsidRDefault="002C38C4" w:rsidP="001221EE">
      <w:pPr>
        <w:spacing w:line="276" w:lineRule="auto"/>
        <w:jc w:val="both"/>
        <w:outlineLvl w:val="0"/>
        <w:rPr>
          <w:rFonts w:ascii="Times New Roman" w:hAnsi="Times New Roman" w:cs="Times New Roman"/>
        </w:rPr>
      </w:pPr>
      <w:bookmarkStart w:id="4" w:name="bookmark5"/>
      <w:r w:rsidRPr="00B50BE0">
        <w:rPr>
          <w:rFonts w:ascii="Times New Roman" w:hAnsi="Times New Roman" w:cs="Times New Roman"/>
          <w:b/>
          <w:bCs/>
          <w:smallCaps/>
        </w:rPr>
        <w:t>1. ЦЕЛЕВОЙ раздел</w:t>
      </w:r>
      <w:bookmarkEnd w:id="4"/>
    </w:p>
    <w:p w:rsidR="00CA62F6" w:rsidRPr="00B50BE0" w:rsidRDefault="002C38C4" w:rsidP="001221EE">
      <w:pPr>
        <w:tabs>
          <w:tab w:val="left" w:pos="379"/>
        </w:tabs>
        <w:spacing w:line="276" w:lineRule="auto"/>
        <w:jc w:val="both"/>
        <w:rPr>
          <w:rFonts w:ascii="Times New Roman" w:hAnsi="Times New Roman" w:cs="Times New Roman"/>
        </w:rPr>
      </w:pPr>
      <w:r w:rsidRPr="00B50BE0">
        <w:rPr>
          <w:rFonts w:ascii="Times New Roman" w:hAnsi="Times New Roman" w:cs="Times New Roman"/>
        </w:rPr>
        <w:t>1.1.</w:t>
      </w:r>
      <w:r w:rsidRPr="00B50BE0">
        <w:rPr>
          <w:rFonts w:ascii="Times New Roman" w:hAnsi="Times New Roman" w:cs="Times New Roman"/>
        </w:rPr>
        <w:tab/>
        <w:t>Пояснительная записка:</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Цели и задачи реализации АООП НОО ЗПР</w:t>
      </w:r>
      <w:r w:rsidR="00775855">
        <w:rPr>
          <w:rFonts w:ascii="Times New Roman" w:hAnsi="Times New Roman" w:cs="Times New Roman"/>
        </w:rPr>
        <w:t xml:space="preserve"> 7.1.</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iCs/>
        </w:rPr>
        <w:t>Цель: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iCs/>
        </w:rPr>
        <w:t>Задачи:</w:t>
      </w:r>
    </w:p>
    <w:p w:rsidR="00CA62F6" w:rsidRPr="00B50BE0" w:rsidRDefault="002C38C4" w:rsidP="001221EE">
      <w:pPr>
        <w:tabs>
          <w:tab w:val="left" w:pos="840"/>
        </w:tabs>
        <w:spacing w:line="276" w:lineRule="auto"/>
        <w:ind w:left="360" w:hanging="360"/>
        <w:jc w:val="both"/>
        <w:rPr>
          <w:rFonts w:ascii="Times New Roman" w:hAnsi="Times New Roman" w:cs="Times New Roman"/>
        </w:rPr>
      </w:pPr>
      <w:r w:rsidRPr="00B50BE0">
        <w:rPr>
          <w:rFonts w:ascii="Times New Roman" w:hAnsi="Times New Roman" w:cs="Times New Roman"/>
          <w:iCs/>
        </w:rPr>
        <w:t>•</w:t>
      </w:r>
      <w:r w:rsidRPr="00B50BE0">
        <w:rPr>
          <w:rFonts w:ascii="Times New Roman" w:hAnsi="Times New Roman" w:cs="Times New Roman"/>
          <w:iCs/>
        </w:rPr>
        <w:tab/>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CA62F6" w:rsidRPr="00B50BE0" w:rsidRDefault="002C38C4" w:rsidP="001221EE">
      <w:pPr>
        <w:tabs>
          <w:tab w:val="left" w:pos="830"/>
          <w:tab w:val="left" w:pos="3221"/>
          <w:tab w:val="left" w:pos="5381"/>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CA62F6" w:rsidRPr="00B50BE0" w:rsidRDefault="002C38C4" w:rsidP="001221EE">
      <w:pPr>
        <w:tabs>
          <w:tab w:val="left" w:pos="840"/>
          <w:tab w:val="left" w:pos="2678"/>
          <w:tab w:val="left" w:pos="510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познавательного,коммуникативного, двигательного, личностного развития;</w:t>
      </w:r>
    </w:p>
    <w:p w:rsidR="00CA62F6" w:rsidRPr="00B50BE0" w:rsidRDefault="002C38C4" w:rsidP="001221EE">
      <w:pPr>
        <w:tabs>
          <w:tab w:val="left" w:pos="840"/>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создание благоприятных условий для удовлетворения особых образовательных потребностей обучающихся с ЗПР;</w:t>
      </w:r>
    </w:p>
    <w:p w:rsidR="00CA62F6" w:rsidRPr="00B50BE0" w:rsidRDefault="002C38C4" w:rsidP="001221EE">
      <w:pPr>
        <w:tabs>
          <w:tab w:val="left" w:pos="835"/>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минимизация негативного влияния особенностей познавательной деятельности обучающихся с ЗПР для освоения ими АООП НОО;</w:t>
      </w:r>
    </w:p>
    <w:p w:rsidR="00CA62F6" w:rsidRPr="00B50BE0" w:rsidRDefault="002C38C4" w:rsidP="001221EE">
      <w:pPr>
        <w:tabs>
          <w:tab w:val="left" w:pos="835"/>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обеспечение доступности получения качественного начального общего образования;</w:t>
      </w:r>
    </w:p>
    <w:p w:rsidR="00CA62F6" w:rsidRPr="00B50BE0" w:rsidRDefault="002C38C4" w:rsidP="001221EE">
      <w:pPr>
        <w:tabs>
          <w:tab w:val="left" w:pos="835"/>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обеспечение преемственности начального общего и основного общего образования;</w:t>
      </w:r>
    </w:p>
    <w:p w:rsidR="00CA62F6" w:rsidRPr="00B50BE0" w:rsidRDefault="002C38C4" w:rsidP="001221EE">
      <w:pPr>
        <w:tabs>
          <w:tab w:val="left" w:pos="835"/>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выявление и развитие возможностей и способностей обучающихся с ЗПР, через организацию их общественно полезной деятельности, проведения спортивно</w:t>
      </w:r>
      <w:r w:rsidRPr="00B50BE0">
        <w:rPr>
          <w:rFonts w:ascii="Times New Roman" w:hAnsi="Times New Roman" w:cs="Times New Roman"/>
        </w:rPr>
        <w:softHyphen/>
        <w:t>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CA62F6" w:rsidRPr="00B50BE0" w:rsidRDefault="002C38C4" w:rsidP="001221EE">
      <w:pPr>
        <w:tabs>
          <w:tab w:val="left" w:pos="835"/>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использование в образовательном процессе современных образовательных технологий деятельностного типа;</w:t>
      </w:r>
    </w:p>
    <w:p w:rsidR="00CA62F6" w:rsidRPr="00B50BE0" w:rsidRDefault="002C38C4" w:rsidP="001221EE">
      <w:pPr>
        <w:tabs>
          <w:tab w:val="left" w:pos="835"/>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предоставление обучающимся возможности для эффективной самостоятельной работы;</w:t>
      </w:r>
    </w:p>
    <w:p w:rsidR="006E4391" w:rsidRPr="00B50BE0" w:rsidRDefault="002C38C4" w:rsidP="006E4391">
      <w:pPr>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 xml:space="preserve">участие педагогических работников, обучающихся, их родителей (законных </w:t>
      </w:r>
      <w:r w:rsidRPr="00B50BE0">
        <w:rPr>
          <w:rFonts w:ascii="Times New Roman" w:hAnsi="Times New Roman" w:cs="Times New Roman"/>
        </w:rPr>
        <w:lastRenderedPageBreak/>
        <w:t>представителей) и общественности в</w:t>
      </w:r>
      <w:r w:rsidR="006E4391" w:rsidRPr="00B50BE0">
        <w:rPr>
          <w:rFonts w:ascii="Times New Roman" w:hAnsi="Times New Roman" w:cs="Times New Roman"/>
        </w:rPr>
        <w:t xml:space="preserve"> проектировании и развитии внутришкольной социальной среды;</w:t>
      </w:r>
    </w:p>
    <w:p w:rsidR="00CA62F6" w:rsidRPr="00B50BE0" w:rsidRDefault="006E4391" w:rsidP="006E4391">
      <w:pPr>
        <w:tabs>
          <w:tab w:val="left" w:pos="826"/>
        </w:tabs>
        <w:spacing w:line="276" w:lineRule="auto"/>
        <w:ind w:left="360" w:hanging="360"/>
        <w:jc w:val="both"/>
        <w:rPr>
          <w:rFonts w:ascii="Times New Roman" w:hAnsi="Times New Roman" w:cs="Times New Roman"/>
        </w:rPr>
      </w:pPr>
      <w:r w:rsidRPr="00B50BE0">
        <w:rPr>
          <w:rFonts w:ascii="Times New Roman" w:hAnsi="Times New Roman" w:cs="Times New Roman"/>
        </w:rPr>
        <w:t>• включение обучающихся в процессы познания и преобразования внешкольной социальной среды (города).</w:t>
      </w:r>
    </w:p>
    <w:p w:rsidR="002714D8" w:rsidRPr="00B50BE0" w:rsidRDefault="002714D8" w:rsidP="001221EE">
      <w:pPr>
        <w:tabs>
          <w:tab w:val="left" w:pos="826"/>
        </w:tabs>
        <w:spacing w:line="276" w:lineRule="auto"/>
        <w:ind w:left="360" w:hanging="360"/>
        <w:jc w:val="both"/>
        <w:rPr>
          <w:rFonts w:ascii="Times New Roman" w:hAnsi="Times New Roman" w:cs="Times New Roman"/>
        </w:rPr>
      </w:pPr>
    </w:p>
    <w:p w:rsidR="002714D8" w:rsidRPr="00B50BE0" w:rsidRDefault="002714D8" w:rsidP="001221EE">
      <w:pPr>
        <w:tabs>
          <w:tab w:val="left" w:pos="826"/>
        </w:tabs>
        <w:spacing w:line="276" w:lineRule="auto"/>
        <w:ind w:left="360" w:hanging="360"/>
        <w:jc w:val="both"/>
        <w:rPr>
          <w:rFonts w:ascii="Times New Roman" w:hAnsi="Times New Roman" w:cs="Times New Roman"/>
        </w:rPr>
      </w:pPr>
    </w:p>
    <w:p w:rsidR="002714D8" w:rsidRPr="00B50BE0" w:rsidRDefault="002714D8" w:rsidP="001221EE">
      <w:pPr>
        <w:tabs>
          <w:tab w:val="left" w:pos="826"/>
        </w:tabs>
        <w:spacing w:line="276" w:lineRule="auto"/>
        <w:ind w:left="360" w:hanging="360"/>
        <w:jc w:val="both"/>
        <w:rPr>
          <w:rFonts w:ascii="Times New Roman" w:hAnsi="Times New Roman" w:cs="Times New Roman"/>
        </w:rPr>
      </w:pPr>
    </w:p>
    <w:p w:rsidR="002714D8" w:rsidRPr="00B50BE0" w:rsidRDefault="002714D8" w:rsidP="001221EE">
      <w:pPr>
        <w:tabs>
          <w:tab w:val="left" w:pos="826"/>
        </w:tabs>
        <w:spacing w:line="276" w:lineRule="auto"/>
        <w:ind w:left="360" w:hanging="360"/>
        <w:jc w:val="both"/>
        <w:rPr>
          <w:rFonts w:ascii="Times New Roman" w:hAnsi="Times New Roman" w:cs="Times New Roman"/>
        </w:rPr>
      </w:pPr>
    </w:p>
    <w:p w:rsidR="002714D8" w:rsidRPr="00B50BE0" w:rsidRDefault="002714D8" w:rsidP="001221EE">
      <w:pPr>
        <w:tabs>
          <w:tab w:val="left" w:pos="826"/>
        </w:tabs>
        <w:spacing w:line="276" w:lineRule="auto"/>
        <w:ind w:left="360" w:hanging="360"/>
        <w:jc w:val="both"/>
        <w:rPr>
          <w:rFonts w:ascii="Times New Roman" w:hAnsi="Times New Roman" w:cs="Times New Roman"/>
        </w:rPr>
      </w:pPr>
    </w:p>
    <w:p w:rsidR="002714D8" w:rsidRPr="00B50BE0" w:rsidRDefault="002714D8" w:rsidP="001221EE">
      <w:pPr>
        <w:tabs>
          <w:tab w:val="left" w:pos="826"/>
        </w:tabs>
        <w:spacing w:line="276" w:lineRule="auto"/>
        <w:ind w:left="360" w:hanging="360"/>
        <w:jc w:val="both"/>
        <w:rPr>
          <w:rFonts w:ascii="Times New Roman" w:hAnsi="Times New Roman" w:cs="Times New Roman"/>
        </w:rPr>
      </w:pPr>
    </w:p>
    <w:p w:rsidR="002714D8" w:rsidRPr="00B50BE0" w:rsidRDefault="002714D8" w:rsidP="001221EE">
      <w:pPr>
        <w:tabs>
          <w:tab w:val="left" w:pos="826"/>
        </w:tabs>
        <w:spacing w:line="276" w:lineRule="auto"/>
        <w:ind w:left="360" w:hanging="360"/>
        <w:jc w:val="both"/>
        <w:rPr>
          <w:rFonts w:ascii="Times New Roman" w:hAnsi="Times New Roman" w:cs="Times New Roman"/>
        </w:rPr>
      </w:pPr>
    </w:p>
    <w:p w:rsidR="00CA62F6" w:rsidRPr="00B50BE0" w:rsidRDefault="00CA62F6" w:rsidP="001221EE">
      <w:pPr>
        <w:spacing w:line="276" w:lineRule="auto"/>
        <w:jc w:val="both"/>
        <w:rPr>
          <w:rFonts w:ascii="Times New Roman" w:hAnsi="Times New Roman" w:cs="Times New Roman"/>
        </w:rPr>
      </w:pPr>
    </w:p>
    <w:tbl>
      <w:tblPr>
        <w:tblOverlap w:val="never"/>
        <w:tblW w:w="10348" w:type="dxa"/>
        <w:tblInd w:w="-572" w:type="dxa"/>
        <w:tblLayout w:type="fixed"/>
        <w:tblCellMar>
          <w:left w:w="10" w:type="dxa"/>
          <w:right w:w="10" w:type="dxa"/>
        </w:tblCellMar>
        <w:tblLook w:val="04A0"/>
      </w:tblPr>
      <w:tblGrid>
        <w:gridCol w:w="2694"/>
        <w:gridCol w:w="7654"/>
      </w:tblGrid>
      <w:tr w:rsidR="00CA62F6" w:rsidRPr="00B50BE0" w:rsidTr="006E4391">
        <w:trPr>
          <w:trHeight w:val="12624"/>
        </w:trPr>
        <w:tc>
          <w:tcPr>
            <w:tcW w:w="2694"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принципы и подходы к формированию АООП НОО ЗПР</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В основу разработки и реализации АООП НОО обучающихся с ЗПР </w:t>
            </w:r>
            <w:r w:rsidR="00775855">
              <w:rPr>
                <w:rFonts w:ascii="Times New Roman" w:hAnsi="Times New Roman" w:cs="Times New Roman"/>
              </w:rPr>
              <w:t xml:space="preserve"> МБОУ «СОШ №1 с.Старые Атаги» </w:t>
            </w:r>
            <w:r w:rsidRPr="00B50BE0">
              <w:rPr>
                <w:rFonts w:ascii="Times New Roman" w:hAnsi="Times New Roman" w:cs="Times New Roman"/>
              </w:rPr>
              <w:t>заложены дифференцированный и деятельностный подходы.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iCs/>
              </w:rPr>
              <w:t>Дифференцированный подход к разработке и реализации АООП НОО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НОО обучающихся с ОВЗ к:</w:t>
            </w:r>
          </w:p>
          <w:p w:rsidR="00CA62F6" w:rsidRPr="00B50BE0" w:rsidRDefault="002C38C4" w:rsidP="001221EE">
            <w:pPr>
              <w:tabs>
                <w:tab w:val="left" w:pos="96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структуре АООП НОО;</w:t>
            </w:r>
          </w:p>
          <w:p w:rsidR="00CA62F6" w:rsidRPr="00B50BE0" w:rsidRDefault="002C38C4" w:rsidP="001221EE">
            <w:pPr>
              <w:tabs>
                <w:tab w:val="left" w:pos="94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условиям реализации АООП НОО;</w:t>
            </w:r>
          </w:p>
          <w:p w:rsidR="00CA62F6" w:rsidRPr="00B50BE0" w:rsidRDefault="002C38C4" w:rsidP="001221EE">
            <w:pPr>
              <w:tabs>
                <w:tab w:val="left" w:pos="95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результатам освоения АООП НОО.</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iCs/>
              </w:rPr>
              <w:t>Деятелъностный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 практической и учебной).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контексте разработки АООП НОО обучающихся с ЗПР реализация деятельностного подхода обеспечивает:</w:t>
            </w:r>
          </w:p>
          <w:p w:rsidR="00CA62F6" w:rsidRPr="00B50BE0" w:rsidRDefault="002C38C4" w:rsidP="001221EE">
            <w:pPr>
              <w:tabs>
                <w:tab w:val="left" w:pos="581"/>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придание результатам образования социально и личностно значимого характера;</w:t>
            </w:r>
          </w:p>
          <w:p w:rsidR="00CA62F6" w:rsidRPr="00B50BE0" w:rsidRDefault="002C38C4" w:rsidP="001221EE">
            <w:pPr>
              <w:tabs>
                <w:tab w:val="left" w:pos="18"/>
              </w:tabs>
              <w:spacing w:line="276" w:lineRule="auto"/>
              <w:ind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CA62F6" w:rsidRPr="00B50BE0" w:rsidRDefault="002C38C4" w:rsidP="001221EE">
            <w:pPr>
              <w:tabs>
                <w:tab w:val="left" w:pos="23"/>
              </w:tabs>
              <w:spacing w:line="276" w:lineRule="auto"/>
              <w:ind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существенное повышение мотивации и интереса к учению, приобретению нового опыта деятельности и поведения;</w:t>
            </w:r>
          </w:p>
          <w:p w:rsidR="00CA62F6" w:rsidRPr="00B50BE0" w:rsidRDefault="002C38C4" w:rsidP="001221EE">
            <w:pPr>
              <w:tabs>
                <w:tab w:val="left" w:pos="18"/>
              </w:tabs>
              <w:spacing w:line="276" w:lineRule="auto"/>
              <w:ind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обеспечение условий для общекультурного и личностного развития на основе формирования универсальных учебных</w:t>
            </w:r>
          </w:p>
        </w:tc>
      </w:tr>
    </w:tbl>
    <w:p w:rsidR="00CA62F6" w:rsidRPr="00B50BE0" w:rsidRDefault="00CA62F6" w:rsidP="001221EE">
      <w:pPr>
        <w:spacing w:line="276" w:lineRule="auto"/>
        <w:jc w:val="both"/>
        <w:rPr>
          <w:rFonts w:ascii="Times New Roman" w:hAnsi="Times New Roman" w:cs="Times New Roman"/>
        </w:rPr>
      </w:pPr>
    </w:p>
    <w:tbl>
      <w:tblPr>
        <w:tblOverlap w:val="never"/>
        <w:tblW w:w="10348" w:type="dxa"/>
        <w:tblInd w:w="-572" w:type="dxa"/>
        <w:tblLayout w:type="fixed"/>
        <w:tblCellMar>
          <w:left w:w="10" w:type="dxa"/>
          <w:right w:w="10" w:type="dxa"/>
        </w:tblCellMar>
        <w:tblLook w:val="04A0"/>
      </w:tblPr>
      <w:tblGrid>
        <w:gridCol w:w="2694"/>
        <w:gridCol w:w="7654"/>
      </w:tblGrid>
      <w:tr w:rsidR="00CA62F6" w:rsidRPr="00B50BE0" w:rsidTr="006E4391">
        <w:trPr>
          <w:trHeight w:val="11798"/>
        </w:trPr>
        <w:tc>
          <w:tcPr>
            <w:tcW w:w="2694" w:type="dxa"/>
            <w:tcBorders>
              <w:top w:val="single" w:sz="4" w:space="0" w:color="auto"/>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4"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основу формирования АООП НОО</w:t>
            </w:r>
            <w:r w:rsidR="007C3328">
              <w:rPr>
                <w:rFonts w:ascii="Times New Roman" w:hAnsi="Times New Roman" w:cs="Times New Roman"/>
              </w:rPr>
              <w:t xml:space="preserve"> </w:t>
            </w:r>
            <w:r w:rsidR="00775855">
              <w:rPr>
                <w:rFonts w:ascii="Times New Roman" w:hAnsi="Times New Roman" w:cs="Times New Roman"/>
              </w:rPr>
              <w:t>МБОУ «СОШ №1 с.Старые Атаги»</w:t>
            </w:r>
            <w:r w:rsidRPr="00B50BE0">
              <w:rPr>
                <w:rFonts w:ascii="Times New Roman" w:hAnsi="Times New Roman" w:cs="Times New Roman"/>
              </w:rPr>
              <w:t xml:space="preserve"> обучающихся с ЗПР положены следующие принципы:</w:t>
            </w:r>
          </w:p>
          <w:p w:rsidR="00CA62F6" w:rsidRPr="00B50BE0" w:rsidRDefault="002C38C4" w:rsidP="001221EE">
            <w:pPr>
              <w:tabs>
                <w:tab w:val="left" w:pos="-2"/>
              </w:tabs>
              <w:spacing w:line="276" w:lineRule="auto"/>
              <w:ind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CA62F6" w:rsidRPr="00B50BE0" w:rsidRDefault="002C38C4" w:rsidP="001221EE">
            <w:pPr>
              <w:tabs>
                <w:tab w:val="left" w:pos="-2"/>
              </w:tabs>
              <w:spacing w:line="276" w:lineRule="auto"/>
              <w:ind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принцип учета типологических и индивидуальных образовательных потребностей обучающихся;</w:t>
            </w:r>
          </w:p>
          <w:p w:rsidR="00CA62F6" w:rsidRPr="00B50BE0" w:rsidRDefault="002C38C4" w:rsidP="001221EE">
            <w:pPr>
              <w:tabs>
                <w:tab w:val="left" w:pos="578"/>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принцип коррекционной направленности образовательного процесса;</w:t>
            </w:r>
          </w:p>
          <w:p w:rsidR="00CA62F6" w:rsidRPr="00B50BE0" w:rsidRDefault="002C38C4" w:rsidP="001221EE">
            <w:pPr>
              <w:tabs>
                <w:tab w:val="left" w:pos="-22"/>
              </w:tabs>
              <w:spacing w:line="276" w:lineRule="auto"/>
              <w:ind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CA62F6" w:rsidRPr="00B50BE0" w:rsidRDefault="002C38C4" w:rsidP="001221EE">
            <w:pPr>
              <w:tabs>
                <w:tab w:val="left" w:pos="138"/>
              </w:tabs>
              <w:spacing w:line="276" w:lineRule="auto"/>
              <w:ind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онтогенетический принцип;</w:t>
            </w:r>
          </w:p>
          <w:p w:rsidR="00CA62F6" w:rsidRPr="00B50BE0" w:rsidRDefault="002C38C4" w:rsidP="001221EE">
            <w:pPr>
              <w:tabs>
                <w:tab w:val="left" w:pos="-2"/>
              </w:tabs>
              <w:spacing w:line="276" w:lineRule="auto"/>
              <w:ind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CA62F6" w:rsidRPr="00B50BE0" w:rsidRDefault="002C38C4" w:rsidP="001221EE">
            <w:pPr>
              <w:tabs>
                <w:tab w:val="left" w:pos="-2"/>
              </w:tabs>
              <w:spacing w:line="276" w:lineRule="auto"/>
              <w:ind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принцип целостности содержания образования, поскольку в основу структуры содержания образования по</w:t>
            </w:r>
            <w:r w:rsidR="00B50BE0">
              <w:rPr>
                <w:rFonts w:ascii="Times New Roman" w:hAnsi="Times New Roman" w:cs="Times New Roman"/>
              </w:rPr>
              <w:t xml:space="preserve">ложено не понятие предмета, а </w:t>
            </w:r>
            <w:r w:rsidRPr="00B50BE0">
              <w:rPr>
                <w:rFonts w:ascii="Times New Roman" w:hAnsi="Times New Roman" w:cs="Times New Roman"/>
              </w:rPr>
              <w:t>«образовательной области»;</w:t>
            </w:r>
          </w:p>
          <w:p w:rsidR="00CA62F6" w:rsidRPr="00B50BE0" w:rsidRDefault="002C38C4" w:rsidP="001221EE">
            <w:pPr>
              <w:tabs>
                <w:tab w:val="left" w:pos="-2"/>
              </w:tabs>
              <w:spacing w:line="276" w:lineRule="auto"/>
              <w:ind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 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CA62F6" w:rsidRPr="00B50BE0" w:rsidRDefault="002C38C4" w:rsidP="001221EE">
            <w:pPr>
              <w:tabs>
                <w:tab w:val="left" w:pos="-2"/>
              </w:tabs>
              <w:spacing w:line="276" w:lineRule="auto"/>
              <w:ind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CA62F6" w:rsidRPr="00B50BE0" w:rsidRDefault="002C38C4" w:rsidP="001221EE">
            <w:pPr>
              <w:tabs>
                <w:tab w:val="left" w:pos="-2"/>
              </w:tabs>
              <w:spacing w:line="276" w:lineRule="auto"/>
              <w:ind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принцип сотрудничества с семьей.</w:t>
            </w:r>
          </w:p>
        </w:tc>
      </w:tr>
      <w:tr w:rsidR="00CA62F6" w:rsidRPr="00B50BE0" w:rsidTr="006E4391">
        <w:trPr>
          <w:trHeight w:val="1387"/>
        </w:trPr>
        <w:tc>
          <w:tcPr>
            <w:tcW w:w="2694"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Общая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характеристика АООП НОО ЗПР</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1D70EC"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Адаптированная основная общеобразовательная программа начального общего образования</w:t>
            </w:r>
            <w:r w:rsidR="00775855">
              <w:rPr>
                <w:rFonts w:ascii="Times New Roman" w:hAnsi="Times New Roman" w:cs="Times New Roman"/>
              </w:rPr>
              <w:t xml:space="preserve"> МБОУ «СОШ №1 с.Старые Атаги»</w:t>
            </w:r>
            <w:r w:rsidRPr="00B50BE0">
              <w:rPr>
                <w:rFonts w:ascii="Times New Roman" w:hAnsi="Times New Roman" w:cs="Times New Roman"/>
              </w:rPr>
              <w:t xml:space="preserve"> обучающихся с ОВЗ (вариант 7.2.) разработана в соответствии с требованиями ФГОС НОО обучающихся с ОВЗ к структуре адаптированной основной общеобразовательной программы, условиям ее реализации и</w:t>
            </w:r>
            <w:r w:rsidR="001D70EC" w:rsidRPr="00B50BE0">
              <w:rPr>
                <w:rFonts w:ascii="Times New Roman" w:hAnsi="Times New Roman" w:cs="Times New Roman"/>
              </w:rPr>
              <w:t xml:space="preserve"> результатам освоения.</w:t>
            </w:r>
          </w:p>
          <w:p w:rsidR="00CA62F6" w:rsidRPr="00B50BE0" w:rsidRDefault="00CA62F6" w:rsidP="001221EE">
            <w:pPr>
              <w:spacing w:line="276" w:lineRule="auto"/>
              <w:ind w:firstLine="360"/>
              <w:jc w:val="both"/>
              <w:rPr>
                <w:rFonts w:ascii="Times New Roman" w:hAnsi="Times New Roman" w:cs="Times New Roman"/>
              </w:rPr>
            </w:pPr>
          </w:p>
        </w:tc>
      </w:tr>
    </w:tbl>
    <w:p w:rsidR="00CA62F6" w:rsidRPr="00B50BE0" w:rsidRDefault="001D70EC" w:rsidP="001221EE">
      <w:pPr>
        <w:spacing w:line="276" w:lineRule="auto"/>
        <w:jc w:val="both"/>
        <w:rPr>
          <w:rFonts w:ascii="Times New Roman" w:hAnsi="Times New Roman" w:cs="Times New Roman"/>
        </w:rPr>
      </w:pPr>
      <w:r w:rsidRPr="00B50BE0">
        <w:rPr>
          <w:rFonts w:ascii="Times New Roman" w:hAnsi="Times New Roman" w:cs="Times New Roman"/>
        </w:rPr>
        <w:lastRenderedPageBreak/>
        <w:t>(</w:t>
      </w:r>
      <w:r w:rsidR="002C38C4" w:rsidRPr="00B50BE0">
        <w:rPr>
          <w:rFonts w:ascii="Times New Roman" w:hAnsi="Times New Roman" w:cs="Times New Roman"/>
        </w:rPr>
        <w:t xml:space="preserve">Статья 3 часть 1 Федерального закона Российской Федерации «Об образовании в Российской Федерации» </w:t>
      </w:r>
      <w:r w:rsidR="002C38C4" w:rsidRPr="00B50BE0">
        <w:rPr>
          <w:rFonts w:ascii="Times New Roman" w:hAnsi="Times New Roman" w:cs="Times New Roman"/>
          <w:lang w:val="en-US"/>
        </w:rPr>
        <w:t>N</w:t>
      </w:r>
      <w:r w:rsidR="002C38C4" w:rsidRPr="00B50BE0">
        <w:rPr>
          <w:rFonts w:ascii="Times New Roman" w:hAnsi="Times New Roman" w:cs="Times New Roman"/>
        </w:rPr>
        <w:t xml:space="preserve"> 273-Ф3 (в ред. Федеральных законов от 07.05.2013 </w:t>
      </w:r>
      <w:r w:rsidR="002C38C4" w:rsidRPr="00B50BE0">
        <w:rPr>
          <w:rFonts w:ascii="Times New Roman" w:hAnsi="Times New Roman" w:cs="Times New Roman"/>
          <w:lang w:val="en-US"/>
        </w:rPr>
        <w:t>N</w:t>
      </w:r>
      <w:r w:rsidR="002C38C4" w:rsidRPr="00B50BE0">
        <w:rPr>
          <w:rFonts w:ascii="Times New Roman" w:hAnsi="Times New Roman" w:cs="Times New Roman"/>
        </w:rPr>
        <w:t xml:space="preserve"> 99-от 23.07.2013 </w:t>
      </w:r>
      <w:r w:rsidR="002C38C4" w:rsidRPr="00B50BE0">
        <w:rPr>
          <w:rFonts w:ascii="Times New Roman" w:hAnsi="Times New Roman" w:cs="Times New Roman"/>
          <w:lang w:val="en-US"/>
        </w:rPr>
        <w:t>N</w:t>
      </w:r>
      <w:r w:rsidR="002C38C4" w:rsidRPr="00B50BE0">
        <w:rPr>
          <w:rFonts w:ascii="Times New Roman" w:hAnsi="Times New Roman" w:cs="Times New Roman"/>
        </w:rPr>
        <w:t xml:space="preserve"> 203-Ф3).</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50BE0">
        <w:rPr>
          <w:rFonts w:ascii="Times New Roman" w:hAnsi="Times New Roman" w:cs="Times New Roman"/>
          <w:vertAlign w:val="superscript"/>
        </w:rPr>
        <w:t>2</w:t>
      </w:r>
      <w:r w:rsidRPr="00B50BE0">
        <w:rPr>
          <w:rFonts w:ascii="Times New Roman" w:hAnsi="Times New Roman" w:cs="Times New Roman"/>
        </w:rPr>
        <w:t xml:space="preserve"> (далееФГОС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Определение варианта АООП НОО обучающегося с ЗПР осуществляется на основе рекомендаций психолого-медико- 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В процессе всего школьного обучения сохраняется возможность перехода обучающегося с одного варианта программы на другой (основанием для этого является заключение ПМПК). Перевод обучающегося с ЗПР с одного варианта АООП НОО на другой осуществляется МБОУ «СОШ № </w:t>
      </w:r>
      <w:r w:rsidR="00775855">
        <w:rPr>
          <w:rFonts w:ascii="Times New Roman" w:hAnsi="Times New Roman" w:cs="Times New Roman"/>
        </w:rPr>
        <w:t>1 с.Старые Атаги</w:t>
      </w:r>
      <w:r w:rsidRPr="00B50BE0">
        <w:rPr>
          <w:rFonts w:ascii="Times New Roman" w:hAnsi="Times New Roman" w:cs="Times New Roman"/>
        </w:rPr>
        <w:t>»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p>
    <w:p w:rsidR="00CA62F6" w:rsidRPr="00B50BE0" w:rsidRDefault="002C38C4" w:rsidP="001221EE">
      <w:pPr>
        <w:tabs>
          <w:tab w:val="left" w:leader="underscore" w:pos="6966"/>
        </w:tabs>
        <w:spacing w:line="276" w:lineRule="auto"/>
        <w:ind w:firstLine="360"/>
        <w:jc w:val="both"/>
        <w:rPr>
          <w:rFonts w:ascii="Times New Roman" w:hAnsi="Times New Roman" w:cs="Times New Roman"/>
        </w:rPr>
      </w:pPr>
      <w:r w:rsidRPr="00B50BE0">
        <w:rPr>
          <w:rFonts w:ascii="Times New Roman" w:hAnsi="Times New Roman" w:cs="Times New Roman"/>
        </w:rPr>
        <w:t>АООП НОО обучающихся с ЗПР предполагает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r w:rsidRPr="00B50BE0">
        <w:rPr>
          <w:rFonts w:ascii="Times New Roman" w:hAnsi="Times New Roman" w:cs="Times New Roman"/>
        </w:rPr>
        <w:tab/>
      </w:r>
    </w:p>
    <w:p w:rsidR="00CA62F6" w:rsidRPr="00B50BE0" w:rsidRDefault="00CA62F6" w:rsidP="001221EE">
      <w:pPr>
        <w:spacing w:line="276" w:lineRule="auto"/>
        <w:jc w:val="both"/>
        <w:rPr>
          <w:rFonts w:ascii="Times New Roman" w:hAnsi="Times New Roman" w:cs="Times New Roman"/>
        </w:rPr>
      </w:pPr>
    </w:p>
    <w:tbl>
      <w:tblPr>
        <w:tblOverlap w:val="never"/>
        <w:tblW w:w="9924" w:type="dxa"/>
        <w:tblInd w:w="-431" w:type="dxa"/>
        <w:tblLayout w:type="fixed"/>
        <w:tblCellMar>
          <w:left w:w="10" w:type="dxa"/>
          <w:right w:w="10" w:type="dxa"/>
        </w:tblCellMar>
        <w:tblLook w:val="04A0"/>
      </w:tblPr>
      <w:tblGrid>
        <w:gridCol w:w="2269"/>
        <w:gridCol w:w="7655"/>
      </w:tblGrid>
      <w:tr w:rsidR="00CA62F6" w:rsidRPr="00B50BE0" w:rsidTr="006E4391">
        <w:trPr>
          <w:trHeight w:val="12072"/>
        </w:trPr>
        <w:tc>
          <w:tcPr>
            <w:tcW w:w="2269" w:type="dxa"/>
            <w:tcBorders>
              <w:top w:val="single" w:sz="4" w:space="0" w:color="auto"/>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(с обязательным введением первого дополнительного класса).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Вариант 7.2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B50BE0">
              <w:rPr>
                <w:rFonts w:ascii="Times New Roman" w:hAnsi="Times New Roman" w:cs="Times New Roman"/>
                <w:vertAlign w:val="superscript"/>
              </w:rPr>
              <w:t>2</w:t>
            </w:r>
            <w:r w:rsidRPr="00B50BE0">
              <w:rPr>
                <w:rFonts w:ascii="Times New Roman" w:hAnsi="Times New Roman" w:cs="Times New Roman"/>
              </w:rPr>
              <w:t>. Для обеспечения возможности освоения обучающимися с 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а также при необходимости с использованием ресурсов и иных</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организаций</w:t>
            </w:r>
            <w:r w:rsidRPr="00B50BE0">
              <w:rPr>
                <w:rFonts w:ascii="Times New Roman" w:hAnsi="Times New Roman" w:cs="Times New Roman"/>
                <w:vertAlign w:val="superscript"/>
              </w:rPr>
              <w:t>3</w:t>
            </w:r>
            <w:r w:rsidRPr="00B50BE0">
              <w:rPr>
                <w:rFonts w:ascii="Times New Roman" w:hAnsi="Times New Roman" w:cs="Times New Roman"/>
              </w:rPr>
              <w:t>.</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быть специфическое расстройство чтения, письма, арифметических навыков (дислексия, дисграфия, дискалькулия), а так же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 трудностей в освоении обучающимся с ЗПР содержания АООП НОО специалисты, осуществляющие его психолого- педагогическое сопровождение, дополняют структуру Программы коррекционной работы соответствующим направлением работы.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tc>
      </w:tr>
      <w:tr w:rsidR="00CA62F6" w:rsidRPr="00B50BE0" w:rsidTr="006E4391">
        <w:trPr>
          <w:trHeight w:val="566"/>
        </w:trPr>
        <w:tc>
          <w:tcPr>
            <w:tcW w:w="2269"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психолого- педагогическая характеристика </w:t>
            </w:r>
            <w:r w:rsidRPr="00B50BE0">
              <w:rPr>
                <w:rFonts w:ascii="Times New Roman" w:hAnsi="Times New Roman" w:cs="Times New Roman"/>
              </w:rPr>
              <w:lastRenderedPageBreak/>
              <w:t>учащихся</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lastRenderedPageBreak/>
              <w:t>Обучающиеся с ЗПР — это дети, имеющее недостатки в психологическом развитии, подтвержденные ПМПК и</w:t>
            </w:r>
            <w:r w:rsidR="001D70EC" w:rsidRPr="00B50BE0">
              <w:rPr>
                <w:rFonts w:ascii="Times New Roman" w:hAnsi="Times New Roman" w:cs="Times New Roman"/>
              </w:rPr>
              <w:t xml:space="preserve"> с ЗПР</w:t>
            </w:r>
          </w:p>
        </w:tc>
      </w:tr>
    </w:tbl>
    <w:p w:rsidR="00B50BE0" w:rsidRDefault="00B50BE0" w:rsidP="001221EE">
      <w:pPr>
        <w:spacing w:line="276" w:lineRule="auto"/>
        <w:jc w:val="both"/>
        <w:rPr>
          <w:rFonts w:ascii="Times New Roman" w:hAnsi="Times New Roman" w:cs="Times New Roman"/>
        </w:rPr>
      </w:pPr>
    </w:p>
    <w:p w:rsidR="00CA62F6" w:rsidRPr="00B50BE0" w:rsidRDefault="001D70EC" w:rsidP="001221EE">
      <w:pPr>
        <w:spacing w:line="276" w:lineRule="auto"/>
        <w:jc w:val="both"/>
        <w:rPr>
          <w:rFonts w:ascii="Times New Roman" w:hAnsi="Times New Roman" w:cs="Times New Roman"/>
        </w:rPr>
      </w:pPr>
      <w:r w:rsidRPr="00B50BE0">
        <w:rPr>
          <w:rFonts w:ascii="Times New Roman" w:hAnsi="Times New Roman" w:cs="Times New Roman"/>
        </w:rPr>
        <w:t>(</w:t>
      </w:r>
      <w:r w:rsidR="002C38C4" w:rsidRPr="00B50BE0">
        <w:rPr>
          <w:rFonts w:ascii="Times New Roman" w:hAnsi="Times New Roman" w:cs="Times New Roman"/>
        </w:rPr>
        <w:t xml:space="preserve">Часть 4 статьи 79 Федерального закона Российской Федерации «Об образовании в Российской Федерации» </w:t>
      </w:r>
      <w:r w:rsidR="002C38C4" w:rsidRPr="00B50BE0">
        <w:rPr>
          <w:rFonts w:ascii="Times New Roman" w:hAnsi="Times New Roman" w:cs="Times New Roman"/>
          <w:lang w:val="en-US"/>
        </w:rPr>
        <w:t>N</w:t>
      </w:r>
      <w:r w:rsidR="002C38C4" w:rsidRPr="00B50BE0">
        <w:rPr>
          <w:rFonts w:ascii="Times New Roman" w:hAnsi="Times New Roman" w:cs="Times New Roman"/>
        </w:rPr>
        <w:t xml:space="preserve"> 273-ФЭ (в ред. Федеральных законов от 07.05.2013 </w:t>
      </w:r>
      <w:r w:rsidR="002C38C4" w:rsidRPr="00B50BE0">
        <w:rPr>
          <w:rFonts w:ascii="Times New Roman" w:hAnsi="Times New Roman" w:cs="Times New Roman"/>
          <w:lang w:val="en-US"/>
        </w:rPr>
        <w:t>N</w:t>
      </w:r>
      <w:r w:rsidR="002C38C4" w:rsidRPr="00B50BE0">
        <w:rPr>
          <w:rFonts w:ascii="Times New Roman" w:hAnsi="Times New Roman" w:cs="Times New Roman"/>
        </w:rPr>
        <w:t xml:space="preserve"> 99-ФЗ, от 23.07.2013 </w:t>
      </w:r>
      <w:r w:rsidR="002C38C4" w:rsidRPr="00B50BE0">
        <w:rPr>
          <w:rFonts w:ascii="Times New Roman" w:hAnsi="Times New Roman" w:cs="Times New Roman"/>
          <w:lang w:val="en-US"/>
        </w:rPr>
        <w:t>N</w:t>
      </w:r>
      <w:r w:rsidR="002C38C4" w:rsidRPr="00B50BE0">
        <w:rPr>
          <w:rFonts w:ascii="Times New Roman" w:hAnsi="Times New Roman" w:cs="Times New Roman"/>
        </w:rPr>
        <w:t xml:space="preserve"> 203-ФЭ).</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Ст. 15 Федерального закона Российской Федерации «Об образовании в Российской Федерации» </w:t>
      </w:r>
      <w:r w:rsidRPr="00B50BE0">
        <w:rPr>
          <w:rFonts w:ascii="Times New Roman" w:hAnsi="Times New Roman" w:cs="Times New Roman"/>
          <w:lang w:val="en-US"/>
        </w:rPr>
        <w:t>N</w:t>
      </w:r>
      <w:r w:rsidRPr="00B50BE0">
        <w:rPr>
          <w:rFonts w:ascii="Times New Roman" w:hAnsi="Times New Roman" w:cs="Times New Roman"/>
        </w:rPr>
        <w:t xml:space="preserve"> 273-ФЭ (в ред. Федеральных законов от 07.05.2013 </w:t>
      </w:r>
      <w:r w:rsidRPr="00B50BE0">
        <w:rPr>
          <w:rFonts w:ascii="Times New Roman" w:hAnsi="Times New Roman" w:cs="Times New Roman"/>
          <w:lang w:val="en-US"/>
        </w:rPr>
        <w:t xml:space="preserve">N </w:t>
      </w:r>
      <w:r w:rsidRPr="00B50BE0">
        <w:rPr>
          <w:rFonts w:ascii="Times New Roman" w:hAnsi="Times New Roman" w:cs="Times New Roman"/>
        </w:rPr>
        <w:t xml:space="preserve">99-ФЗ, от 23.07.2013 </w:t>
      </w:r>
      <w:r w:rsidRPr="00B50BE0">
        <w:rPr>
          <w:rFonts w:ascii="Times New Roman" w:hAnsi="Times New Roman" w:cs="Times New Roman"/>
          <w:lang w:val="en-US"/>
        </w:rPr>
        <w:t xml:space="preserve">N </w:t>
      </w:r>
      <w:r w:rsidRPr="00B50BE0">
        <w:rPr>
          <w:rFonts w:ascii="Times New Roman" w:hAnsi="Times New Roman" w:cs="Times New Roman"/>
        </w:rPr>
        <w:t>203-ФЗ).</w:t>
      </w:r>
    </w:p>
    <w:p w:rsidR="00CA62F6" w:rsidRPr="00B50BE0" w:rsidRDefault="00CA62F6" w:rsidP="001221EE">
      <w:pPr>
        <w:spacing w:line="276" w:lineRule="auto"/>
        <w:jc w:val="both"/>
        <w:rPr>
          <w:rFonts w:ascii="Times New Roman" w:hAnsi="Times New Roman" w:cs="Times New Roman"/>
        </w:rPr>
      </w:pPr>
    </w:p>
    <w:tbl>
      <w:tblPr>
        <w:tblOverlap w:val="never"/>
        <w:tblW w:w="9924" w:type="dxa"/>
        <w:tblInd w:w="-431" w:type="dxa"/>
        <w:tblLayout w:type="fixed"/>
        <w:tblCellMar>
          <w:left w:w="10" w:type="dxa"/>
          <w:right w:w="10" w:type="dxa"/>
        </w:tblCellMar>
        <w:tblLook w:val="04A0"/>
      </w:tblPr>
      <w:tblGrid>
        <w:gridCol w:w="2269"/>
        <w:gridCol w:w="7655"/>
      </w:tblGrid>
      <w:tr w:rsidR="00CA62F6" w:rsidRPr="00B50BE0" w:rsidTr="006E4391">
        <w:trPr>
          <w:trHeight w:val="331"/>
        </w:trPr>
        <w:tc>
          <w:tcPr>
            <w:tcW w:w="2269" w:type="dxa"/>
            <w:tcBorders>
              <w:top w:val="single" w:sz="4" w:space="0" w:color="auto"/>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препятствующие получению образования без создания специальных</w:t>
            </w:r>
            <w:r w:rsidR="001D70EC" w:rsidRPr="00B50BE0">
              <w:rPr>
                <w:rFonts w:ascii="Times New Roman" w:hAnsi="Times New Roman" w:cs="Times New Roman"/>
              </w:rPr>
              <w:t xml:space="preserve"> условий</w:t>
            </w:r>
            <w:r w:rsidR="001D70EC" w:rsidRPr="00B50BE0">
              <w:rPr>
                <w:rFonts w:ascii="Times New Roman" w:hAnsi="Times New Roman" w:cs="Times New Roman"/>
                <w:vertAlign w:val="superscript"/>
              </w:rPr>
              <w:t>4</w:t>
            </w:r>
            <w:r w:rsidR="001D70EC" w:rsidRPr="00B50BE0">
              <w:rPr>
                <w:rFonts w:ascii="Times New Roman" w:hAnsi="Times New Roman" w:cs="Times New Roman"/>
              </w:rPr>
              <w:t>.</w:t>
            </w:r>
          </w:p>
        </w:tc>
      </w:tr>
      <w:tr w:rsidR="00CA62F6" w:rsidRPr="00B50BE0" w:rsidTr="006E4391">
        <w:trPr>
          <w:trHeight w:val="259"/>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r>
      <w:tr w:rsidR="00CA62F6" w:rsidRPr="00B50BE0" w:rsidTr="006E4391">
        <w:trPr>
          <w:trHeight w:val="283"/>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Категория обучающихся с ЗПР - наиболее многочисленная</w:t>
            </w:r>
          </w:p>
        </w:tc>
      </w:tr>
      <w:tr w:rsidR="00CA62F6" w:rsidRPr="00B50BE0" w:rsidTr="006E4391">
        <w:trPr>
          <w:trHeight w:val="278"/>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среди детей с ограниченными возможностями здоровья (ОВЗ) и</w:t>
            </w:r>
          </w:p>
        </w:tc>
      </w:tr>
      <w:tr w:rsidR="00CA62F6" w:rsidRPr="00B50BE0" w:rsidTr="006E4391">
        <w:trPr>
          <w:trHeight w:val="259"/>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неоднородная по составу группа школьников. Среди причин</w:t>
            </w:r>
          </w:p>
        </w:tc>
      </w:tr>
      <w:tr w:rsidR="00CA62F6" w:rsidRPr="00B50BE0" w:rsidTr="006E4391">
        <w:trPr>
          <w:trHeight w:val="278"/>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возникновения ЗПР могут фигурировать органическая и/или</w:t>
            </w:r>
          </w:p>
        </w:tc>
      </w:tr>
      <w:tr w:rsidR="00CA62F6" w:rsidRPr="00B50BE0" w:rsidTr="006E4391">
        <w:trPr>
          <w:trHeight w:val="288"/>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функциональная недостаточность центральной нервной системы,</w:t>
            </w:r>
          </w:p>
        </w:tc>
      </w:tr>
      <w:tr w:rsidR="00CA62F6" w:rsidRPr="00B50BE0" w:rsidTr="006E4391">
        <w:trPr>
          <w:trHeight w:val="25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конституциональные факторы, хронические соматические</w:t>
            </w:r>
          </w:p>
        </w:tc>
      </w:tr>
      <w:tr w:rsidR="00CA62F6" w:rsidRPr="00B50BE0" w:rsidTr="006E4391">
        <w:trPr>
          <w:trHeight w:val="27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заболевания, неблагоприятные условия воспитания, психическая и</w:t>
            </w:r>
          </w:p>
        </w:tc>
      </w:tr>
      <w:tr w:rsidR="00CA62F6" w:rsidRPr="00B50BE0" w:rsidTr="006E4391">
        <w:trPr>
          <w:trHeight w:val="27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социальная депривация. Подобное разнообразие этиологических</w:t>
            </w:r>
          </w:p>
        </w:tc>
      </w:tr>
      <w:tr w:rsidR="00CA62F6" w:rsidRPr="00B50BE0" w:rsidTr="006E4391">
        <w:trPr>
          <w:trHeight w:val="278"/>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факторов обусловливает значительный диапазон выраженности</w:t>
            </w:r>
          </w:p>
        </w:tc>
      </w:tr>
      <w:tr w:rsidR="00CA62F6" w:rsidRPr="00B50BE0" w:rsidTr="006E4391">
        <w:trPr>
          <w:trHeight w:val="288"/>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нарушений — от состояний, приближающихся к уровню возрастной</w:t>
            </w:r>
          </w:p>
        </w:tc>
      </w:tr>
      <w:tr w:rsidR="00CA62F6" w:rsidRPr="00B50BE0" w:rsidTr="006E4391">
        <w:trPr>
          <w:trHeight w:val="278"/>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нормы, до состояний, требующих отграничения от умственной</w:t>
            </w:r>
          </w:p>
        </w:tc>
      </w:tr>
      <w:tr w:rsidR="00CA62F6" w:rsidRPr="00B50BE0" w:rsidTr="006E4391">
        <w:trPr>
          <w:trHeight w:val="235"/>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отсталости.</w:t>
            </w:r>
          </w:p>
        </w:tc>
      </w:tr>
      <w:tr w:rsidR="00CA62F6" w:rsidRPr="00B50BE0" w:rsidTr="006E4391">
        <w:trPr>
          <w:trHeight w:val="293"/>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Все обучающиеся с ЗПР испытывают в той или иной степени</w:t>
            </w:r>
          </w:p>
        </w:tc>
      </w:tr>
      <w:tr w:rsidR="00CA62F6" w:rsidRPr="00B50BE0" w:rsidTr="006E4391">
        <w:trPr>
          <w:trHeight w:val="269"/>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выраженные затруднения в усвоении учебных программ,</w:t>
            </w:r>
          </w:p>
        </w:tc>
      </w:tr>
      <w:tr w:rsidR="00CA62F6" w:rsidRPr="00B50BE0" w:rsidTr="006E4391">
        <w:trPr>
          <w:trHeight w:val="27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обусловленные недостаточными познавательными способностями,</w:t>
            </w:r>
          </w:p>
        </w:tc>
      </w:tr>
      <w:tr w:rsidR="00CA62F6" w:rsidRPr="00B50BE0" w:rsidTr="006E4391">
        <w:trPr>
          <w:trHeight w:val="298"/>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специфическими расстройствами психологического развития</w:t>
            </w:r>
          </w:p>
        </w:tc>
      </w:tr>
      <w:tr w:rsidR="00CA62F6" w:rsidRPr="00B50BE0" w:rsidTr="006E4391">
        <w:trPr>
          <w:trHeight w:val="25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(школьных навыков, речи и др.), нарушениями в организации</w:t>
            </w:r>
          </w:p>
        </w:tc>
      </w:tr>
      <w:tr w:rsidR="00CA62F6" w:rsidRPr="00B50BE0" w:rsidTr="006E4391">
        <w:trPr>
          <w:trHeight w:val="288"/>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деятельности и/или поведения. Общими для всех обучающихся с ЗПР</w:t>
            </w:r>
          </w:p>
        </w:tc>
      </w:tr>
      <w:tr w:rsidR="00CA62F6" w:rsidRPr="00B50BE0" w:rsidTr="006E4391">
        <w:trPr>
          <w:trHeight w:val="26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являются в разной степени выраженные недостатки в формировании</w:t>
            </w:r>
          </w:p>
        </w:tc>
      </w:tr>
      <w:tr w:rsidR="00CA62F6" w:rsidRPr="00B50BE0" w:rsidTr="006E4391">
        <w:trPr>
          <w:trHeight w:val="283"/>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высших психических функций, замедленный темп либо</w:t>
            </w:r>
          </w:p>
        </w:tc>
      </w:tr>
      <w:tr w:rsidR="00CA62F6" w:rsidRPr="00B50BE0" w:rsidTr="006E4391">
        <w:trPr>
          <w:trHeight w:val="259"/>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неравномерное становление познавательной деятельности, трудности</w:t>
            </w:r>
          </w:p>
        </w:tc>
      </w:tr>
      <w:tr w:rsidR="00CA62F6" w:rsidRPr="00B50BE0" w:rsidTr="006E4391">
        <w:trPr>
          <w:trHeight w:val="298"/>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произвольной саморегуляции. Достаточно часто у обучающихся</w:t>
            </w:r>
          </w:p>
        </w:tc>
      </w:tr>
      <w:tr w:rsidR="00CA62F6" w:rsidRPr="00B50BE0" w:rsidTr="006E4391">
        <w:trPr>
          <w:trHeight w:val="27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отмечаются нарушения речевой и мелкой ручной моторики,</w:t>
            </w:r>
          </w:p>
        </w:tc>
      </w:tr>
      <w:tr w:rsidR="00CA62F6" w:rsidRPr="00B50BE0" w:rsidTr="006E4391">
        <w:trPr>
          <w:trHeight w:val="25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зрительного восприятия и пространственной ориентировки,</w:t>
            </w:r>
          </w:p>
        </w:tc>
      </w:tr>
      <w:tr w:rsidR="00CA62F6" w:rsidRPr="00B50BE0" w:rsidTr="006E4391">
        <w:trPr>
          <w:trHeight w:val="278"/>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умственной работоспособности и эмоциональной сферы.</w:t>
            </w:r>
          </w:p>
        </w:tc>
      </w:tr>
      <w:tr w:rsidR="00CA62F6" w:rsidRPr="00B50BE0" w:rsidTr="006E4391">
        <w:trPr>
          <w:trHeight w:val="283"/>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Уровень психического развития поступающего в школу ребёнка с</w:t>
            </w:r>
          </w:p>
        </w:tc>
      </w:tr>
      <w:tr w:rsidR="00CA62F6" w:rsidRPr="00B50BE0" w:rsidTr="006E4391">
        <w:trPr>
          <w:trHeight w:val="25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ЗПР зависит не только от характера и степени выраженности</w:t>
            </w:r>
          </w:p>
        </w:tc>
      </w:tr>
      <w:tr w:rsidR="00CA62F6" w:rsidRPr="00B50BE0" w:rsidTr="006E4391">
        <w:trPr>
          <w:trHeight w:val="298"/>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первичного (как правило, биологического по своей природе)</w:t>
            </w:r>
          </w:p>
        </w:tc>
      </w:tr>
      <w:tr w:rsidR="00CA62F6" w:rsidRPr="00B50BE0" w:rsidTr="006E4391">
        <w:trPr>
          <w:trHeight w:val="25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нарушения, но и от качества предшествующего обучения и</w:t>
            </w:r>
          </w:p>
        </w:tc>
      </w:tr>
      <w:tr w:rsidR="00CA62F6" w:rsidRPr="00B50BE0" w:rsidTr="006E4391">
        <w:trPr>
          <w:trHeight w:val="27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воспитания (раннего и дошкольного).</w:t>
            </w:r>
          </w:p>
        </w:tc>
      </w:tr>
      <w:tr w:rsidR="00CA62F6" w:rsidRPr="00B50BE0" w:rsidTr="00B50BE0">
        <w:trPr>
          <w:trHeight w:val="275"/>
        </w:trPr>
        <w:tc>
          <w:tcPr>
            <w:tcW w:w="2269" w:type="dxa"/>
            <w:tcBorders>
              <w:left w:val="single" w:sz="4" w:space="0" w:color="auto"/>
              <w:bottom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Диапазон различий в развитии обучающихся с ЗПР</w:t>
            </w:r>
          </w:p>
        </w:tc>
      </w:tr>
      <w:tr w:rsidR="00CA62F6" w:rsidRPr="00B50BE0" w:rsidTr="00B50BE0">
        <w:trPr>
          <w:trHeight w:val="638"/>
        </w:trPr>
        <w:tc>
          <w:tcPr>
            <w:tcW w:w="2269" w:type="dxa"/>
            <w:tcBorders>
              <w:left w:val="single" w:sz="4" w:space="0" w:color="auto"/>
              <w:bottom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достаточно велик - от практически нормально развивающихся,</w:t>
            </w:r>
          </w:p>
        </w:tc>
      </w:tr>
      <w:tr w:rsidR="00CA62F6" w:rsidRPr="00B50BE0" w:rsidTr="00B50BE0">
        <w:trPr>
          <w:trHeight w:val="264"/>
        </w:trPr>
        <w:tc>
          <w:tcPr>
            <w:tcW w:w="2269" w:type="dxa"/>
            <w:tcBorders>
              <w:top w:val="single" w:sz="4" w:space="0" w:color="auto"/>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испытывающих временные и относительно легко устранимые</w:t>
            </w:r>
          </w:p>
        </w:tc>
      </w:tr>
      <w:tr w:rsidR="00CA62F6" w:rsidRPr="00B50BE0" w:rsidTr="006E4391">
        <w:trPr>
          <w:trHeight w:val="278"/>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трудности, до обучающихся с выраженными и сложными по</w:t>
            </w:r>
          </w:p>
        </w:tc>
      </w:tr>
      <w:tr w:rsidR="00CA62F6" w:rsidRPr="00B50BE0" w:rsidTr="006E4391">
        <w:trPr>
          <w:trHeight w:val="25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структуре нарушениями когнитивной и аффективно- поведенческой</w:t>
            </w:r>
          </w:p>
        </w:tc>
      </w:tr>
      <w:tr w:rsidR="00CA62F6" w:rsidRPr="00B50BE0" w:rsidTr="006E4391">
        <w:trPr>
          <w:trHeight w:val="288"/>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сфер личности. От обучающихся, способных при специальной</w:t>
            </w:r>
          </w:p>
        </w:tc>
      </w:tr>
      <w:tr w:rsidR="00CA62F6" w:rsidRPr="00B50BE0" w:rsidTr="006E4391">
        <w:trPr>
          <w:trHeight w:val="278"/>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поддержке на равных обучаться совместно со здоровыми</w:t>
            </w:r>
          </w:p>
        </w:tc>
      </w:tr>
      <w:tr w:rsidR="00CA62F6" w:rsidRPr="00B50BE0" w:rsidTr="006E4391">
        <w:trPr>
          <w:trHeight w:val="259"/>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сверстниками, до обучающихся, нуждающихся при получении</w:t>
            </w:r>
          </w:p>
        </w:tc>
      </w:tr>
      <w:tr w:rsidR="00CA62F6" w:rsidRPr="00B50BE0" w:rsidTr="006E4391">
        <w:trPr>
          <w:trHeight w:val="259"/>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начального общего образования в систематической и комплексной</w:t>
            </w:r>
          </w:p>
        </w:tc>
      </w:tr>
      <w:tr w:rsidR="00CA62F6" w:rsidRPr="00B50BE0" w:rsidTr="006E4391">
        <w:trPr>
          <w:trHeight w:val="307"/>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(психолого-медико-педагогической) коррекционной помощи.</w:t>
            </w:r>
          </w:p>
        </w:tc>
      </w:tr>
      <w:tr w:rsidR="00CA62F6" w:rsidRPr="00B50BE0" w:rsidTr="006E4391">
        <w:trPr>
          <w:trHeight w:val="25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Различие структуры нарушения психического развития у</w:t>
            </w:r>
          </w:p>
        </w:tc>
      </w:tr>
      <w:tr w:rsidR="00CA62F6" w:rsidRPr="00B50BE0" w:rsidTr="006E4391">
        <w:trPr>
          <w:trHeight w:val="293"/>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обучающихся с ЗПР определяет необходимость многообразия</w:t>
            </w:r>
          </w:p>
        </w:tc>
      </w:tr>
      <w:tr w:rsidR="00CA62F6" w:rsidRPr="00B50BE0" w:rsidTr="006E4391">
        <w:trPr>
          <w:trHeight w:val="26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специальной поддержки в получении образования и самих</w:t>
            </w:r>
          </w:p>
        </w:tc>
      </w:tr>
      <w:tr w:rsidR="00CA62F6" w:rsidRPr="00B50BE0" w:rsidTr="006E4391">
        <w:trPr>
          <w:trHeight w:val="264"/>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образовательных маршрутов, соответствующих возможностям и</w:t>
            </w:r>
          </w:p>
        </w:tc>
      </w:tr>
      <w:tr w:rsidR="00CA62F6" w:rsidRPr="00B50BE0" w:rsidTr="006E4391">
        <w:trPr>
          <w:trHeight w:val="293"/>
        </w:trPr>
        <w:tc>
          <w:tcPr>
            <w:tcW w:w="2269"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потребностям обучающихся с ЗПР и направленных на преодоление</w:t>
            </w:r>
          </w:p>
        </w:tc>
      </w:tr>
      <w:tr w:rsidR="00CA62F6" w:rsidRPr="00B50BE0" w:rsidTr="006E4391">
        <w:trPr>
          <w:trHeight w:val="240"/>
        </w:trPr>
        <w:tc>
          <w:tcPr>
            <w:tcW w:w="2269" w:type="dxa"/>
            <w:tcBorders>
              <w:left w:val="single" w:sz="4" w:space="0" w:color="auto"/>
              <w:bottom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655" w:type="dxa"/>
            <w:tcBorders>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существующих ограничений в получении образования, вызванных</w:t>
            </w:r>
          </w:p>
        </w:tc>
      </w:tr>
    </w:tbl>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Пункт 16 статьи 2 Федерального закона Российской Федерации «Об образовании в Российской Федерации» </w:t>
      </w:r>
      <w:r w:rsidRPr="00B50BE0">
        <w:rPr>
          <w:rFonts w:ascii="Times New Roman" w:hAnsi="Times New Roman" w:cs="Times New Roman"/>
          <w:lang w:val="en-US"/>
        </w:rPr>
        <w:t>N</w:t>
      </w:r>
      <w:r w:rsidRPr="00B50BE0">
        <w:rPr>
          <w:rFonts w:ascii="Times New Roman" w:hAnsi="Times New Roman" w:cs="Times New Roman"/>
        </w:rPr>
        <w:t xml:space="preserve"> 273 -ФЗ (в ред. Федеральных законов от 07.05.2013 </w:t>
      </w:r>
      <w:r w:rsidRPr="00B50BE0">
        <w:rPr>
          <w:rFonts w:ascii="Times New Roman" w:hAnsi="Times New Roman" w:cs="Times New Roman"/>
          <w:lang w:val="en-US"/>
        </w:rPr>
        <w:t>N</w:t>
      </w:r>
      <w:r w:rsidRPr="00B50BE0">
        <w:rPr>
          <w:rFonts w:ascii="Times New Roman" w:hAnsi="Times New Roman" w:cs="Times New Roman"/>
        </w:rPr>
        <w:t xml:space="preserve"> 99-ФЗ, от 23.07.2013 </w:t>
      </w:r>
      <w:r w:rsidRPr="00B50BE0">
        <w:rPr>
          <w:rFonts w:ascii="Times New Roman" w:hAnsi="Times New Roman" w:cs="Times New Roman"/>
          <w:lang w:val="en-US"/>
        </w:rPr>
        <w:t>N</w:t>
      </w:r>
      <w:r w:rsidRPr="00B50BE0">
        <w:rPr>
          <w:rFonts w:ascii="Times New Roman" w:hAnsi="Times New Roman" w:cs="Times New Roman"/>
        </w:rPr>
        <w:t xml:space="preserve"> 203-ФЗ).</w:t>
      </w:r>
    </w:p>
    <w:tbl>
      <w:tblPr>
        <w:tblOverlap w:val="never"/>
        <w:tblW w:w="10065" w:type="dxa"/>
        <w:tblInd w:w="-572" w:type="dxa"/>
        <w:tblLayout w:type="fixed"/>
        <w:tblCellMar>
          <w:left w:w="10" w:type="dxa"/>
          <w:right w:w="10" w:type="dxa"/>
        </w:tblCellMar>
        <w:tblLook w:val="04A0"/>
      </w:tblPr>
      <w:tblGrid>
        <w:gridCol w:w="1985"/>
        <w:gridCol w:w="8080"/>
      </w:tblGrid>
      <w:tr w:rsidR="00CA62F6" w:rsidRPr="00B50BE0" w:rsidTr="00DE3437">
        <w:trPr>
          <w:trHeight w:val="13166"/>
        </w:trPr>
        <w:tc>
          <w:tcPr>
            <w:tcW w:w="1985" w:type="dxa"/>
            <w:tcBorders>
              <w:top w:val="single" w:sz="4" w:space="0" w:color="auto"/>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8080"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могут быть представлены следующим образом.</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устойчивостьформ адаптивного поведения.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Общие ориентиры для рекомендации обучения по АООП НОО (вариант 7.2) могут быть представлены следующим образом.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Возможнанеадаптивность поведения, связанная как с недостаточным пониманием социальных норм, так и с нарушением эмоциональной регуляции, гиперактивностью.</w:t>
            </w:r>
          </w:p>
        </w:tc>
      </w:tr>
      <w:tr w:rsidR="00CA62F6" w:rsidRPr="00B50BE0" w:rsidTr="00DE3437">
        <w:trPr>
          <w:trHeight w:val="566"/>
        </w:trPr>
        <w:tc>
          <w:tcPr>
            <w:tcW w:w="1985" w:type="dxa"/>
            <w:tcBorders>
              <w:top w:val="single" w:sz="4" w:space="0" w:color="auto"/>
              <w:left w:val="single" w:sz="4" w:space="0" w:color="auto"/>
              <w:bottom w:val="single" w:sz="4" w:space="0" w:color="auto"/>
            </w:tcBorders>
            <w:shd w:val="clear" w:color="auto" w:fill="FFFFFF"/>
          </w:tcPr>
          <w:p w:rsidR="00EE0549"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описание особых образовательных</w:t>
            </w:r>
            <w:r w:rsidR="00EE0549" w:rsidRPr="00B50BE0">
              <w:rPr>
                <w:rFonts w:ascii="Times New Roman" w:hAnsi="Times New Roman" w:cs="Times New Roman"/>
              </w:rPr>
              <w:t xml:space="preserve"> потребностей</w:t>
            </w:r>
          </w:p>
          <w:p w:rsidR="00CA62F6" w:rsidRPr="00B50BE0" w:rsidRDefault="00CA62F6" w:rsidP="001221EE">
            <w:pPr>
              <w:spacing w:line="276" w:lineRule="auto"/>
              <w:jc w:val="both"/>
              <w:rPr>
                <w:rFonts w:ascii="Times New Roman" w:hAnsi="Times New Roman" w:cs="Times New Roman"/>
              </w:rPr>
            </w:pP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Особые образовательные потребности различаются у обуч</w:t>
            </w:r>
            <w:r w:rsidR="00EE0549" w:rsidRPr="00B50BE0">
              <w:rPr>
                <w:rFonts w:ascii="Times New Roman" w:hAnsi="Times New Roman" w:cs="Times New Roman"/>
              </w:rPr>
              <w:t>ающихся с ОВЗ разных категорий.</w:t>
            </w:r>
          </w:p>
        </w:tc>
      </w:tr>
    </w:tbl>
    <w:p w:rsidR="00CA62F6" w:rsidRPr="00B50BE0" w:rsidRDefault="00CA62F6" w:rsidP="001221EE">
      <w:pPr>
        <w:spacing w:line="276" w:lineRule="auto"/>
        <w:jc w:val="both"/>
        <w:rPr>
          <w:rFonts w:ascii="Times New Roman" w:hAnsi="Times New Roman" w:cs="Times New Roman"/>
        </w:rPr>
      </w:pPr>
    </w:p>
    <w:p w:rsidR="00CA62F6" w:rsidRPr="00B50BE0" w:rsidRDefault="00CA62F6" w:rsidP="001221EE">
      <w:pPr>
        <w:spacing w:line="276" w:lineRule="auto"/>
        <w:jc w:val="both"/>
        <w:rPr>
          <w:rFonts w:ascii="Times New Roman" w:hAnsi="Times New Roman" w:cs="Times New Roman"/>
        </w:rPr>
      </w:pP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К общим потребностям относятся:</w:t>
      </w:r>
    </w:p>
    <w:p w:rsidR="00CA62F6" w:rsidRPr="00B50BE0" w:rsidRDefault="002C38C4" w:rsidP="001221EE">
      <w:pPr>
        <w:tabs>
          <w:tab w:val="left" w:pos="1606"/>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получение специальной помощи образования сразу же после выявления первичного развития;</w:t>
      </w:r>
    </w:p>
    <w:p w:rsidR="00CA62F6" w:rsidRPr="00B50BE0" w:rsidRDefault="002C38C4" w:rsidP="001221EE">
      <w:pPr>
        <w:tabs>
          <w:tab w:val="left" w:pos="1202"/>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выделение пропедевтического периода в образовании, обеспечивающего преемственность между дошкольным и школьным этапами;</w:t>
      </w:r>
    </w:p>
    <w:p w:rsidR="00CA62F6" w:rsidRPr="00B50BE0" w:rsidRDefault="002C38C4" w:rsidP="001221EE">
      <w:pPr>
        <w:tabs>
          <w:tab w:val="left" w:pos="1202"/>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CA62F6" w:rsidRPr="00B50BE0" w:rsidRDefault="002C38C4" w:rsidP="001221EE">
      <w:pPr>
        <w:tabs>
          <w:tab w:val="left" w:pos="1212"/>
          <w:tab w:val="left" w:pos="3358"/>
          <w:tab w:val="left" w:pos="5513"/>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обязательность</w:t>
      </w:r>
      <w:r w:rsidRPr="00B50BE0">
        <w:rPr>
          <w:rFonts w:ascii="Times New Roman" w:hAnsi="Times New Roman" w:cs="Times New Roman"/>
        </w:rPr>
        <w:tab/>
        <w:t>непрерывности</w:t>
      </w:r>
      <w:r w:rsidRPr="00B50BE0">
        <w:rPr>
          <w:rFonts w:ascii="Times New Roman" w:hAnsi="Times New Roman" w:cs="Times New Roman"/>
        </w:rPr>
        <w:tab/>
        <w:t>коррекционно</w:t>
      </w:r>
      <w:r w:rsidR="00DE3437">
        <w:rPr>
          <w:rFonts w:ascii="Times New Roman" w:hAnsi="Times New Roman" w:cs="Times New Roman"/>
        </w:rPr>
        <w:t>-</w:t>
      </w:r>
      <w:r w:rsidRPr="00B50BE0">
        <w:rPr>
          <w:rFonts w:ascii="Times New Roman" w:hAnsi="Times New Roman" w:cs="Times New Roman"/>
        </w:rPr>
        <w:softHyphen/>
        <w:t>развивающего процесса, реализуемого, как через содержание предметных областей, так и в процессе индивидуальной работы;</w:t>
      </w:r>
    </w:p>
    <w:p w:rsidR="00CA62F6" w:rsidRPr="00B50BE0" w:rsidRDefault="002C38C4" w:rsidP="001221EE">
      <w:pPr>
        <w:tabs>
          <w:tab w:val="left" w:pos="105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психологическое сопровождение, оптимизирующее взаимодействие ребенка с педагогами и соучениками;</w:t>
      </w:r>
    </w:p>
    <w:p w:rsidR="00CA62F6" w:rsidRPr="00B50BE0" w:rsidRDefault="002C38C4" w:rsidP="001221EE">
      <w:pPr>
        <w:tabs>
          <w:tab w:val="left" w:pos="95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психологическое сопровождение, направленное на установление взаимодействия семьи и образовательной организации;</w:t>
      </w:r>
    </w:p>
    <w:p w:rsidR="00CA62F6" w:rsidRPr="00B50BE0" w:rsidRDefault="002C38C4" w:rsidP="001221EE">
      <w:pPr>
        <w:tabs>
          <w:tab w:val="left" w:pos="93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постепенное расширение образовательного пространства, выходящего за пределы образовательной организации.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Для обучающихся с ЗПР, осваивающих АООП НОО </w:t>
      </w:r>
      <w:r w:rsidR="0098601F">
        <w:rPr>
          <w:rFonts w:ascii="Times New Roman" w:hAnsi="Times New Roman" w:cs="Times New Roman"/>
        </w:rPr>
        <w:t xml:space="preserve">МБОУ «СОШ №1 с.Старые Атаги» </w:t>
      </w:r>
      <w:r w:rsidRPr="00B50BE0">
        <w:rPr>
          <w:rFonts w:ascii="Times New Roman" w:hAnsi="Times New Roman" w:cs="Times New Roman"/>
        </w:rPr>
        <w:t>(вариант</w:t>
      </w:r>
    </w:p>
    <w:p w:rsidR="00CA62F6" w:rsidRPr="00B50BE0" w:rsidRDefault="002C38C4" w:rsidP="001221EE">
      <w:pPr>
        <w:tabs>
          <w:tab w:val="left" w:pos="732"/>
        </w:tabs>
        <w:spacing w:line="276" w:lineRule="auto"/>
        <w:jc w:val="both"/>
        <w:rPr>
          <w:rFonts w:ascii="Times New Roman" w:hAnsi="Times New Roman" w:cs="Times New Roman"/>
        </w:rPr>
      </w:pPr>
      <w:r w:rsidRPr="00B50BE0">
        <w:rPr>
          <w:rFonts w:ascii="Times New Roman" w:hAnsi="Times New Roman" w:cs="Times New Roman"/>
        </w:rPr>
        <w:t>7.1), характерны следующие специфические образовательные потребности:</w:t>
      </w:r>
    </w:p>
    <w:p w:rsidR="00CA62F6" w:rsidRPr="00B50BE0" w:rsidRDefault="002C38C4" w:rsidP="001221EE">
      <w:pPr>
        <w:tabs>
          <w:tab w:val="left" w:pos="93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CA62F6" w:rsidRPr="00B50BE0" w:rsidRDefault="002C38C4" w:rsidP="001221EE">
      <w:pPr>
        <w:tabs>
          <w:tab w:val="left" w:pos="94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нейродинамикипсихических процессов обучающихся с ЗПР (быстрой истощаемости, низкой работоспособности, пониженного общего тонуса и др.);</w:t>
      </w:r>
    </w:p>
    <w:p w:rsidR="00CA62F6" w:rsidRPr="00B50BE0" w:rsidRDefault="002C38C4" w:rsidP="001221EE">
      <w:pPr>
        <w:tabs>
          <w:tab w:val="left" w:pos="953"/>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w:t>
      </w:r>
      <w:r w:rsidR="0098601F">
        <w:rPr>
          <w:rFonts w:ascii="Times New Roman" w:hAnsi="Times New Roman" w:cs="Times New Roman"/>
        </w:rPr>
        <w:t>-</w:t>
      </w:r>
      <w:r w:rsidRPr="00B50BE0">
        <w:rPr>
          <w:rFonts w:ascii="Times New Roman" w:hAnsi="Times New Roman" w:cs="Times New Roman"/>
        </w:rPr>
        <w:t>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w:t>
      </w:r>
    </w:p>
    <w:p w:rsidR="00CA62F6" w:rsidRPr="00B50BE0" w:rsidRDefault="002C38C4" w:rsidP="001221EE">
      <w:pPr>
        <w:tabs>
          <w:tab w:val="left" w:pos="95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CA62F6" w:rsidRPr="00B50BE0" w:rsidRDefault="002C38C4" w:rsidP="001221EE">
      <w:pPr>
        <w:tabs>
          <w:tab w:val="left" w:leader="underscore" w:pos="857"/>
        </w:tabs>
        <w:spacing w:line="276" w:lineRule="auto"/>
        <w:jc w:val="both"/>
        <w:rPr>
          <w:rFonts w:ascii="Times New Roman" w:hAnsi="Times New Roman" w:cs="Times New Roman"/>
        </w:rPr>
      </w:pPr>
      <w:r w:rsidRPr="00B50BE0">
        <w:rPr>
          <w:rFonts w:ascii="Times New Roman" w:hAnsi="Times New Roman" w:cs="Times New Roman"/>
        </w:rPr>
        <w:t>• учет актуальных и потенциальных познавательных</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возможностей, обеспечение индивидуального темпа обучения и продвижения в образовательном пространстве для разных категорий обучающихся с ЗПР;</w:t>
      </w:r>
    </w:p>
    <w:p w:rsidR="00CA62F6" w:rsidRPr="00B50BE0" w:rsidRDefault="002C38C4" w:rsidP="001221EE">
      <w:pPr>
        <w:tabs>
          <w:tab w:val="left" w:pos="903"/>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профилактика и коррекция социокультурной и школьной дезадаптации;</w:t>
      </w:r>
    </w:p>
    <w:p w:rsidR="00CA62F6" w:rsidRPr="00B50BE0" w:rsidRDefault="002C38C4" w:rsidP="001221EE">
      <w:pPr>
        <w:tabs>
          <w:tab w:val="left" w:pos="99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постоянный (пошаговый) мониторинг результативност</w:t>
      </w:r>
      <w:r w:rsidR="00DE3437">
        <w:rPr>
          <w:rFonts w:ascii="Times New Roman" w:hAnsi="Times New Roman" w:cs="Times New Roman"/>
        </w:rPr>
        <w:t>и образования и сформированное</w:t>
      </w:r>
      <w:r w:rsidRPr="00B50BE0">
        <w:rPr>
          <w:rFonts w:ascii="Times New Roman" w:hAnsi="Times New Roman" w:cs="Times New Roman"/>
        </w:rPr>
        <w:t xml:space="preserve"> социальной компетенции обучающихся, уровня и динамики психофизического развития;</w:t>
      </w:r>
    </w:p>
    <w:p w:rsidR="00CA62F6" w:rsidRPr="00B50BE0" w:rsidRDefault="002C38C4" w:rsidP="001221EE">
      <w:pPr>
        <w:tabs>
          <w:tab w:val="left" w:pos="91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 xml:space="preserve">обеспечение непрерывного контроля за становлением учебно-познавательной </w:t>
      </w:r>
      <w:r w:rsidRPr="00B50BE0">
        <w:rPr>
          <w:rFonts w:ascii="Times New Roman" w:hAnsi="Times New Roman" w:cs="Times New Roman"/>
        </w:rPr>
        <w:lastRenderedPageBreak/>
        <w:t>деятельности обучающегося с ЗПР, продолжающегося до достижения уровня, позволяющего справляться с учебными заданиями самостоятельно;</w:t>
      </w:r>
    </w:p>
    <w:p w:rsidR="00CA62F6" w:rsidRPr="00B50BE0" w:rsidRDefault="002C38C4" w:rsidP="001221EE">
      <w:pPr>
        <w:tabs>
          <w:tab w:val="left" w:pos="89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постоянное стимулирование познавательной активности, побуждение интереса к себе, окружающему предметному и социальному миру;</w:t>
      </w:r>
    </w:p>
    <w:p w:rsidR="00CA62F6" w:rsidRPr="00B50BE0" w:rsidRDefault="002C38C4" w:rsidP="001221EE">
      <w:pPr>
        <w:tabs>
          <w:tab w:val="left" w:pos="90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постоянная помощь в осмыслении и расширении контекста усваиваемых знаний, в закреплении и совершенствовании освоенных умений;</w:t>
      </w:r>
    </w:p>
    <w:p w:rsidR="00CA62F6" w:rsidRPr="00B50BE0" w:rsidRDefault="002C38C4" w:rsidP="001221EE">
      <w:pPr>
        <w:tabs>
          <w:tab w:val="left" w:pos="913"/>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специальное обучение «переносу» сформированных знаний и умений в новые ситуации взаимодействия с действительностью;</w:t>
      </w:r>
    </w:p>
    <w:p w:rsidR="00CA62F6" w:rsidRPr="00B50BE0" w:rsidRDefault="002C38C4" w:rsidP="001221EE">
      <w:pPr>
        <w:tabs>
          <w:tab w:val="left" w:pos="89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постоянная актуализация знаний, умений и одобряемых обществом норм поведения;</w:t>
      </w:r>
    </w:p>
    <w:p w:rsidR="00CA62F6" w:rsidRPr="00B50BE0" w:rsidRDefault="002C38C4" w:rsidP="001221EE">
      <w:pPr>
        <w:tabs>
          <w:tab w:val="left" w:pos="88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использование преимущественно позитивных средств стимуляции деятельности и поведения;</w:t>
      </w:r>
    </w:p>
    <w:p w:rsidR="00CA62F6" w:rsidRPr="00B50BE0" w:rsidRDefault="002C38C4" w:rsidP="001221EE">
      <w:pPr>
        <w:tabs>
          <w:tab w:val="left" w:pos="88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CA62F6" w:rsidRPr="00B50BE0" w:rsidRDefault="002C38C4" w:rsidP="001221EE">
      <w:pPr>
        <w:tabs>
          <w:tab w:val="left" w:pos="903"/>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CA62F6" w:rsidRPr="00B50BE0" w:rsidRDefault="002C38C4" w:rsidP="001221EE">
      <w:pPr>
        <w:tabs>
          <w:tab w:val="left" w:pos="89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Для обучающихся с ЗПР, осваивающих АООП НОО (вариант</w:t>
      </w:r>
    </w:p>
    <w:p w:rsidR="00CA62F6" w:rsidRPr="00B50BE0" w:rsidRDefault="002C38C4" w:rsidP="001221EE">
      <w:pPr>
        <w:tabs>
          <w:tab w:val="left" w:pos="697"/>
        </w:tabs>
        <w:spacing w:line="276" w:lineRule="auto"/>
        <w:jc w:val="both"/>
        <w:rPr>
          <w:rFonts w:ascii="Times New Roman" w:hAnsi="Times New Roman" w:cs="Times New Roman"/>
        </w:rPr>
      </w:pPr>
      <w:r w:rsidRPr="00B50BE0">
        <w:rPr>
          <w:rFonts w:ascii="Times New Roman" w:hAnsi="Times New Roman" w:cs="Times New Roman"/>
        </w:rPr>
        <w:t>7.2), характерны следующие специфические образовательные потребности:</w:t>
      </w:r>
    </w:p>
    <w:p w:rsidR="00CA62F6" w:rsidRPr="00B50BE0" w:rsidRDefault="002C38C4" w:rsidP="001221EE">
      <w:pPr>
        <w:tabs>
          <w:tab w:val="left" w:pos="90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нейродинамикипсихических процессов обучающихся с ЗПР (быстрой истощаемости, низкой работоспособности, пониженного общего тонуса и др.);</w:t>
      </w:r>
    </w:p>
    <w:p w:rsidR="00CA62F6" w:rsidRPr="00B50BE0" w:rsidRDefault="002C38C4" w:rsidP="001221EE">
      <w:pPr>
        <w:tabs>
          <w:tab w:val="left" w:pos="88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увеличение сроков освоения АООП НОО до 5 лет;</w:t>
      </w:r>
    </w:p>
    <w:p w:rsidR="00CA62F6" w:rsidRPr="00B50BE0" w:rsidRDefault="002C38C4" w:rsidP="001221EE">
      <w:pPr>
        <w:tabs>
          <w:tab w:val="left" w:pos="903"/>
          <w:tab w:val="left" w:leader="underscore" w:pos="6932"/>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r w:rsidRPr="00B50BE0">
        <w:rPr>
          <w:rFonts w:ascii="Times New Roman" w:hAnsi="Times New Roman" w:cs="Times New Roman"/>
        </w:rPr>
        <w:tab/>
      </w:r>
    </w:p>
    <w:tbl>
      <w:tblPr>
        <w:tblOverlap w:val="never"/>
        <w:tblW w:w="10065" w:type="dxa"/>
        <w:tblInd w:w="-572" w:type="dxa"/>
        <w:tblLayout w:type="fixed"/>
        <w:tblCellMar>
          <w:left w:w="10" w:type="dxa"/>
          <w:right w:w="10" w:type="dxa"/>
        </w:tblCellMar>
        <w:tblLook w:val="04A0"/>
      </w:tblPr>
      <w:tblGrid>
        <w:gridCol w:w="2127"/>
        <w:gridCol w:w="7938"/>
      </w:tblGrid>
      <w:tr w:rsidR="00CA62F6" w:rsidRPr="00B50BE0" w:rsidTr="006E4391">
        <w:trPr>
          <w:trHeight w:val="13205"/>
        </w:trPr>
        <w:tc>
          <w:tcPr>
            <w:tcW w:w="2127" w:type="dxa"/>
            <w:tcBorders>
              <w:top w:val="single" w:sz="4" w:space="0" w:color="auto"/>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938" w:type="dxa"/>
            <w:tcBorders>
              <w:top w:val="single" w:sz="4" w:space="0" w:color="auto"/>
              <w:left w:val="single" w:sz="4" w:space="0" w:color="auto"/>
              <w:right w:val="single" w:sz="4" w:space="0" w:color="auto"/>
            </w:tcBorders>
            <w:shd w:val="clear" w:color="auto" w:fill="FFFFFF"/>
          </w:tcPr>
          <w:p w:rsidR="00CA62F6" w:rsidRPr="00B50BE0" w:rsidRDefault="002C38C4" w:rsidP="001221EE">
            <w:pPr>
              <w:tabs>
                <w:tab w:val="left" w:pos="87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упрощение системы учебно-познавательных задач, решаемых в процессе образования;</w:t>
            </w:r>
          </w:p>
          <w:p w:rsidR="00CA62F6" w:rsidRPr="00B50BE0" w:rsidRDefault="002C38C4" w:rsidP="001221EE">
            <w:pPr>
              <w:tabs>
                <w:tab w:val="left" w:pos="89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CA62F6" w:rsidRPr="00B50BE0" w:rsidRDefault="002C38C4" w:rsidP="001221EE">
            <w:pPr>
              <w:tabs>
                <w:tab w:val="left" w:pos="863"/>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наглядно-действенный характер содержания образования;</w:t>
            </w:r>
          </w:p>
          <w:p w:rsidR="00CA62F6" w:rsidRPr="00B50BE0" w:rsidRDefault="002C38C4" w:rsidP="001221EE">
            <w:pPr>
              <w:tabs>
                <w:tab w:val="left" w:pos="87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развитие познавательной деятельности обучающихся с ЗПР как основы компенсации, коррекции и профилактики нарушений;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обеспечение непрерывного контроля за становлением учебно</w:t>
            </w:r>
            <w:r w:rsidR="006E4391" w:rsidRPr="00B50BE0">
              <w:rPr>
                <w:rFonts w:ascii="Times New Roman" w:hAnsi="Times New Roman" w:cs="Times New Roman"/>
              </w:rPr>
              <w:t>-</w:t>
            </w:r>
            <w:r w:rsidRPr="00B50BE0">
              <w:rPr>
                <w:rFonts w:ascii="Times New Roman" w:hAnsi="Times New Roman" w:cs="Times New Roman"/>
              </w:rPr>
              <w:t>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CA62F6" w:rsidRPr="00B50BE0" w:rsidRDefault="002C38C4" w:rsidP="001221EE">
            <w:pPr>
              <w:tabs>
                <w:tab w:val="left" w:pos="100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постоянная помощь в осмыслении и расширении контекста усваиваемых знаний, в закреплении и совершенствовании освоенных умений;</w:t>
            </w:r>
          </w:p>
          <w:p w:rsidR="00CA62F6" w:rsidRPr="00B50BE0" w:rsidRDefault="002C38C4" w:rsidP="001221EE">
            <w:pPr>
              <w:tabs>
                <w:tab w:val="left" w:pos="121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специальное обучение «переносу» сформированных знаний и умений в новые ситуации взаимодействия с действительностью;</w:t>
            </w:r>
          </w:p>
          <w:p w:rsidR="00CA62F6" w:rsidRPr="00B50BE0" w:rsidRDefault="002C38C4" w:rsidP="001221EE">
            <w:pPr>
              <w:tabs>
                <w:tab w:val="left" w:pos="99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необходимость постоянной актуализации знаний, умений и одобряемых обществом норм поведения;</w:t>
            </w:r>
          </w:p>
          <w:p w:rsidR="00CA62F6" w:rsidRPr="00B50BE0" w:rsidRDefault="002C38C4" w:rsidP="001221EE">
            <w:pPr>
              <w:tabs>
                <w:tab w:val="left" w:pos="99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постоянное стимулирование познавательной активности, побуждение интереса к себе, окружающему предметному и социальному миру;</w:t>
            </w:r>
          </w:p>
          <w:p w:rsidR="00CA62F6" w:rsidRPr="00B50BE0" w:rsidRDefault="002C38C4" w:rsidP="001221EE">
            <w:pPr>
              <w:tabs>
                <w:tab w:val="left" w:pos="99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использование преимущественно позитивных средств стимуляции деятельности и поведения;</w:t>
            </w:r>
          </w:p>
          <w:p w:rsidR="00CA62F6" w:rsidRPr="00B50BE0" w:rsidRDefault="002C38C4" w:rsidP="001221EE">
            <w:pPr>
              <w:tabs>
                <w:tab w:val="left" w:pos="100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CA62F6" w:rsidRPr="00B50BE0" w:rsidRDefault="002C38C4" w:rsidP="001221EE">
            <w:pPr>
              <w:tabs>
                <w:tab w:val="left" w:pos="1003"/>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CA62F6" w:rsidRPr="00B50BE0" w:rsidRDefault="002C38C4" w:rsidP="001221EE">
            <w:pPr>
              <w:tabs>
                <w:tab w:val="left" w:pos="98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CA62F6" w:rsidRPr="00B50BE0" w:rsidRDefault="002C38C4" w:rsidP="001221EE">
            <w:pPr>
              <w:tabs>
                <w:tab w:val="left" w:pos="100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tc>
      </w:tr>
      <w:tr w:rsidR="00CA62F6" w:rsidRPr="00B50BE0" w:rsidTr="006E4391">
        <w:trPr>
          <w:trHeight w:val="566"/>
        </w:trPr>
        <w:tc>
          <w:tcPr>
            <w:tcW w:w="2127"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1.2. Планируемые результаты освоения</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п.2.9.2. (раздел II ФГОС НОО, утвержден приказом Минобрнауки от 6. 10.2009 г. № 373, с изменениями)</w:t>
            </w:r>
          </w:p>
        </w:tc>
      </w:tr>
    </w:tbl>
    <w:p w:rsidR="00CA62F6" w:rsidRPr="00B50BE0" w:rsidRDefault="00CA62F6" w:rsidP="001221EE">
      <w:pPr>
        <w:spacing w:line="276" w:lineRule="auto"/>
        <w:jc w:val="both"/>
        <w:rPr>
          <w:rFonts w:ascii="Times New Roman" w:hAnsi="Times New Roman" w:cs="Times New Roman"/>
        </w:rPr>
      </w:pPr>
    </w:p>
    <w:tbl>
      <w:tblPr>
        <w:tblOverlap w:val="never"/>
        <w:tblW w:w="10065" w:type="dxa"/>
        <w:tblInd w:w="-572" w:type="dxa"/>
        <w:tblLayout w:type="fixed"/>
        <w:tblCellMar>
          <w:left w:w="10" w:type="dxa"/>
          <w:right w:w="10" w:type="dxa"/>
        </w:tblCellMar>
        <w:tblLook w:val="04A0"/>
      </w:tblPr>
      <w:tblGrid>
        <w:gridCol w:w="2127"/>
        <w:gridCol w:w="7938"/>
      </w:tblGrid>
      <w:tr w:rsidR="00CA62F6" w:rsidRPr="00B50BE0" w:rsidTr="006E4391">
        <w:trPr>
          <w:trHeight w:val="562"/>
        </w:trPr>
        <w:tc>
          <w:tcPr>
            <w:tcW w:w="212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учащимися с ЗПР АООП НОО:</w:t>
            </w:r>
          </w:p>
        </w:tc>
        <w:tc>
          <w:tcPr>
            <w:tcW w:w="7938" w:type="dxa"/>
            <w:tcBorders>
              <w:top w:val="single" w:sz="4" w:space="0" w:color="auto"/>
              <w:left w:val="single" w:sz="4" w:space="0" w:color="auto"/>
              <w:righ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r>
      <w:tr w:rsidR="00CA62F6" w:rsidRPr="00B50BE0" w:rsidTr="006E4391">
        <w:trPr>
          <w:trHeight w:val="12350"/>
        </w:trPr>
        <w:tc>
          <w:tcPr>
            <w:tcW w:w="2127"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iCs/>
              </w:rPr>
              <w:t>Пояснительная записка</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Планируемые результаты:</w:t>
            </w:r>
          </w:p>
          <w:p w:rsidR="00CA62F6" w:rsidRPr="00B50BE0" w:rsidRDefault="002C38C4" w:rsidP="001221EE">
            <w:pPr>
              <w:tabs>
                <w:tab w:val="left" w:pos="283"/>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обеспечивают связь между требованиями ФГОС НОО обучающихся с ОВЗ, образовательным процессом и системой оценки результатов освоения АООП НОО;</w:t>
            </w:r>
          </w:p>
          <w:p w:rsidR="00CA62F6" w:rsidRPr="00B50BE0" w:rsidRDefault="002C38C4" w:rsidP="001221EE">
            <w:pPr>
              <w:tabs>
                <w:tab w:val="left" w:pos="27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являться основой для разработки АООП НОО;</w:t>
            </w:r>
          </w:p>
          <w:p w:rsidR="00CA62F6" w:rsidRPr="00B50BE0" w:rsidRDefault="002C38C4" w:rsidP="001221EE">
            <w:pPr>
              <w:tabs>
                <w:tab w:val="left" w:pos="283"/>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Личностные, метапредметные и предметные результаты освоения обучающимися с ЗПР АООП НОО соответствуют ФГОС НОО</w:t>
            </w:r>
            <w:r w:rsidRPr="00B50BE0">
              <w:rPr>
                <w:rFonts w:ascii="Times New Roman" w:hAnsi="Times New Roman" w:cs="Times New Roman"/>
                <w:vertAlign w:val="superscript"/>
              </w:rPr>
              <w:t>5</w:t>
            </w:r>
            <w:r w:rsidRPr="00B50BE0">
              <w:rPr>
                <w:rFonts w:ascii="Times New Roman" w:hAnsi="Times New Roman" w:cs="Times New Roman"/>
              </w:rPr>
              <w:t>.</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Описание образовательных результатов содержится в соответствующем разделе Рабочих программ по учебным предметам. (ПРИЛОЖЕНИЕ №2)</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Планируемые результаты освоения обучающимися с ЗПР АООП НОО дополняются результатами освоения программы коррекционной работы.</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Результаты освоения программы коррекционной работы отражают сформированность социальных (жизненных) компетенций, необходимых для решения практико</w:t>
            </w:r>
            <w:r w:rsidRPr="00B50BE0">
              <w:rPr>
                <w:rFonts w:ascii="Times New Roman" w:hAnsi="Times New Roman" w:cs="Times New Roman"/>
              </w:rPr>
              <w:softHyphen/>
              <w:t>ориентированных задач и обеспечивающих становление социальных отношений обучающихся с ЗПР в различных средах:</w:t>
            </w:r>
          </w:p>
          <w:p w:rsidR="00CA62F6" w:rsidRPr="00B50BE0" w:rsidRDefault="002C38C4" w:rsidP="001221EE">
            <w:pPr>
              <w:tabs>
                <w:tab w:val="left" w:pos="278"/>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развитие адекватных представлений о собственных возможностях, о насущно необходимом жизнеобеспечении, проявляющееся: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умении обратиться к учителю при затруднениях в учебном процессе, сформулировать запрос о специальной помощи; в умении использовать помощь взрослого для разрешения затруднения, давать адекватную обратную связь учителю:</w:t>
            </w:r>
          </w:p>
        </w:tc>
      </w:tr>
    </w:tbl>
    <w:p w:rsidR="00CD6F94" w:rsidRPr="00B50BE0" w:rsidRDefault="00CD6F94" w:rsidP="001221EE">
      <w:pPr>
        <w:spacing w:line="276" w:lineRule="auto"/>
        <w:jc w:val="both"/>
        <w:rPr>
          <w:rFonts w:ascii="Times New Roman" w:hAnsi="Times New Roman" w:cs="Times New Roman"/>
        </w:rPr>
      </w:pP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Федеральный государственный образовательный стандарт начального общего образования, утвержденный Приказом Минобрнауки России от 06.10.2009 </w:t>
      </w:r>
      <w:r w:rsidRPr="00B50BE0">
        <w:rPr>
          <w:rFonts w:ascii="Times New Roman" w:hAnsi="Times New Roman" w:cs="Times New Roman"/>
          <w:lang w:val="en-US"/>
        </w:rPr>
        <w:t>N</w:t>
      </w:r>
      <w:r w:rsidRPr="00B50BE0">
        <w:rPr>
          <w:rFonts w:ascii="Times New Roman" w:hAnsi="Times New Roman" w:cs="Times New Roman"/>
        </w:rPr>
        <w:t xml:space="preserve"> 373 (зарегистрирован Министерством юстиции Российской Федерации 22 декабря 2009 г., регистрационный № 15785) (ред. от 18.12.2012) (далее - ФГОС НОО).</w:t>
      </w:r>
    </w:p>
    <w:p w:rsidR="00CA62F6" w:rsidRPr="00B50BE0" w:rsidRDefault="006E4391" w:rsidP="001221EE">
      <w:pPr>
        <w:spacing w:line="276" w:lineRule="auto"/>
        <w:jc w:val="both"/>
        <w:rPr>
          <w:rFonts w:ascii="Times New Roman" w:hAnsi="Times New Roman" w:cs="Times New Roman"/>
        </w:rPr>
      </w:pPr>
      <w:r w:rsidRPr="00B50BE0">
        <w:rPr>
          <w:rFonts w:ascii="Times New Roman" w:hAnsi="Times New Roman" w:cs="Times New Roman"/>
        </w:rPr>
        <w:t>понимаю или не понимаю:</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в умении написать при необходимости </w:t>
      </w:r>
      <w:r w:rsidRPr="00B50BE0">
        <w:rPr>
          <w:rFonts w:ascii="Times New Roman" w:hAnsi="Times New Roman" w:cs="Times New Roman"/>
          <w:lang w:val="en-US"/>
        </w:rPr>
        <w:t>SMS</w:t>
      </w:r>
      <w:r w:rsidRPr="00B50BE0">
        <w:rPr>
          <w:rFonts w:ascii="Times New Roman" w:hAnsi="Times New Roman" w:cs="Times New Roman"/>
        </w:rPr>
        <w:t>-сообщение, правильно выбрать адресата (близкого человека), корректно и точно сформулировать возникшую проблему.</w:t>
      </w:r>
    </w:p>
    <w:p w:rsidR="00CA62F6" w:rsidRPr="00B50BE0" w:rsidRDefault="002C38C4" w:rsidP="001221EE">
      <w:pPr>
        <w:tabs>
          <w:tab w:val="left" w:pos="486"/>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овладение социально-бытовыми умениями, используемыми в повседневной жизни, проявляющееся: 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умении включаться в разнообразные повседневные дела, принимать посильное участие;</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умении ориентироваться в пространстве школы и просить помощи в случае затруднений, ориентироваться в расписании занятий;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умении включаться в разнообразные повседневные школьные дела, принимать посильное участие, брать на себя ответственность;</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стремлении участвовать в подготовке и проведении праздников дома и в школе.</w:t>
      </w:r>
    </w:p>
    <w:p w:rsidR="00CA62F6" w:rsidRPr="00B50BE0" w:rsidRDefault="002C38C4" w:rsidP="001221EE">
      <w:pPr>
        <w:tabs>
          <w:tab w:val="left" w:pos="1466"/>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овладение навыками коммуникации и принятыми ритуалами социального взаимодействия, проявляющееся: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расширении знаний правил коммуникации; 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умении решать актуальные школьные и житейские задачи, используя коммуникацию как средство достижения цели (вербальную, невербальную);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умении начать и поддержать разговор, задать вопрос, выразить свои намерения, просьбу, пожелание, опасения, завершить разговор;</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умении корректно выразить отказ и недовольство, благодарность, сочувствие и т.д.;</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умении получать и уточнять информацию от собеседника; в освоении культурных форм выражения своих чувств.</w:t>
      </w:r>
    </w:p>
    <w:p w:rsidR="00CA62F6" w:rsidRPr="00B50BE0" w:rsidRDefault="002C38C4" w:rsidP="001221EE">
      <w:pPr>
        <w:tabs>
          <w:tab w:val="left" w:pos="1461"/>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способность к осмыслению и дифференциации картины мира, ее пространственно-временной организации, проявляющаяся: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CA62F6" w:rsidRPr="00B50BE0" w:rsidRDefault="002C38C4" w:rsidP="00DE3437">
      <w:pPr>
        <w:spacing w:line="276" w:lineRule="auto"/>
        <w:ind w:firstLine="360"/>
        <w:jc w:val="both"/>
        <w:rPr>
          <w:rFonts w:ascii="Times New Roman" w:hAnsi="Times New Roman" w:cs="Times New Roman"/>
        </w:rPr>
      </w:pPr>
      <w:r w:rsidRPr="00B50BE0">
        <w:rPr>
          <w:rFonts w:ascii="Times New Roman" w:hAnsi="Times New Roman" w:cs="Times New Roman"/>
        </w:rPr>
        <w:t>в адекватности бытового поведения обучающегося с точки зрения опасности (безопасности) для себя и для окружающих;</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сохранности окружающей предметной и природной среды;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в расширении и накоплении знакомых и разнообразно освоенных мест за пределами </w:t>
      </w:r>
      <w:r w:rsidRPr="00B50BE0">
        <w:rPr>
          <w:rFonts w:ascii="Times New Roman" w:hAnsi="Times New Roman" w:cs="Times New Roman"/>
        </w:rPr>
        <w:lastRenderedPageBreak/>
        <w:t>дома и школы: двора, дачи, леса, парка, речки, городских и загородных достопримечательностей и других.</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расширении представлений о целостной и подробной картине мира, упорядоченной в пространстве и времени, адекватных возрасту ребёнка;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умении накапливать личные впечатления, связанные с явлениями окружающего мира;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умении устанавливать взаимосвязь между природным порядком и ходом собственной жизни в семье и в школе;</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умении устанавливать взаимосвязь общественного порядка и уклада собственной жизни в семье и в школе, соответствовать этому порядку.</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развитии любознательности, наблюдательности, способности замечать новое, задавать вопросы;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развитии активности во взаимодействии с миром, понимании собственной результативности;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накоплении опыта освоения нового при помощи экскурсий и путешествий;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умении передать свои впечатления, соображения, умозаключения так, чтобы быть понятым другим человеком;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умении принимать и включать в свой личный опыт жизненный опыт других людей;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способности взаимодействовать с другими людьми, умении делиться своими воспоминаниями, впечатлениями и планами.</w:t>
      </w:r>
    </w:p>
    <w:p w:rsidR="00CA62F6" w:rsidRPr="00B50BE0" w:rsidRDefault="002C38C4" w:rsidP="001221EE">
      <w:pPr>
        <w:tabs>
          <w:tab w:val="left" w:pos="913"/>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освоении возможностей и допустимых границ социальных контактов, выработки адекватной дистанции в зависимости от ситуации общения;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умении проявлять инициативу, корректно устанавливать и ограничивать контакт;</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умении не быть назойливым в своих просьбах и требованиях, быть благодарным за проявление внимания и оказание помощи;</w:t>
      </w:r>
    </w:p>
    <w:p w:rsidR="00CA62F6" w:rsidRPr="00B50BE0" w:rsidRDefault="002C38C4" w:rsidP="001221EE">
      <w:pPr>
        <w:tabs>
          <w:tab w:val="left" w:leader="underscore" w:pos="6927"/>
        </w:tabs>
        <w:spacing w:line="276" w:lineRule="auto"/>
        <w:ind w:firstLine="360"/>
        <w:jc w:val="both"/>
        <w:rPr>
          <w:rFonts w:ascii="Times New Roman" w:hAnsi="Times New Roman" w:cs="Times New Roman"/>
        </w:rPr>
      </w:pPr>
      <w:r w:rsidRPr="00B50BE0">
        <w:rPr>
          <w:rFonts w:ascii="Times New Roman" w:hAnsi="Times New Roman" w:cs="Times New Roman"/>
        </w:rPr>
        <w:t>в умении применять формы выражения своих чувств соответственно ситуации социального контакта.</w:t>
      </w:r>
    </w:p>
    <w:p w:rsidR="00CA62F6" w:rsidRPr="00B50BE0" w:rsidRDefault="00CA62F6" w:rsidP="001221EE">
      <w:pPr>
        <w:spacing w:line="276" w:lineRule="auto"/>
        <w:jc w:val="both"/>
        <w:rPr>
          <w:rFonts w:ascii="Times New Roman" w:hAnsi="Times New Roman" w:cs="Times New Roman"/>
        </w:rPr>
      </w:pPr>
    </w:p>
    <w:tbl>
      <w:tblPr>
        <w:tblOverlap w:val="never"/>
        <w:tblW w:w="9493" w:type="dxa"/>
        <w:tblLayout w:type="fixed"/>
        <w:tblCellMar>
          <w:left w:w="10" w:type="dxa"/>
          <w:right w:w="10" w:type="dxa"/>
        </w:tblCellMar>
        <w:tblLook w:val="04A0"/>
      </w:tblPr>
      <w:tblGrid>
        <w:gridCol w:w="2547"/>
        <w:gridCol w:w="6946"/>
      </w:tblGrid>
      <w:tr w:rsidR="00CA62F6" w:rsidRPr="00B50BE0" w:rsidTr="00CD6F94">
        <w:trPr>
          <w:trHeight w:val="7685"/>
        </w:trPr>
        <w:tc>
          <w:tcPr>
            <w:tcW w:w="2547" w:type="dxa"/>
            <w:tcBorders>
              <w:top w:val="single" w:sz="4" w:space="0" w:color="auto"/>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6946"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Результаты специальной поддержки освоения АООП НОО должны отражать:</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способность усваивать новый учебный материал, адекватно включаться в классные занятия и соответствовать общему темпу занятий; 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способность к наблюдательности, умение замечать новое; овладение эффективными способами учебно- познавательной и предметно-практической деятельности;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стремление к активности и самостоятельности в разных видах предметно-практической деятельности;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сформированные в соответствии с требованиями к результатам освоения АООП НОО предметные, метапредметные и личностные результаты;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сформированные в соответствии АООП НОО универсальные учебные действия.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r>
      <w:tr w:rsidR="00CA62F6" w:rsidRPr="00B50BE0" w:rsidTr="00CD6F94">
        <w:trPr>
          <w:trHeight w:val="1382"/>
        </w:trPr>
        <w:tc>
          <w:tcPr>
            <w:tcW w:w="254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личностные результаты</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освоения АООП ЗПР (вариант№1 -</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четырехлетний срок реализации)</w:t>
            </w:r>
          </w:p>
        </w:tc>
        <w:tc>
          <w:tcPr>
            <w:tcW w:w="6946"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п.9 раздела II ФГОС НОО, утвержден приказом Минобрнауки от 6. 10.2009 г. № 373, с изменениями</w:t>
            </w:r>
          </w:p>
        </w:tc>
      </w:tr>
      <w:tr w:rsidR="00CA62F6" w:rsidRPr="00B50BE0" w:rsidTr="00CD6F94">
        <w:trPr>
          <w:trHeight w:val="1104"/>
        </w:trPr>
        <w:tc>
          <w:tcPr>
            <w:tcW w:w="254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личностные результаты освоения АООП ЗПР (вариант№2- пятилетний срок реализации)</w:t>
            </w:r>
          </w:p>
        </w:tc>
        <w:tc>
          <w:tcPr>
            <w:tcW w:w="6946"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р.7.2. п. 4.2 ФГОС НОО ОВЗ (Приложение №7)</w:t>
            </w:r>
          </w:p>
        </w:tc>
      </w:tr>
      <w:tr w:rsidR="00CA62F6" w:rsidRPr="00B50BE0" w:rsidTr="00CD6F94">
        <w:trPr>
          <w:trHeight w:val="1109"/>
        </w:trPr>
        <w:tc>
          <w:tcPr>
            <w:tcW w:w="254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метапредметные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(вариант№1 -</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четырехлетний срок реализации)</w:t>
            </w:r>
          </w:p>
        </w:tc>
        <w:tc>
          <w:tcPr>
            <w:tcW w:w="6946"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п.11 раздела </w:t>
            </w:r>
            <w:r w:rsidRPr="00B50BE0">
              <w:rPr>
                <w:rFonts w:ascii="Times New Roman" w:hAnsi="Times New Roman" w:cs="Times New Roman"/>
                <w:lang w:val="en-US"/>
              </w:rPr>
              <w:t>II</w:t>
            </w:r>
            <w:r w:rsidRPr="00B50BE0">
              <w:rPr>
                <w:rFonts w:ascii="Times New Roman" w:hAnsi="Times New Roman" w:cs="Times New Roman"/>
              </w:rPr>
              <w:t xml:space="preserve"> ФГОС НОО, утвержден приказом Минобрнауки от 6. 10.2009 г. № 373, с изменениями)</w:t>
            </w:r>
          </w:p>
        </w:tc>
      </w:tr>
      <w:tr w:rsidR="00CA62F6" w:rsidRPr="00B50BE0" w:rsidTr="00CD6F94">
        <w:trPr>
          <w:trHeight w:val="1189"/>
        </w:trPr>
        <w:tc>
          <w:tcPr>
            <w:tcW w:w="2547"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метапредметные (вариант№2- пятилетний срок реализации)</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р.7.2. п. 4.3 ФГОС НОО ОВЗ (Приложение №7)</w:t>
            </w:r>
          </w:p>
        </w:tc>
      </w:tr>
      <w:tr w:rsidR="00CD6F94" w:rsidRPr="00B50BE0" w:rsidTr="00CD6F94">
        <w:trPr>
          <w:trHeight w:val="75"/>
        </w:trPr>
        <w:tc>
          <w:tcPr>
            <w:tcW w:w="2547" w:type="dxa"/>
            <w:tcBorders>
              <w:top w:val="single" w:sz="4" w:space="0" w:color="auto"/>
              <w:left w:val="single" w:sz="4" w:space="0" w:color="auto"/>
            </w:tcBorders>
            <w:shd w:val="clear" w:color="auto" w:fill="FFFFFF"/>
          </w:tcPr>
          <w:p w:rsidR="00CD6F94" w:rsidRPr="00B50BE0" w:rsidRDefault="00CD6F94" w:rsidP="001221EE">
            <w:pPr>
              <w:spacing w:line="276" w:lineRule="auto"/>
              <w:jc w:val="both"/>
              <w:rPr>
                <w:rFonts w:ascii="Times New Roman" w:hAnsi="Times New Roman" w:cs="Times New Roman"/>
              </w:rPr>
            </w:pPr>
          </w:p>
        </w:tc>
        <w:tc>
          <w:tcPr>
            <w:tcW w:w="6946" w:type="dxa"/>
            <w:tcBorders>
              <w:top w:val="single" w:sz="4" w:space="0" w:color="auto"/>
              <w:left w:val="single" w:sz="4" w:space="0" w:color="auto"/>
              <w:right w:val="single" w:sz="4" w:space="0" w:color="auto"/>
            </w:tcBorders>
            <w:shd w:val="clear" w:color="auto" w:fill="FFFFFF"/>
          </w:tcPr>
          <w:p w:rsidR="00CD6F94" w:rsidRPr="00B50BE0" w:rsidRDefault="00CD6F94" w:rsidP="001221EE">
            <w:pPr>
              <w:spacing w:line="276" w:lineRule="auto"/>
              <w:jc w:val="both"/>
              <w:rPr>
                <w:rFonts w:ascii="Times New Roman" w:hAnsi="Times New Roman" w:cs="Times New Roman"/>
              </w:rPr>
            </w:pPr>
          </w:p>
        </w:tc>
      </w:tr>
      <w:tr w:rsidR="00CA62F6" w:rsidRPr="00B50BE0" w:rsidTr="00CD6F94">
        <w:trPr>
          <w:trHeight w:val="1109"/>
        </w:trPr>
        <w:tc>
          <w:tcPr>
            <w:tcW w:w="254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предметные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(вариант№1 -</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четырехлетний срок реализации)</w:t>
            </w:r>
          </w:p>
        </w:tc>
        <w:tc>
          <w:tcPr>
            <w:tcW w:w="6946"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п.12 раздела </w:t>
            </w:r>
            <w:r w:rsidRPr="00B50BE0">
              <w:rPr>
                <w:rFonts w:ascii="Times New Roman" w:hAnsi="Times New Roman" w:cs="Times New Roman"/>
                <w:lang w:val="en-US"/>
              </w:rPr>
              <w:t>II</w:t>
            </w:r>
            <w:r w:rsidRPr="00B50BE0">
              <w:rPr>
                <w:rFonts w:ascii="Times New Roman" w:hAnsi="Times New Roman" w:cs="Times New Roman"/>
              </w:rPr>
              <w:t xml:space="preserve"> ФГОС НОО, утвержден приказом Минобрнауки от 6. 10.2009 г. № 373, с изменениями</w:t>
            </w:r>
          </w:p>
        </w:tc>
      </w:tr>
      <w:tr w:rsidR="00CA62F6" w:rsidRPr="00B50BE0" w:rsidTr="00CD6F94">
        <w:trPr>
          <w:trHeight w:val="566"/>
        </w:trPr>
        <w:tc>
          <w:tcPr>
            <w:tcW w:w="2547" w:type="dxa"/>
            <w:tcBorders>
              <w:top w:val="single" w:sz="4" w:space="0" w:color="auto"/>
              <w:left w:val="single" w:sz="4" w:space="0" w:color="auto"/>
              <w:bottom w:val="single" w:sz="4" w:space="0" w:color="auto"/>
            </w:tcBorders>
            <w:shd w:val="clear" w:color="auto" w:fill="FFFFFF"/>
          </w:tcPr>
          <w:p w:rsidR="00CD6F94"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предметные (вариант№2- пятилетний срок </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реализ</w:t>
            </w:r>
            <w:r w:rsidR="00CD6F94" w:rsidRPr="00B50BE0">
              <w:rPr>
                <w:rFonts w:ascii="Times New Roman" w:hAnsi="Times New Roman" w:cs="Times New Roman"/>
              </w:rPr>
              <w:t>ации)</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р.7.2. п. 4.4. ФГОС НОО ОВЗ (Приложение №7)</w:t>
            </w:r>
          </w:p>
        </w:tc>
      </w:tr>
    </w:tbl>
    <w:p w:rsidR="00CA62F6" w:rsidRPr="00B50BE0" w:rsidRDefault="00CA62F6" w:rsidP="001221EE">
      <w:pPr>
        <w:spacing w:line="276" w:lineRule="auto"/>
        <w:jc w:val="both"/>
        <w:rPr>
          <w:rFonts w:ascii="Times New Roman" w:hAnsi="Times New Roman" w:cs="Times New Roman"/>
        </w:rPr>
      </w:pPr>
    </w:p>
    <w:tbl>
      <w:tblPr>
        <w:tblOverlap w:val="never"/>
        <w:tblW w:w="9493" w:type="dxa"/>
        <w:tblLayout w:type="fixed"/>
        <w:tblCellMar>
          <w:left w:w="10" w:type="dxa"/>
          <w:right w:w="10" w:type="dxa"/>
        </w:tblCellMar>
        <w:tblLook w:val="04A0"/>
      </w:tblPr>
      <w:tblGrid>
        <w:gridCol w:w="2547"/>
        <w:gridCol w:w="6946"/>
      </w:tblGrid>
      <w:tr w:rsidR="00CA62F6" w:rsidRPr="00B50BE0" w:rsidTr="00CD6F94">
        <w:trPr>
          <w:trHeight w:val="1109"/>
        </w:trPr>
        <w:tc>
          <w:tcPr>
            <w:tcW w:w="254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Результаты освоения коррекционно-развивающей области (вариант№1-четы </w:t>
            </w:r>
            <w:r w:rsidR="00CD6F94" w:rsidRPr="00B50BE0">
              <w:rPr>
                <w:rFonts w:ascii="Times New Roman" w:hAnsi="Times New Roman" w:cs="Times New Roman"/>
              </w:rPr>
              <w:t>т</w:t>
            </w:r>
            <w:r w:rsidRPr="00B50BE0">
              <w:rPr>
                <w:rFonts w:ascii="Times New Roman" w:hAnsi="Times New Roman" w:cs="Times New Roman"/>
              </w:rPr>
              <w:t>рехлетний срок реализации)</w:t>
            </w:r>
          </w:p>
        </w:tc>
        <w:tc>
          <w:tcPr>
            <w:tcW w:w="6946"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р.7.1. п. 4.4. ФГОС НОО ОВЗ (Приложение №7)</w:t>
            </w:r>
          </w:p>
        </w:tc>
      </w:tr>
      <w:tr w:rsidR="00CA62F6" w:rsidRPr="00B50BE0" w:rsidTr="00CD6F94">
        <w:trPr>
          <w:trHeight w:val="1104"/>
        </w:trPr>
        <w:tc>
          <w:tcPr>
            <w:tcW w:w="2547"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Результаты освоения кор</w:t>
            </w:r>
            <w:r w:rsidRPr="00B50BE0">
              <w:rPr>
                <w:rFonts w:ascii="Times New Roman" w:hAnsi="Times New Roman" w:cs="Times New Roman"/>
              </w:rPr>
              <w:softHyphen/>
              <w:t>рекционно-развивающей Области (вариант №2-пяти летний срок реализации)</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р.7.2. п. 4.4. ФГОС НОО ОВЗ (Приложение №7)</w:t>
            </w:r>
          </w:p>
        </w:tc>
      </w:tr>
      <w:tr w:rsidR="00CA62F6" w:rsidRPr="00B50BE0" w:rsidTr="00CD6F94">
        <w:trPr>
          <w:trHeight w:val="2566"/>
        </w:trPr>
        <w:tc>
          <w:tcPr>
            <w:tcW w:w="2547" w:type="dxa"/>
            <w:tcBorders>
              <w:top w:val="single" w:sz="4" w:space="0" w:color="auto"/>
              <w:left w:val="single" w:sz="4" w:space="0" w:color="auto"/>
              <w:bottom w:val="single" w:sz="4" w:space="0" w:color="auto"/>
            </w:tcBorders>
            <w:shd w:val="clear" w:color="auto" w:fill="FFFFFF"/>
          </w:tcPr>
          <w:p w:rsidR="00CA62F6" w:rsidRPr="00B50BE0" w:rsidRDefault="00CD6F94" w:rsidP="001221EE">
            <w:pPr>
              <w:spacing w:line="276" w:lineRule="auto"/>
              <w:jc w:val="both"/>
              <w:rPr>
                <w:rFonts w:ascii="Times New Roman" w:hAnsi="Times New Roman" w:cs="Times New Roman"/>
              </w:rPr>
            </w:pPr>
            <w:r w:rsidRPr="00B50BE0">
              <w:rPr>
                <w:rFonts w:ascii="Times New Roman" w:hAnsi="Times New Roman" w:cs="Times New Roman"/>
              </w:rPr>
              <w:t>1.4. Система оценки достижения планируемых резуль</w:t>
            </w:r>
            <w:r w:rsidR="002C38C4" w:rsidRPr="00B50BE0">
              <w:rPr>
                <w:rFonts w:ascii="Times New Roman" w:hAnsi="Times New Roman" w:cs="Times New Roman"/>
              </w:rPr>
              <w:t>татов освоения АООП НОО ЗПР (четырехлетний,пяти летний срок реализации):</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 2 99 (п.19.9. раздела III ФГОС НОО, утвержден приказом Минобрнауки от 6. 10.2009 г. № 373, с изменениями)</w:t>
            </w:r>
          </w:p>
        </w:tc>
      </w:tr>
      <w:tr w:rsidR="00CA62F6" w:rsidRPr="00B50BE0" w:rsidTr="00CD6F94">
        <w:trPr>
          <w:trHeight w:val="9336"/>
        </w:trPr>
        <w:tc>
          <w:tcPr>
            <w:tcW w:w="2547"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b/>
              </w:rPr>
            </w:pPr>
            <w:r w:rsidRPr="00B50BE0">
              <w:rPr>
                <w:rFonts w:ascii="Times New Roman" w:hAnsi="Times New Roman" w:cs="Times New Roman"/>
                <w:b/>
                <w:iCs/>
              </w:rPr>
              <w:lastRenderedPageBreak/>
              <w:t>Пояснительная</w:t>
            </w:r>
          </w:p>
          <w:p w:rsidR="00CA62F6" w:rsidRPr="00B50BE0" w:rsidRDefault="002C38C4" w:rsidP="001221EE">
            <w:pPr>
              <w:spacing w:line="276" w:lineRule="auto"/>
              <w:jc w:val="both"/>
              <w:rPr>
                <w:rFonts w:ascii="Times New Roman" w:hAnsi="Times New Roman" w:cs="Times New Roman"/>
                <w:b/>
              </w:rPr>
            </w:pPr>
            <w:r w:rsidRPr="00B50BE0">
              <w:rPr>
                <w:rFonts w:ascii="Times New Roman" w:hAnsi="Times New Roman" w:cs="Times New Roman"/>
                <w:b/>
                <w:iCs/>
              </w:rPr>
              <w:t>записка</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направления оценочной деятельности цели оценочной деятельности описание объекта оценки описание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содержания оценки критерии оценки процедуры оценки состав</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инструментария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оценивания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формы</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представления результатов условия и границы применения системы оценки (динамика индивидуальных достижений обучающихся с ЗПР)</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w:t>
            </w:r>
            <w:r w:rsidR="0098601F">
              <w:rPr>
                <w:rFonts w:ascii="Times New Roman" w:hAnsi="Times New Roman" w:cs="Times New Roman"/>
              </w:rPr>
              <w:t>в деятельности МБОУ «СОШ №1 с.Старые Атаги»</w:t>
            </w:r>
            <w:r w:rsidRPr="00B50BE0">
              <w:rPr>
                <w:rFonts w:ascii="Times New Roman" w:hAnsi="Times New Roman" w:cs="Times New Roman"/>
              </w:rPr>
              <w:t xml:space="preserve"> и педагогических кадров.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Оценивание достижения обучающимся с ЗПР планируемых результатов происходит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соответствии с ФГОС НОО обучающихся с ОВЗ основным объектом системы оценки, её содержательной и критериальной базой выступают планируемые результаты освоения обучающимися АООП НОО.</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Система оценки призвана способствовать поддержанию единства всей системы образования, обеспечению преемственности в</w:t>
            </w:r>
          </w:p>
        </w:tc>
      </w:tr>
    </w:tbl>
    <w:p w:rsidR="00CA62F6" w:rsidRPr="00B50BE0" w:rsidRDefault="00CA62F6" w:rsidP="001221EE">
      <w:pPr>
        <w:spacing w:line="276" w:lineRule="auto"/>
        <w:jc w:val="both"/>
        <w:rPr>
          <w:rFonts w:ascii="Times New Roman" w:hAnsi="Times New Roman" w:cs="Times New Roman"/>
        </w:rPr>
      </w:pP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Система оценки достижения обучающимися с ЗПР планируемых результатов освоения АООП НОО призвана решить следующие задачи: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r w:rsidRPr="00B50BE0">
        <w:rPr>
          <w:rFonts w:ascii="Times New Roman" w:hAnsi="Times New Roman" w:cs="Times New Roman"/>
        </w:rPr>
        <w:lastRenderedPageBreak/>
        <w:t>предусматривая приоритетную оценку динамики индивидуальных достижений обучающихся с ЗПР;</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ориентировать образовательный процесс на духовно</w:t>
      </w:r>
      <w:r w:rsidR="0098601F">
        <w:rPr>
          <w:rFonts w:ascii="Times New Roman" w:hAnsi="Times New Roman" w:cs="Times New Roman"/>
        </w:rPr>
        <w:t>-</w:t>
      </w:r>
      <w:r w:rsidRPr="00B50BE0">
        <w:rPr>
          <w:rFonts w:ascii="Times New Roman" w:hAnsi="Times New Roman" w:cs="Times New Roman"/>
        </w:rPr>
        <w:softHyphen/>
        <w:t>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предусматривать оценку достижений обучающихся и оценку эффективности деятельности общеобразовательной организации;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позволять осуществлять оценку динамики учебных достижений обучающихся и развития их социальной (жизненной) компетенции.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CA62F6" w:rsidRPr="00B50BE0" w:rsidRDefault="002C38C4" w:rsidP="001221EE">
      <w:pPr>
        <w:tabs>
          <w:tab w:val="left" w:pos="423"/>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CA62F6" w:rsidRPr="00B50BE0" w:rsidRDefault="002C38C4" w:rsidP="001221EE">
      <w:pPr>
        <w:tabs>
          <w:tab w:val="left" w:pos="418"/>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CA62F6" w:rsidRPr="00B50BE0" w:rsidRDefault="002C38C4" w:rsidP="001221EE">
      <w:pPr>
        <w:tabs>
          <w:tab w:val="left" w:pos="433"/>
          <w:tab w:val="left" w:leader="underscore" w:pos="6927"/>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r w:rsidRPr="00B50BE0">
        <w:rPr>
          <w:rFonts w:ascii="Times New Roman" w:hAnsi="Times New Roman" w:cs="Times New Roman"/>
        </w:rPr>
        <w:tab/>
      </w:r>
    </w:p>
    <w:p w:rsidR="00CA62F6" w:rsidRPr="00B50BE0" w:rsidRDefault="00CA62F6" w:rsidP="001221EE">
      <w:pPr>
        <w:spacing w:line="276" w:lineRule="auto"/>
        <w:jc w:val="both"/>
        <w:rPr>
          <w:rFonts w:ascii="Times New Roman" w:hAnsi="Times New Roman" w:cs="Times New Roman"/>
        </w:rPr>
      </w:pP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При разработке системы оценки достижений обучающихся в освоении содержания АООП НОО</w:t>
      </w:r>
      <w:r w:rsidR="0098601F">
        <w:rPr>
          <w:rFonts w:ascii="Times New Roman" w:hAnsi="Times New Roman" w:cs="Times New Roman"/>
        </w:rPr>
        <w:t xml:space="preserve"> МБОУ «СОШ №1 с.Старые Атаги»</w:t>
      </w:r>
      <w:r w:rsidRPr="00B50BE0">
        <w:rPr>
          <w:rFonts w:ascii="Times New Roman" w:hAnsi="Times New Roman" w:cs="Times New Roman"/>
        </w:rPr>
        <w:t xml:space="preserve"> необходимо ориентироваться на представленный в ФГОС НОО обучающихся с ЗПР перечень планируемых результатов. В соответствии с требования ФГОС НОО обучающихся с ЗПР оценке подлежат личностные, метапредметные и предметные результаты.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iCs/>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lastRenderedPageBreak/>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объединяет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 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представляются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поотдельным жизненным компетенциям.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Основной формой работы участников экспертной группы является психолого-медико-педагогический консилиум.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На основе требований, сформулированных во ФГОС НОО обучающихся с ОВЗ, разрабатывается программа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CA62F6" w:rsidRPr="00B50BE0" w:rsidRDefault="002C38C4" w:rsidP="001221EE">
      <w:pPr>
        <w:tabs>
          <w:tab w:val="left" w:pos="101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CA62F6" w:rsidRPr="00B50BE0" w:rsidRDefault="002C38C4" w:rsidP="001221EE">
      <w:pPr>
        <w:tabs>
          <w:tab w:val="left" w:pos="438"/>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перечень параметров и индикаторов оценки каждого результата;</w:t>
      </w:r>
    </w:p>
    <w:p w:rsidR="00CA62F6" w:rsidRPr="00B50BE0" w:rsidRDefault="002C38C4" w:rsidP="001221EE">
      <w:pPr>
        <w:tabs>
          <w:tab w:val="left" w:pos="443"/>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систему бальной оценки результатов;</w:t>
      </w:r>
    </w:p>
    <w:p w:rsidR="00CA62F6" w:rsidRPr="00B50BE0" w:rsidRDefault="00EE0549" w:rsidP="001221EE">
      <w:pPr>
        <w:tabs>
          <w:tab w:val="left" w:pos="442"/>
          <w:tab w:val="left" w:pos="5113"/>
        </w:tabs>
        <w:spacing w:line="276" w:lineRule="auto"/>
        <w:jc w:val="both"/>
        <w:rPr>
          <w:rFonts w:ascii="Times New Roman" w:hAnsi="Times New Roman" w:cs="Times New Roman"/>
        </w:rPr>
      </w:pPr>
      <w:r w:rsidRPr="00B50BE0">
        <w:rPr>
          <w:rFonts w:ascii="Times New Roman" w:hAnsi="Times New Roman" w:cs="Times New Roman"/>
        </w:rPr>
        <w:t>•</w:t>
      </w:r>
      <w:r w:rsidR="002C38C4" w:rsidRPr="00B50BE0">
        <w:rPr>
          <w:rFonts w:ascii="Times New Roman" w:hAnsi="Times New Roman" w:cs="Times New Roman"/>
        </w:rPr>
        <w:t>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всегокласса (например, Журнал итоговых достижений обучающихся</w:t>
      </w:r>
      <w:r w:rsidR="002C38C4" w:rsidRPr="00B50BE0">
        <w:rPr>
          <w:rFonts w:ascii="Times New Roman" w:hAnsi="Times New Roman" w:cs="Times New Roman"/>
        </w:rPr>
        <w:tab/>
        <w:t>класса);</w:t>
      </w:r>
    </w:p>
    <w:p w:rsidR="00CA62F6" w:rsidRPr="00B50BE0" w:rsidRDefault="002C38C4" w:rsidP="001221EE">
      <w:pPr>
        <w:tabs>
          <w:tab w:val="left" w:pos="447"/>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материалы для проведения процедуры оценки личностных результатов;</w:t>
      </w:r>
    </w:p>
    <w:p w:rsidR="00CA62F6" w:rsidRPr="00B50BE0" w:rsidRDefault="002C38C4" w:rsidP="001221EE">
      <w:pPr>
        <w:tabs>
          <w:tab w:val="left" w:pos="438"/>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локальные акты Организации, регламентирующие все вопросы проведения оценки личностных результатов.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iCs/>
        </w:rPr>
        <w:t xml:space="preserve">Метапредметные результаты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r w:rsidRPr="00B50BE0">
        <w:rPr>
          <w:rFonts w:ascii="Times New Roman" w:hAnsi="Times New Roman" w:cs="Times New Roman"/>
          <w:iCs/>
        </w:rPr>
        <w:lastRenderedPageBreak/>
        <w:t>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Оценка метапредметных результатов предполагает оценку продвижения обучающегося с ЗПР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CA62F6" w:rsidRPr="00B50BE0" w:rsidRDefault="002C38C4" w:rsidP="001221EE">
      <w:pPr>
        <w:tabs>
          <w:tab w:val="left" w:pos="443"/>
          <w:tab w:val="left" w:leader="underscore" w:pos="6947"/>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r w:rsidRPr="00B50BE0">
        <w:rPr>
          <w:rFonts w:ascii="Times New Roman" w:hAnsi="Times New Roman" w:cs="Times New Roman"/>
        </w:rPr>
        <w:tab/>
      </w:r>
    </w:p>
    <w:p w:rsidR="00CA62F6" w:rsidRPr="00B50BE0" w:rsidRDefault="002C38C4" w:rsidP="001221EE">
      <w:pPr>
        <w:tabs>
          <w:tab w:val="left" w:pos="328"/>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CA62F6" w:rsidRPr="00B50BE0" w:rsidRDefault="002C38C4" w:rsidP="001221EE">
      <w:pPr>
        <w:tabs>
          <w:tab w:val="left" w:pos="328"/>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достижение метапредметных результатов может проявиться в успешности выполнения комплексных заданий на межпредметной основе.</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iCs/>
        </w:rP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Оценка этой группы результатов начинается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Во время обучения в 1 и 1 дополнительном классах поощрение и стимулирование работы обучающихся осуществляется через использование только качественной оценки.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целом оценка достижения обучающимися с ЗПР предметных результатов базируется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w:t>
      </w:r>
      <w:r w:rsidRPr="00B50BE0">
        <w:rPr>
          <w:rFonts w:ascii="Times New Roman" w:hAnsi="Times New Roman" w:cs="Times New Roman"/>
        </w:rPr>
        <w:lastRenderedPageBreak/>
        <w:t>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Обучающиеся с ЗПР имеют право на прохождение текущей, промежуточной и государственной итоговой аттестации освоения АООП НОО в иных формах.</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Специальные условия проведения текущей, промежуточной и итоговой (по итогам освоения АООП НОО) аттестации обучающихся с ЗПР включают:</w:t>
      </w:r>
    </w:p>
    <w:p w:rsidR="00CA62F6" w:rsidRPr="00B50BE0" w:rsidRDefault="002C38C4" w:rsidP="00CD6F94">
      <w:pPr>
        <w:tabs>
          <w:tab w:val="left" w:pos="318"/>
        </w:tabs>
        <w:spacing w:line="276" w:lineRule="auto"/>
        <w:jc w:val="both"/>
        <w:rPr>
          <w:rFonts w:ascii="Times New Roman" w:hAnsi="Times New Roman" w:cs="Times New Roman"/>
        </w:rPr>
      </w:pPr>
      <w:r w:rsidRPr="00B50BE0">
        <w:rPr>
          <w:rFonts w:ascii="Times New Roman" w:hAnsi="Times New Roman" w:cs="Times New Roman"/>
          <w:iCs/>
        </w:rPr>
        <w:t>•</w:t>
      </w:r>
      <w:r w:rsidRPr="00B50BE0">
        <w:rPr>
          <w:rFonts w:ascii="Times New Roman" w:hAnsi="Times New Roman" w:cs="Times New Roman"/>
          <w:iCs/>
        </w:rPr>
        <w:tab/>
        <w:t>при необходимости адаптирование текста задания с учетом</w:t>
      </w:r>
      <w:r w:rsidRPr="00B50BE0">
        <w:rPr>
          <w:rFonts w:ascii="Times New Roman" w:hAnsi="Times New Roman" w:cs="Times New Roman"/>
        </w:rPr>
        <w:t>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CA62F6" w:rsidRPr="00B50BE0" w:rsidRDefault="00EE0549" w:rsidP="001221EE">
      <w:pPr>
        <w:tabs>
          <w:tab w:val="left" w:pos="3123"/>
        </w:tabs>
        <w:spacing w:line="276" w:lineRule="auto"/>
        <w:jc w:val="both"/>
        <w:rPr>
          <w:rFonts w:ascii="Times New Roman" w:hAnsi="Times New Roman" w:cs="Times New Roman"/>
        </w:rPr>
      </w:pPr>
      <w:r w:rsidRPr="00B50BE0">
        <w:rPr>
          <w:rFonts w:ascii="Times New Roman" w:hAnsi="Times New Roman" w:cs="Times New Roman"/>
        </w:rPr>
        <w:t>•</w:t>
      </w:r>
      <w:r w:rsidR="002C38C4" w:rsidRPr="00B50BE0">
        <w:rPr>
          <w:rFonts w:ascii="Times New Roman" w:hAnsi="Times New Roman" w:cs="Times New Roman"/>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CA62F6" w:rsidRPr="00B50BE0" w:rsidRDefault="00EE0549" w:rsidP="001221EE">
      <w:pPr>
        <w:tabs>
          <w:tab w:val="left" w:pos="3109"/>
        </w:tabs>
        <w:spacing w:line="276" w:lineRule="auto"/>
        <w:jc w:val="both"/>
        <w:rPr>
          <w:rFonts w:ascii="Times New Roman" w:hAnsi="Times New Roman" w:cs="Times New Roman"/>
        </w:rPr>
      </w:pPr>
      <w:r w:rsidRPr="00B50BE0">
        <w:rPr>
          <w:rFonts w:ascii="Times New Roman" w:hAnsi="Times New Roman" w:cs="Times New Roman"/>
        </w:rPr>
        <w:t>•</w:t>
      </w:r>
      <w:r w:rsidR="002C38C4" w:rsidRPr="00B50BE0">
        <w:rPr>
          <w:rFonts w:ascii="Times New Roman" w:hAnsi="Times New Roman" w:cs="Times New Roman"/>
        </w:rPr>
        <w:t>увеличение времени на выполнение заданий;</w:t>
      </w:r>
    </w:p>
    <w:p w:rsidR="00CA62F6" w:rsidRPr="00B50BE0" w:rsidRDefault="00EE0549" w:rsidP="001221EE">
      <w:pPr>
        <w:tabs>
          <w:tab w:val="left" w:pos="3123"/>
        </w:tabs>
        <w:spacing w:line="276" w:lineRule="auto"/>
        <w:jc w:val="both"/>
        <w:rPr>
          <w:rFonts w:ascii="Times New Roman" w:hAnsi="Times New Roman" w:cs="Times New Roman"/>
        </w:rPr>
      </w:pPr>
      <w:r w:rsidRPr="00B50BE0">
        <w:rPr>
          <w:rFonts w:ascii="Times New Roman" w:hAnsi="Times New Roman" w:cs="Times New Roman"/>
        </w:rPr>
        <w:t>•</w:t>
      </w:r>
      <w:r w:rsidR="002C38C4" w:rsidRPr="00B50BE0">
        <w:rPr>
          <w:rFonts w:ascii="Times New Roman" w:hAnsi="Times New Roman" w:cs="Times New Roman"/>
        </w:rPr>
        <w:t>возможность организации короткого перерыва (1015 мин) при нарастании в поведении ребенка проявлений утомления, истощения;</w:t>
      </w:r>
    </w:p>
    <w:p w:rsidR="00CA62F6" w:rsidRPr="00B50BE0" w:rsidRDefault="00EE0549" w:rsidP="001221EE">
      <w:pPr>
        <w:tabs>
          <w:tab w:val="left" w:pos="3123"/>
        </w:tabs>
        <w:spacing w:line="276" w:lineRule="auto"/>
        <w:jc w:val="both"/>
        <w:rPr>
          <w:rFonts w:ascii="Times New Roman" w:hAnsi="Times New Roman" w:cs="Times New Roman"/>
        </w:rPr>
      </w:pPr>
      <w:r w:rsidRPr="00B50BE0">
        <w:rPr>
          <w:rFonts w:ascii="Times New Roman" w:hAnsi="Times New Roman" w:cs="Times New Roman"/>
        </w:rPr>
        <w:t>•</w:t>
      </w:r>
      <w:r w:rsidR="002C38C4" w:rsidRPr="00B50BE0">
        <w:rPr>
          <w:rFonts w:ascii="Times New Roman" w:hAnsi="Times New Roman" w:cs="Times New Roman"/>
        </w:rPr>
        <w:t>недопустимыми являются негативные реакции со стороны педагога, создание ситуаций, приводящих к эмоциональномутравмированию ребенка.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предметные, метапредметные результаты и результаты освоения программы коррекционной работы.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Итоговая аттестация на </w:t>
      </w:r>
      <w:r w:rsidR="00EE0549" w:rsidRPr="00B50BE0">
        <w:rPr>
          <w:rFonts w:ascii="Times New Roman" w:hAnsi="Times New Roman" w:cs="Times New Roman"/>
        </w:rPr>
        <w:t xml:space="preserve">уровне </w:t>
      </w:r>
      <w:r w:rsidRPr="00B50BE0">
        <w:rPr>
          <w:rFonts w:ascii="Times New Roman" w:hAnsi="Times New Roman" w:cs="Times New Roman"/>
        </w:rPr>
        <w:t xml:space="preserve"> начального общего образования 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делается на основании положительной индивидуальной динамики.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Система оценки достижения обучающимися с ЗПР планируемых результатов освоения АООП НОО предусматривает оценку достижения обучающимися с ЗПР планируемых результатов освоения программы коррекционной работы.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Общий подход к оценке знаний и умений, составляющих предметные результаты освоения АООП НОО (вариант 7.2), сохранен в его традиционном виде. При этом, обучающийся с ЗПР имеет право на прохождение текущей, промежуточной и государственной итоговой аттестации в иных формах</w:t>
      </w:r>
      <w:r w:rsidRPr="00B50BE0">
        <w:rPr>
          <w:rFonts w:ascii="Times New Roman" w:hAnsi="Times New Roman" w:cs="Times New Roman"/>
          <w:vertAlign w:val="superscript"/>
        </w:rPr>
        <w:t>6</w:t>
      </w:r>
      <w:r w:rsidRPr="00B50BE0">
        <w:rPr>
          <w:rFonts w:ascii="Times New Roman" w:hAnsi="Times New Roman" w:cs="Times New Roman"/>
        </w:rPr>
        <w:t>,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w:t>
      </w:r>
      <w:r w:rsidR="00EE0549" w:rsidRPr="00B50BE0">
        <w:rPr>
          <w:rFonts w:ascii="Times New Roman" w:hAnsi="Times New Roman" w:cs="Times New Roman"/>
        </w:rPr>
        <w:t>очная и итоговая аттестация на уровне</w:t>
      </w:r>
      <w:r w:rsidRPr="00B50BE0">
        <w:rPr>
          <w:rFonts w:ascii="Times New Roman" w:hAnsi="Times New Roman" w:cs="Times New Roman"/>
        </w:rPr>
        <w:t>начального</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общего образования проводится с учетом возможных специфических трудностей ребенка с ЗПР в овладении письмом, чтением или счетом, что не является основанием для смены варианта АООП НОО обучающихся с ЗПР. Вывод об успешности овладения содержанием </w:t>
      </w:r>
      <w:r w:rsidRPr="00B50BE0">
        <w:rPr>
          <w:rFonts w:ascii="Times New Roman" w:hAnsi="Times New Roman" w:cs="Times New Roman"/>
        </w:rPr>
        <w:lastRenderedPageBreak/>
        <w:t>образовательной программы делается на основании положительной индивидуальной динамики.</w:t>
      </w:r>
      <w:r w:rsidR="00EE0549" w:rsidRPr="00B50BE0">
        <w:rPr>
          <w:rFonts w:ascii="Times New Roman" w:hAnsi="Times New Roman" w:cs="Times New Roman"/>
        </w:rPr>
        <w:t xml:space="preserve">( Часть 13 статьи 59 Федерального закона Российской Федерации «Об образовании в Российской Федерации» </w:t>
      </w:r>
      <w:r w:rsidR="00EE0549" w:rsidRPr="00B50BE0">
        <w:rPr>
          <w:rFonts w:ascii="Times New Roman" w:hAnsi="Times New Roman" w:cs="Times New Roman"/>
          <w:lang w:val="en-US"/>
        </w:rPr>
        <w:t>N</w:t>
      </w:r>
      <w:r w:rsidR="00EE0549" w:rsidRPr="00B50BE0">
        <w:rPr>
          <w:rFonts w:ascii="Times New Roman" w:hAnsi="Times New Roman" w:cs="Times New Roman"/>
        </w:rPr>
        <w:t xml:space="preserve"> 273-Ф3 (в ред. Федеральных законов от 07.05.2013 </w:t>
      </w:r>
      <w:r w:rsidR="00EE0549" w:rsidRPr="00B50BE0">
        <w:rPr>
          <w:rFonts w:ascii="Times New Roman" w:hAnsi="Times New Roman" w:cs="Times New Roman"/>
          <w:lang w:val="en-US"/>
        </w:rPr>
        <w:t>N</w:t>
      </w:r>
      <w:r w:rsidR="00EE0549" w:rsidRPr="00B50BE0">
        <w:rPr>
          <w:rFonts w:ascii="Times New Roman" w:hAnsi="Times New Roman" w:cs="Times New Roman"/>
        </w:rPr>
        <w:t xml:space="preserve"> 99-ФЗ, от 23.07.2013 </w:t>
      </w:r>
      <w:r w:rsidR="00EE0549" w:rsidRPr="00B50BE0">
        <w:rPr>
          <w:rFonts w:ascii="Times New Roman" w:hAnsi="Times New Roman" w:cs="Times New Roman"/>
          <w:lang w:val="en-US"/>
        </w:rPr>
        <w:t>N</w:t>
      </w:r>
      <w:r w:rsidR="00EE0549" w:rsidRPr="00B50BE0">
        <w:rPr>
          <w:rFonts w:ascii="Times New Roman" w:hAnsi="Times New Roman" w:cs="Times New Roman"/>
        </w:rPr>
        <w:t xml:space="preserve"> 203-Ф3).</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B50BE0">
        <w:rPr>
          <w:rFonts w:ascii="Times New Roman" w:hAnsi="Times New Roman" w:cs="Times New Roman"/>
          <w:vertAlign w:val="superscript"/>
        </w:rPr>
        <w:t>7</w:t>
      </w:r>
      <w:r w:rsidRPr="00B50BE0">
        <w:rPr>
          <w:rFonts w:ascii="Times New Roman" w:hAnsi="Times New Roman" w:cs="Times New Roman"/>
        </w:rPr>
        <w:t>.</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Оценка достижения обучающимися с ЗПР планируемых результатов освоения программы коррекционной работы.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Оценка результатов освоения обучающимися с ЗПР программы коррекционной работы осуществляется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w:t>
      </w:r>
      <w:r w:rsidR="00CD6F94" w:rsidRPr="00B50BE0">
        <w:rPr>
          <w:rFonts w:ascii="Times New Roman" w:hAnsi="Times New Roman" w:cs="Times New Roman"/>
        </w:rPr>
        <w:t>.</w:t>
      </w:r>
    </w:p>
    <w:p w:rsidR="00CA62F6" w:rsidRPr="00B50BE0" w:rsidRDefault="002C38C4" w:rsidP="00CD6F94">
      <w:pPr>
        <w:spacing w:line="276" w:lineRule="auto"/>
        <w:ind w:firstLine="360"/>
        <w:jc w:val="both"/>
        <w:rPr>
          <w:rFonts w:ascii="Times New Roman" w:hAnsi="Times New Roman" w:cs="Times New Roman"/>
        </w:rPr>
      </w:pPr>
      <w:r w:rsidRPr="00B50BE0">
        <w:rPr>
          <w:rFonts w:ascii="Times New Roman" w:hAnsi="Times New Roman" w:cs="Times New Roman"/>
        </w:rPr>
        <w:t xml:space="preserve">Часть 6 статьи 58 пункт 9 Федерального закона Российской Федерации «Об образовании в Российской Федерации» </w:t>
      </w:r>
      <w:r w:rsidRPr="00B50BE0">
        <w:rPr>
          <w:rFonts w:ascii="Times New Roman" w:hAnsi="Times New Roman" w:cs="Times New Roman"/>
          <w:lang w:val="en-US"/>
        </w:rPr>
        <w:t>N</w:t>
      </w:r>
      <w:r w:rsidRPr="00B50BE0">
        <w:rPr>
          <w:rFonts w:ascii="Times New Roman" w:hAnsi="Times New Roman" w:cs="Times New Roman"/>
        </w:rPr>
        <w:t xml:space="preserve"> 273-ФЗ (в ред. Федеральных законов от 07.05.2013 </w:t>
      </w:r>
      <w:r w:rsidRPr="00B50BE0">
        <w:rPr>
          <w:rFonts w:ascii="Times New Roman" w:hAnsi="Times New Roman" w:cs="Times New Roman"/>
          <w:lang w:val="en-US"/>
        </w:rPr>
        <w:t>N</w:t>
      </w:r>
      <w:r w:rsidRPr="00B50BE0">
        <w:rPr>
          <w:rFonts w:ascii="Times New Roman" w:hAnsi="Times New Roman" w:cs="Times New Roman"/>
        </w:rPr>
        <w:t xml:space="preserve"> 99-ФЗ, от 23.07.2013 </w:t>
      </w:r>
      <w:r w:rsidRPr="00B50BE0">
        <w:rPr>
          <w:rFonts w:ascii="Times New Roman" w:hAnsi="Times New Roman" w:cs="Times New Roman"/>
          <w:lang w:val="en-US"/>
        </w:rPr>
        <w:t>N</w:t>
      </w:r>
      <w:r w:rsidRPr="00B50BE0">
        <w:rPr>
          <w:rFonts w:ascii="Times New Roman" w:hAnsi="Times New Roman" w:cs="Times New Roman"/>
        </w:rPr>
        <w:t xml:space="preserve"> 203- ФЗ).</w:t>
      </w:r>
    </w:p>
    <w:p w:rsidR="00CA62F6" w:rsidRPr="00B50BE0" w:rsidRDefault="00CA62F6" w:rsidP="001221EE">
      <w:pPr>
        <w:spacing w:line="276" w:lineRule="auto"/>
        <w:jc w:val="both"/>
        <w:rPr>
          <w:rFonts w:ascii="Times New Roman" w:hAnsi="Times New Roman" w:cs="Times New Roman"/>
        </w:rPr>
      </w:pPr>
    </w:p>
    <w:tbl>
      <w:tblPr>
        <w:tblOverlap w:val="never"/>
        <w:tblW w:w="9351" w:type="dxa"/>
        <w:tblLayout w:type="fixed"/>
        <w:tblCellMar>
          <w:left w:w="10" w:type="dxa"/>
          <w:right w:w="10" w:type="dxa"/>
        </w:tblCellMar>
        <w:tblLook w:val="04A0"/>
      </w:tblPr>
      <w:tblGrid>
        <w:gridCol w:w="2122"/>
        <w:gridCol w:w="7229"/>
      </w:tblGrid>
      <w:tr w:rsidR="00CA62F6" w:rsidRPr="00B50BE0" w:rsidTr="00CD6F94">
        <w:trPr>
          <w:trHeight w:val="7426"/>
        </w:trPr>
        <w:tc>
          <w:tcPr>
            <w:tcW w:w="2122" w:type="dxa"/>
            <w:tcBorders>
              <w:top w:val="single" w:sz="4" w:space="0" w:color="auto"/>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229"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(отсутствие даже незначительной положительной динамики) обучающихся с ЗПР в освоении планируемых результатов овладения программой коррекционн</w:t>
            </w:r>
            <w:r w:rsidR="00CD6F94" w:rsidRPr="00B50BE0">
              <w:rPr>
                <w:rFonts w:ascii="Times New Roman" w:hAnsi="Times New Roman" w:cs="Times New Roman"/>
              </w:rPr>
              <w:t>ой работы. Данные эксп</w:t>
            </w:r>
            <w:r w:rsidRPr="00B50BE0">
              <w:rPr>
                <w:rFonts w:ascii="Times New Roman" w:hAnsi="Times New Roman" w:cs="Times New Roman"/>
              </w:rPr>
              <w:t>р</w:t>
            </w:r>
            <w:r w:rsidR="00CD6F94" w:rsidRPr="00B50BE0">
              <w:rPr>
                <w:rFonts w:ascii="Times New Roman" w:hAnsi="Times New Roman" w:cs="Times New Roman"/>
              </w:rPr>
              <w:t>е</w:t>
            </w:r>
            <w:r w:rsidRPr="00B50BE0">
              <w:rPr>
                <w:rFonts w:ascii="Times New Roman" w:hAnsi="Times New Roman" w:cs="Times New Roman"/>
              </w:rPr>
              <w:t>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 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Результаты освоения обучающимися с ЗПР программы коррекционной работы не выносятся на итоговую оценку.</w:t>
            </w:r>
          </w:p>
        </w:tc>
      </w:tr>
      <w:tr w:rsidR="00CA62F6" w:rsidRPr="00B50BE0" w:rsidTr="00CD6F94">
        <w:trPr>
          <w:trHeight w:val="283"/>
        </w:trPr>
        <w:tc>
          <w:tcPr>
            <w:tcW w:w="9351" w:type="dxa"/>
            <w:gridSpan w:val="2"/>
            <w:tcBorders>
              <w:top w:val="single" w:sz="4" w:space="0" w:color="auto"/>
              <w:left w:val="single" w:sz="4" w:space="0" w:color="auto"/>
              <w:right w:val="single" w:sz="4" w:space="0" w:color="auto"/>
            </w:tcBorders>
            <w:shd w:val="clear" w:color="auto" w:fill="FFFFFF"/>
          </w:tcPr>
          <w:p w:rsidR="00CA62F6" w:rsidRPr="00B50BE0" w:rsidRDefault="002C38C4" w:rsidP="00CD6F94">
            <w:pPr>
              <w:spacing w:line="276" w:lineRule="auto"/>
              <w:jc w:val="center"/>
              <w:rPr>
                <w:rFonts w:ascii="Times New Roman" w:hAnsi="Times New Roman" w:cs="Times New Roman"/>
              </w:rPr>
            </w:pPr>
            <w:r w:rsidRPr="00B50BE0">
              <w:rPr>
                <w:rFonts w:ascii="Times New Roman" w:hAnsi="Times New Roman" w:cs="Times New Roman"/>
                <w:b/>
                <w:bCs/>
                <w:smallCaps/>
              </w:rPr>
              <w:t>2. СОДЕРЖАТЕЛЬНЫЙ раздел</w:t>
            </w:r>
          </w:p>
        </w:tc>
      </w:tr>
      <w:tr w:rsidR="00CA62F6" w:rsidRPr="00B50BE0" w:rsidTr="00CD6F94">
        <w:trPr>
          <w:trHeight w:val="1602"/>
        </w:trPr>
        <w:tc>
          <w:tcPr>
            <w:tcW w:w="2122"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2.1. Программа формиро</w:t>
            </w:r>
            <w:r w:rsidRPr="00B50BE0">
              <w:rPr>
                <w:rFonts w:ascii="Times New Roman" w:hAnsi="Times New Roman" w:cs="Times New Roman"/>
              </w:rPr>
              <w:softHyphen/>
              <w:t>вания универсальных учебных действий учащихся</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п.2.9.4. (п.19.4 раздела III ФГОС НОО, утвержден приказом Минобрнауки от 6. 10.2009 г. № 373, с изменениями)</w:t>
            </w:r>
          </w:p>
          <w:p w:rsidR="00CA62F6" w:rsidRPr="00B50BE0" w:rsidRDefault="00C42D89" w:rsidP="001221EE">
            <w:pPr>
              <w:spacing w:line="276" w:lineRule="auto"/>
              <w:jc w:val="both"/>
              <w:rPr>
                <w:rFonts w:ascii="Times New Roman" w:hAnsi="Times New Roman" w:cs="Times New Roman"/>
              </w:rPr>
            </w:pPr>
            <w:r>
              <w:rPr>
                <w:rFonts w:ascii="Times New Roman" w:hAnsi="Times New Roman" w:cs="Times New Roman"/>
              </w:rPr>
              <w:t>Представлена в ООП НОО МБОУ «С</w:t>
            </w:r>
            <w:r w:rsidR="002C38C4" w:rsidRPr="00B50BE0">
              <w:rPr>
                <w:rFonts w:ascii="Times New Roman" w:hAnsi="Times New Roman" w:cs="Times New Roman"/>
              </w:rPr>
              <w:t xml:space="preserve">ОШ № </w:t>
            </w:r>
            <w:r>
              <w:rPr>
                <w:rFonts w:ascii="Times New Roman" w:hAnsi="Times New Roman" w:cs="Times New Roman"/>
              </w:rPr>
              <w:t>1 с.Старые Атаги»</w:t>
            </w:r>
            <w:r w:rsidR="002C38C4" w:rsidRPr="00B50BE0">
              <w:rPr>
                <w:rFonts w:ascii="Times New Roman" w:hAnsi="Times New Roman" w:cs="Times New Roman"/>
              </w:rPr>
              <w:t xml:space="preserve"> - раздел 2.1.</w:t>
            </w:r>
          </w:p>
        </w:tc>
      </w:tr>
      <w:tr w:rsidR="00CA62F6" w:rsidRPr="00B50BE0" w:rsidTr="00CD6F94">
        <w:trPr>
          <w:trHeight w:val="4954"/>
        </w:trPr>
        <w:tc>
          <w:tcPr>
            <w:tcW w:w="2122"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2.2. Рабочие программы учебных предметов, курсов коррекционно</w:t>
            </w:r>
            <w:r w:rsidRPr="00B50BE0">
              <w:rPr>
                <w:rFonts w:ascii="Times New Roman" w:hAnsi="Times New Roman" w:cs="Times New Roman"/>
              </w:rPr>
              <w:softHyphen/>
              <w:t>развивающей области, курсов внеурочной деятельности)</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п.2.9.5. (п.19.5 раздела III ФГОС НОО утвержден приказом Минобрнауки от 6. 10.2009 г. № 373, с изменениями)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Начальная школа - самоценный, принципиально новый этап в жизни ребёнка: начинается систематическое обучение в организации, осуществляющей образовательную деятельность, расширяется сфера его взаимодействия с окружающим миром, изменяется социальный статус и увеличивается потребность в самовыражении.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w:t>
            </w:r>
          </w:p>
        </w:tc>
      </w:tr>
    </w:tbl>
    <w:p w:rsidR="00CA62F6" w:rsidRPr="00B50BE0" w:rsidRDefault="00CA62F6" w:rsidP="001221EE">
      <w:pPr>
        <w:spacing w:line="276" w:lineRule="auto"/>
        <w:jc w:val="both"/>
        <w:rPr>
          <w:rFonts w:ascii="Times New Roman" w:hAnsi="Times New Roman" w:cs="Times New Roman"/>
        </w:rPr>
      </w:pP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Программы отдельных учебных предметов, курсов коррекционно-развивающей области должны обеспечивать достижение планируемых результатов (личностных, метапредметных, предметных) освоения АООП НОО обучающихся с ЗПР.</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Рабочие программы по учебным предметам, курсам разработаны на основе:</w:t>
      </w:r>
    </w:p>
    <w:p w:rsidR="00CA62F6" w:rsidRPr="00B50BE0" w:rsidRDefault="002C38C4" w:rsidP="001221EE">
      <w:pPr>
        <w:tabs>
          <w:tab w:val="left" w:pos="101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Требований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для обучающихся с ЗПР (личностным, метапредметным, предметным),</w:t>
      </w:r>
    </w:p>
    <w:p w:rsidR="00CA62F6" w:rsidRPr="00B50BE0" w:rsidRDefault="002C38C4" w:rsidP="001221EE">
      <w:pPr>
        <w:tabs>
          <w:tab w:val="left" w:pos="716"/>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Как проектировать универсальные учебные действия в начальной школе: от действия к мысли: пособие для учителя / [А.Г. Асмолов, Г.В. Бурменская, ПА.Володарская и др.]; под ред. А.Г. Асмолова. - М.: Просвещение, 2008. - 151 с. (Стандарты второго поколения).</w:t>
      </w:r>
    </w:p>
    <w:p w:rsidR="00CA62F6" w:rsidRPr="00B50BE0" w:rsidRDefault="002C38C4" w:rsidP="001221EE">
      <w:pPr>
        <w:tabs>
          <w:tab w:val="left" w:pos="745"/>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Оценка достижений планируемых результатов в начальной школе. Система знаний. В3ч. / [Л. Л. Алексеева, М.З. Биболетова, А. А. Вахрушев и др.]; под ред. Г. С. Ковалёвой, О. Б. Логиновой. - М.: Просвещение. 2011. - (Стандарты второго поколения)</w:t>
      </w:r>
    </w:p>
    <w:p w:rsidR="00CA62F6" w:rsidRPr="00B50BE0" w:rsidRDefault="002C38C4" w:rsidP="001221EE">
      <w:pPr>
        <w:tabs>
          <w:tab w:val="left" w:pos="735"/>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Примерных программ по учебным предметам. (Примерные программы по учебным предметам. Начальная школа. В 2 ч. - М.: Просвещение, 2011.)</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 разработке рабочих программ учтен порядок изложения учебного материала в учебниках, содержание которых соответствует федеральному государственному образовательному стандарту начального общего образования и направлено на формирование универсальных учебных действий.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Список учебников, используемых в образовательном процессе МБОУ СОШ № </w:t>
      </w:r>
      <w:r w:rsidR="00C42D89">
        <w:rPr>
          <w:rFonts w:ascii="Times New Roman" w:hAnsi="Times New Roman" w:cs="Times New Roman"/>
        </w:rPr>
        <w:t>1 с.Старые Атаги»</w:t>
      </w:r>
      <w:r w:rsidRPr="00B50BE0">
        <w:rPr>
          <w:rFonts w:ascii="Times New Roman" w:hAnsi="Times New Roman" w:cs="Times New Roman"/>
        </w:rPr>
        <w:t xml:space="preserve"> составлен на основании ежегодного приказа Министерства образования и науки </w:t>
      </w:r>
      <w:r w:rsidRPr="00B50BE0">
        <w:rPr>
          <w:rFonts w:ascii="Times New Roman" w:hAnsi="Times New Roman" w:cs="Times New Roman"/>
        </w:rPr>
        <w:lastRenderedPageBreak/>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и ежегодно утверждается п</w:t>
      </w:r>
      <w:r w:rsidR="00C42D89">
        <w:rPr>
          <w:rFonts w:ascii="Times New Roman" w:hAnsi="Times New Roman" w:cs="Times New Roman"/>
        </w:rPr>
        <w:t xml:space="preserve">риказом директора (ПРИЛОЖЕНИЕ </w:t>
      </w:r>
      <w:r w:rsidRPr="00B50BE0">
        <w:rPr>
          <w:rFonts w:ascii="Times New Roman" w:hAnsi="Times New Roman" w:cs="Times New Roman"/>
        </w:rPr>
        <w:t>).</w:t>
      </w:r>
    </w:p>
    <w:p w:rsidR="00CA62F6" w:rsidRPr="00B50BE0" w:rsidRDefault="002C38C4" w:rsidP="001129C1">
      <w:pPr>
        <w:spacing w:line="276" w:lineRule="auto"/>
        <w:ind w:firstLine="360"/>
        <w:jc w:val="center"/>
        <w:rPr>
          <w:rFonts w:ascii="Times New Roman" w:hAnsi="Times New Roman" w:cs="Times New Roman"/>
          <w:b/>
        </w:rPr>
      </w:pPr>
      <w:r w:rsidRPr="00B50BE0">
        <w:rPr>
          <w:rFonts w:ascii="Times New Roman" w:hAnsi="Times New Roman" w:cs="Times New Roman"/>
          <w:b/>
        </w:rPr>
        <w:t>Рабочая программа включает следующие разделы:</w:t>
      </w:r>
    </w:p>
    <w:p w:rsidR="00CA62F6" w:rsidRPr="00B50BE0" w:rsidRDefault="002C38C4" w:rsidP="001221EE">
      <w:pPr>
        <w:tabs>
          <w:tab w:val="left" w:pos="231"/>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Пояснительную записку, включающую перечень нормативных документов, на основании которых составлена рабочая программа, описание места учебного предмета в учебном плане, описание учебно-методического комплекса, включая электронные ресурсы.</w:t>
      </w:r>
    </w:p>
    <w:p w:rsidR="00CA62F6" w:rsidRPr="00B50BE0" w:rsidRDefault="002C38C4" w:rsidP="001221EE">
      <w:pPr>
        <w:tabs>
          <w:tab w:val="left" w:pos="145"/>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Планируемые результаты изучения учебного предмета, курса.</w:t>
      </w:r>
    </w:p>
    <w:p w:rsidR="00CA62F6" w:rsidRPr="00B50BE0" w:rsidRDefault="002C38C4" w:rsidP="001221EE">
      <w:pPr>
        <w:tabs>
          <w:tab w:val="left" w:pos="236"/>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Содержание учебного предмета, курса, включающее перечень изучаемого учебного материала. Курсивом обозначены темы дляознакомления,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типа работы учеников) и не выносится в требования, предъявляемые к учащимся;</w:t>
      </w:r>
    </w:p>
    <w:p w:rsidR="00CA62F6" w:rsidRPr="00B50BE0" w:rsidRDefault="002C38C4" w:rsidP="001221EE">
      <w:pPr>
        <w:tabs>
          <w:tab w:val="left" w:pos="27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Тематическое планирование с указанием количества часов, отводимых на освоение каждой темы,</w:t>
      </w:r>
    </w:p>
    <w:p w:rsidR="00CA62F6" w:rsidRPr="00B50BE0" w:rsidRDefault="002C38C4" w:rsidP="001221EE">
      <w:pPr>
        <w:tabs>
          <w:tab w:val="left" w:pos="183"/>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Календарно - тематическое планирование (№ урока, дата урока, тема урока, содержательная линия, краткое содержание, характеристика учебной деятельности (УУД). В календарно</w:t>
      </w:r>
      <w:r w:rsidRPr="00B50BE0">
        <w:rPr>
          <w:rFonts w:ascii="Times New Roman" w:hAnsi="Times New Roman" w:cs="Times New Roman"/>
        </w:rPr>
        <w:softHyphen/>
        <w:t>тематическое планирование по своему усмотрению педагоги могут включить и другие графы.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примерной программе начального общего образования приводится основное содержание по всем обязательным учебным предметам начального общего образования, которое в полном объёме отражено в соответствующих разделах рабочих программ учебных предметов.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Полное изложение рабочих программ учебных предметов, предусмотренных к изучению на уровне начального общего образования, в соответствии со структурой, установленной в Стан</w:t>
      </w:r>
      <w:r w:rsidR="00C42D89">
        <w:rPr>
          <w:rFonts w:ascii="Times New Roman" w:hAnsi="Times New Roman" w:cs="Times New Roman"/>
        </w:rPr>
        <w:t>дарте, приведено в ПРИЛОЖЕНИИ № 1</w:t>
      </w:r>
      <w:r w:rsidRPr="00B50BE0">
        <w:rPr>
          <w:rFonts w:ascii="Times New Roman" w:hAnsi="Times New Roman" w:cs="Times New Roman"/>
        </w:rPr>
        <w:t>.</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Перечень рабочих программ учебных предметов</w:t>
      </w:r>
    </w:p>
    <w:tbl>
      <w:tblPr>
        <w:tblOverlap w:val="never"/>
        <w:tblW w:w="0" w:type="auto"/>
        <w:tblLayout w:type="fixed"/>
        <w:tblCellMar>
          <w:left w:w="10" w:type="dxa"/>
          <w:right w:w="10" w:type="dxa"/>
        </w:tblCellMar>
        <w:tblLook w:val="04A0"/>
      </w:tblPr>
      <w:tblGrid>
        <w:gridCol w:w="4090"/>
        <w:gridCol w:w="2426"/>
        <w:gridCol w:w="2268"/>
      </w:tblGrid>
      <w:tr w:rsidR="00CA62F6" w:rsidRPr="00B50BE0" w:rsidTr="001129C1">
        <w:trPr>
          <w:trHeight w:val="293"/>
        </w:trPr>
        <w:tc>
          <w:tcPr>
            <w:tcW w:w="4090" w:type="dxa"/>
            <w:tcBorders>
              <w:top w:val="single" w:sz="4" w:space="0" w:color="auto"/>
              <w:lef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b/>
              </w:rPr>
            </w:pPr>
            <w:r w:rsidRPr="00B50BE0">
              <w:rPr>
                <w:rFonts w:ascii="Times New Roman" w:hAnsi="Times New Roman" w:cs="Times New Roman"/>
                <w:b/>
              </w:rPr>
              <w:t>Наименование</w:t>
            </w:r>
          </w:p>
        </w:tc>
        <w:tc>
          <w:tcPr>
            <w:tcW w:w="2426" w:type="dxa"/>
            <w:tcBorders>
              <w:top w:val="single" w:sz="4" w:space="0" w:color="auto"/>
              <w:lef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b/>
              </w:rPr>
            </w:pPr>
            <w:r w:rsidRPr="00B50BE0">
              <w:rPr>
                <w:rFonts w:ascii="Times New Roman" w:hAnsi="Times New Roman" w:cs="Times New Roman"/>
                <w:b/>
              </w:rPr>
              <w:t>Класс</w:t>
            </w:r>
          </w:p>
        </w:tc>
        <w:tc>
          <w:tcPr>
            <w:tcW w:w="2268" w:type="dxa"/>
            <w:tcBorders>
              <w:top w:val="single" w:sz="4" w:space="0" w:color="auto"/>
              <w:left w:val="single" w:sz="4" w:space="0" w:color="auto"/>
              <w:righ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b/>
              </w:rPr>
            </w:pPr>
            <w:r w:rsidRPr="00B50BE0">
              <w:rPr>
                <w:rFonts w:ascii="Times New Roman" w:hAnsi="Times New Roman" w:cs="Times New Roman"/>
                <w:b/>
              </w:rPr>
              <w:t>Приложение №2</w:t>
            </w:r>
          </w:p>
        </w:tc>
      </w:tr>
      <w:tr w:rsidR="00CA62F6" w:rsidRPr="00B50BE0" w:rsidTr="001129C1">
        <w:trPr>
          <w:trHeight w:val="274"/>
        </w:trPr>
        <w:tc>
          <w:tcPr>
            <w:tcW w:w="40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Русский язык</w:t>
            </w:r>
          </w:p>
        </w:tc>
        <w:tc>
          <w:tcPr>
            <w:tcW w:w="2426" w:type="dxa"/>
            <w:tcBorders>
              <w:top w:val="single" w:sz="4" w:space="0" w:color="auto"/>
              <w:lef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1-4</w:t>
            </w:r>
          </w:p>
        </w:tc>
        <w:tc>
          <w:tcPr>
            <w:tcW w:w="2268" w:type="dxa"/>
            <w:tcBorders>
              <w:top w:val="single" w:sz="4" w:space="0" w:color="auto"/>
              <w:left w:val="single" w:sz="4" w:space="0" w:color="auto"/>
              <w:righ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2.1</w:t>
            </w:r>
          </w:p>
        </w:tc>
      </w:tr>
      <w:tr w:rsidR="00CA62F6" w:rsidRPr="00B50BE0" w:rsidTr="001129C1">
        <w:trPr>
          <w:trHeight w:val="274"/>
        </w:trPr>
        <w:tc>
          <w:tcPr>
            <w:tcW w:w="40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Литературное чтение</w:t>
            </w:r>
          </w:p>
        </w:tc>
        <w:tc>
          <w:tcPr>
            <w:tcW w:w="2426" w:type="dxa"/>
            <w:tcBorders>
              <w:top w:val="single" w:sz="4" w:space="0" w:color="auto"/>
              <w:lef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1-4</w:t>
            </w:r>
          </w:p>
        </w:tc>
        <w:tc>
          <w:tcPr>
            <w:tcW w:w="2268" w:type="dxa"/>
            <w:tcBorders>
              <w:top w:val="single" w:sz="4" w:space="0" w:color="auto"/>
              <w:left w:val="single" w:sz="4" w:space="0" w:color="auto"/>
              <w:righ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2.2</w:t>
            </w:r>
          </w:p>
        </w:tc>
      </w:tr>
      <w:tr w:rsidR="00CA62F6" w:rsidRPr="00B50BE0" w:rsidTr="001129C1">
        <w:trPr>
          <w:trHeight w:val="278"/>
        </w:trPr>
        <w:tc>
          <w:tcPr>
            <w:tcW w:w="40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Иностранный язык (английский)</w:t>
            </w:r>
          </w:p>
        </w:tc>
        <w:tc>
          <w:tcPr>
            <w:tcW w:w="2426" w:type="dxa"/>
            <w:tcBorders>
              <w:top w:val="single" w:sz="4" w:space="0" w:color="auto"/>
              <w:lef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3-4</w:t>
            </w:r>
          </w:p>
        </w:tc>
        <w:tc>
          <w:tcPr>
            <w:tcW w:w="2268" w:type="dxa"/>
            <w:tcBorders>
              <w:top w:val="single" w:sz="4" w:space="0" w:color="auto"/>
              <w:left w:val="single" w:sz="4" w:space="0" w:color="auto"/>
              <w:righ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2.3</w:t>
            </w:r>
          </w:p>
        </w:tc>
      </w:tr>
      <w:tr w:rsidR="00CA62F6" w:rsidRPr="00B50BE0" w:rsidTr="001129C1">
        <w:trPr>
          <w:trHeight w:val="274"/>
        </w:trPr>
        <w:tc>
          <w:tcPr>
            <w:tcW w:w="40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Математика</w:t>
            </w:r>
          </w:p>
        </w:tc>
        <w:tc>
          <w:tcPr>
            <w:tcW w:w="2426" w:type="dxa"/>
            <w:tcBorders>
              <w:top w:val="single" w:sz="4" w:space="0" w:color="auto"/>
              <w:lef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1-4</w:t>
            </w:r>
          </w:p>
        </w:tc>
        <w:tc>
          <w:tcPr>
            <w:tcW w:w="2268" w:type="dxa"/>
            <w:tcBorders>
              <w:top w:val="single" w:sz="4" w:space="0" w:color="auto"/>
              <w:left w:val="single" w:sz="4" w:space="0" w:color="auto"/>
              <w:righ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2.4</w:t>
            </w:r>
          </w:p>
        </w:tc>
      </w:tr>
      <w:tr w:rsidR="00CA62F6" w:rsidRPr="00B50BE0" w:rsidTr="001129C1">
        <w:trPr>
          <w:trHeight w:val="274"/>
        </w:trPr>
        <w:tc>
          <w:tcPr>
            <w:tcW w:w="40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w:t>
            </w:r>
            <w:r w:rsidR="007F76F9" w:rsidRPr="00B50BE0">
              <w:rPr>
                <w:rFonts w:ascii="Times New Roman" w:hAnsi="Times New Roman" w:cs="Times New Roman"/>
              </w:rPr>
              <w:t>к</w:t>
            </w:r>
            <w:r w:rsidRPr="00B50BE0">
              <w:rPr>
                <w:rFonts w:ascii="Times New Roman" w:hAnsi="Times New Roman" w:cs="Times New Roman"/>
              </w:rPr>
              <w:t>ружающий мир</w:t>
            </w:r>
          </w:p>
        </w:tc>
        <w:tc>
          <w:tcPr>
            <w:tcW w:w="2426" w:type="dxa"/>
            <w:tcBorders>
              <w:top w:val="single" w:sz="4" w:space="0" w:color="auto"/>
              <w:lef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1-4</w:t>
            </w:r>
          </w:p>
        </w:tc>
        <w:tc>
          <w:tcPr>
            <w:tcW w:w="2268" w:type="dxa"/>
            <w:tcBorders>
              <w:top w:val="single" w:sz="4" w:space="0" w:color="auto"/>
              <w:left w:val="single" w:sz="4" w:space="0" w:color="auto"/>
              <w:righ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2.5</w:t>
            </w:r>
          </w:p>
        </w:tc>
      </w:tr>
      <w:tr w:rsidR="00CA62F6" w:rsidRPr="00B50BE0" w:rsidTr="001129C1">
        <w:trPr>
          <w:trHeight w:val="274"/>
        </w:trPr>
        <w:tc>
          <w:tcPr>
            <w:tcW w:w="40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Музыка</w:t>
            </w:r>
          </w:p>
        </w:tc>
        <w:tc>
          <w:tcPr>
            <w:tcW w:w="2426" w:type="dxa"/>
            <w:tcBorders>
              <w:top w:val="single" w:sz="4" w:space="0" w:color="auto"/>
              <w:lef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1-4</w:t>
            </w:r>
          </w:p>
        </w:tc>
        <w:tc>
          <w:tcPr>
            <w:tcW w:w="2268" w:type="dxa"/>
            <w:tcBorders>
              <w:top w:val="single" w:sz="4" w:space="0" w:color="auto"/>
              <w:left w:val="single" w:sz="4" w:space="0" w:color="auto"/>
              <w:righ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2.6</w:t>
            </w:r>
          </w:p>
        </w:tc>
      </w:tr>
      <w:tr w:rsidR="00CA62F6" w:rsidRPr="00B50BE0" w:rsidTr="001129C1">
        <w:trPr>
          <w:trHeight w:val="274"/>
        </w:trPr>
        <w:tc>
          <w:tcPr>
            <w:tcW w:w="40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Изобразительное искусство</w:t>
            </w:r>
          </w:p>
        </w:tc>
        <w:tc>
          <w:tcPr>
            <w:tcW w:w="2426" w:type="dxa"/>
            <w:tcBorders>
              <w:top w:val="single" w:sz="4" w:space="0" w:color="auto"/>
              <w:lef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1-4</w:t>
            </w:r>
          </w:p>
        </w:tc>
        <w:tc>
          <w:tcPr>
            <w:tcW w:w="2268" w:type="dxa"/>
            <w:tcBorders>
              <w:top w:val="single" w:sz="4" w:space="0" w:color="auto"/>
              <w:left w:val="single" w:sz="4" w:space="0" w:color="auto"/>
              <w:righ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2.7</w:t>
            </w:r>
          </w:p>
        </w:tc>
      </w:tr>
      <w:tr w:rsidR="00CA62F6" w:rsidRPr="00B50BE0" w:rsidTr="001129C1">
        <w:trPr>
          <w:trHeight w:val="274"/>
        </w:trPr>
        <w:tc>
          <w:tcPr>
            <w:tcW w:w="40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Технология</w:t>
            </w:r>
          </w:p>
        </w:tc>
        <w:tc>
          <w:tcPr>
            <w:tcW w:w="2426" w:type="dxa"/>
            <w:tcBorders>
              <w:top w:val="single" w:sz="4" w:space="0" w:color="auto"/>
              <w:lef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1-4</w:t>
            </w:r>
          </w:p>
        </w:tc>
        <w:tc>
          <w:tcPr>
            <w:tcW w:w="2268" w:type="dxa"/>
            <w:tcBorders>
              <w:top w:val="single" w:sz="4" w:space="0" w:color="auto"/>
              <w:left w:val="single" w:sz="4" w:space="0" w:color="auto"/>
              <w:righ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2.8</w:t>
            </w:r>
          </w:p>
        </w:tc>
      </w:tr>
      <w:tr w:rsidR="00CA62F6" w:rsidRPr="00B50BE0" w:rsidTr="001129C1">
        <w:trPr>
          <w:trHeight w:val="278"/>
        </w:trPr>
        <w:tc>
          <w:tcPr>
            <w:tcW w:w="40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Физическая культура</w:t>
            </w:r>
          </w:p>
        </w:tc>
        <w:tc>
          <w:tcPr>
            <w:tcW w:w="2426" w:type="dxa"/>
            <w:tcBorders>
              <w:top w:val="single" w:sz="4" w:space="0" w:color="auto"/>
              <w:lef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1-4</w:t>
            </w:r>
          </w:p>
        </w:tc>
        <w:tc>
          <w:tcPr>
            <w:tcW w:w="2268" w:type="dxa"/>
            <w:tcBorders>
              <w:top w:val="single" w:sz="4" w:space="0" w:color="auto"/>
              <w:left w:val="single" w:sz="4" w:space="0" w:color="auto"/>
              <w:righ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2.9</w:t>
            </w:r>
          </w:p>
        </w:tc>
      </w:tr>
      <w:tr w:rsidR="00CA62F6" w:rsidRPr="00B50BE0" w:rsidTr="001129C1">
        <w:trPr>
          <w:trHeight w:val="566"/>
        </w:trPr>
        <w:tc>
          <w:tcPr>
            <w:tcW w:w="4090"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Основы религиозных культур и светской этики</w:t>
            </w:r>
          </w:p>
        </w:tc>
        <w:tc>
          <w:tcPr>
            <w:tcW w:w="2426" w:type="dxa"/>
            <w:tcBorders>
              <w:top w:val="single" w:sz="4" w:space="0" w:color="auto"/>
              <w:left w:val="single" w:sz="4" w:space="0" w:color="auto"/>
              <w:bottom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7F76F9">
            <w:pPr>
              <w:spacing w:line="276" w:lineRule="auto"/>
              <w:jc w:val="center"/>
              <w:rPr>
                <w:rFonts w:ascii="Times New Roman" w:hAnsi="Times New Roman" w:cs="Times New Roman"/>
              </w:rPr>
            </w:pPr>
            <w:r w:rsidRPr="00B50BE0">
              <w:rPr>
                <w:rFonts w:ascii="Times New Roman" w:hAnsi="Times New Roman" w:cs="Times New Roman"/>
              </w:rPr>
              <w:t>2.10</w:t>
            </w:r>
          </w:p>
        </w:tc>
      </w:tr>
    </w:tbl>
    <w:p w:rsidR="001129C1" w:rsidRPr="00B50BE0" w:rsidRDefault="001129C1" w:rsidP="001221EE">
      <w:pPr>
        <w:spacing w:line="276" w:lineRule="auto"/>
        <w:jc w:val="both"/>
        <w:rPr>
          <w:rFonts w:ascii="Times New Roman" w:hAnsi="Times New Roman" w:cs="Times New Roman"/>
        </w:rPr>
      </w:pPr>
    </w:p>
    <w:p w:rsidR="007F76F9" w:rsidRPr="00B50BE0" w:rsidRDefault="007F76F9" w:rsidP="001221EE">
      <w:pPr>
        <w:spacing w:line="276" w:lineRule="auto"/>
        <w:jc w:val="both"/>
        <w:rPr>
          <w:rFonts w:ascii="Times New Roman" w:hAnsi="Times New Roman" w:cs="Times New Roman"/>
        </w:rPr>
      </w:pPr>
    </w:p>
    <w:p w:rsidR="007F76F9" w:rsidRPr="00B50BE0" w:rsidRDefault="007F76F9" w:rsidP="001221EE">
      <w:pPr>
        <w:spacing w:line="276" w:lineRule="auto"/>
        <w:jc w:val="both"/>
        <w:rPr>
          <w:rFonts w:ascii="Times New Roman" w:hAnsi="Times New Roman" w:cs="Times New Roman"/>
        </w:rPr>
      </w:pPr>
    </w:p>
    <w:p w:rsidR="007F76F9" w:rsidRPr="00B50BE0" w:rsidRDefault="007F76F9" w:rsidP="001221EE">
      <w:pPr>
        <w:spacing w:line="276" w:lineRule="auto"/>
        <w:jc w:val="both"/>
        <w:rPr>
          <w:rFonts w:ascii="Times New Roman" w:hAnsi="Times New Roman" w:cs="Times New Roman"/>
        </w:rPr>
      </w:pPr>
    </w:p>
    <w:p w:rsidR="007F76F9" w:rsidRPr="00B50BE0" w:rsidRDefault="007F76F9" w:rsidP="001221EE">
      <w:pPr>
        <w:spacing w:line="276" w:lineRule="auto"/>
        <w:jc w:val="both"/>
        <w:rPr>
          <w:rFonts w:ascii="Times New Roman" w:hAnsi="Times New Roman" w:cs="Times New Roman"/>
        </w:rPr>
      </w:pPr>
    </w:p>
    <w:p w:rsidR="007F76F9" w:rsidRPr="00B50BE0" w:rsidRDefault="007F76F9" w:rsidP="001221EE">
      <w:pPr>
        <w:spacing w:line="276" w:lineRule="auto"/>
        <w:jc w:val="both"/>
        <w:rPr>
          <w:rFonts w:ascii="Times New Roman" w:hAnsi="Times New Roman" w:cs="Times New Roman"/>
        </w:rPr>
      </w:pPr>
      <w:r w:rsidRPr="00B50BE0">
        <w:rPr>
          <w:rFonts w:ascii="Times New Roman" w:hAnsi="Times New Roman" w:cs="Times New Roman"/>
        </w:rPr>
        <w:t>Перечень рабочих программ коррекционно-развивающий области (Приложение8)</w:t>
      </w:r>
    </w:p>
    <w:p w:rsidR="007F76F9" w:rsidRPr="00B50BE0" w:rsidRDefault="007F76F9" w:rsidP="001221EE">
      <w:pPr>
        <w:spacing w:line="276" w:lineRule="auto"/>
        <w:jc w:val="both"/>
        <w:rPr>
          <w:rFonts w:ascii="Times New Roman" w:hAnsi="Times New Roman" w:cs="Times New Roman"/>
        </w:rPr>
      </w:pPr>
    </w:p>
    <w:tbl>
      <w:tblPr>
        <w:tblOverlap w:val="never"/>
        <w:tblW w:w="0" w:type="auto"/>
        <w:tblInd w:w="-5" w:type="dxa"/>
        <w:tblLayout w:type="fixed"/>
        <w:tblCellMar>
          <w:left w:w="10" w:type="dxa"/>
          <w:right w:w="10" w:type="dxa"/>
        </w:tblCellMar>
        <w:tblLook w:val="04A0"/>
      </w:tblPr>
      <w:tblGrid>
        <w:gridCol w:w="4410"/>
        <w:gridCol w:w="1842"/>
      </w:tblGrid>
      <w:tr w:rsidR="00C42D89" w:rsidRPr="00B50BE0" w:rsidTr="00C42D89">
        <w:trPr>
          <w:trHeight w:val="288"/>
        </w:trPr>
        <w:tc>
          <w:tcPr>
            <w:tcW w:w="4410" w:type="dxa"/>
            <w:tcBorders>
              <w:top w:val="single" w:sz="4" w:space="0" w:color="auto"/>
              <w:left w:val="single" w:sz="4" w:space="0" w:color="auto"/>
            </w:tcBorders>
            <w:shd w:val="clear" w:color="auto" w:fill="FFFFFF"/>
          </w:tcPr>
          <w:p w:rsidR="00C42D89" w:rsidRPr="00B50BE0" w:rsidRDefault="00C42D89" w:rsidP="001221EE">
            <w:pPr>
              <w:spacing w:line="276" w:lineRule="auto"/>
              <w:jc w:val="both"/>
              <w:rPr>
                <w:rFonts w:ascii="Times New Roman" w:hAnsi="Times New Roman" w:cs="Times New Roman"/>
              </w:rPr>
            </w:pPr>
            <w:r w:rsidRPr="00B50BE0">
              <w:rPr>
                <w:rFonts w:ascii="Times New Roman" w:hAnsi="Times New Roman" w:cs="Times New Roman"/>
              </w:rPr>
              <w:t>Наименование</w:t>
            </w:r>
          </w:p>
        </w:tc>
        <w:tc>
          <w:tcPr>
            <w:tcW w:w="1842" w:type="dxa"/>
            <w:tcBorders>
              <w:top w:val="single" w:sz="4" w:space="0" w:color="auto"/>
              <w:left w:val="single" w:sz="4" w:space="0" w:color="auto"/>
              <w:right w:val="single" w:sz="4" w:space="0" w:color="auto"/>
            </w:tcBorders>
            <w:shd w:val="clear" w:color="auto" w:fill="FFFFFF"/>
          </w:tcPr>
          <w:p w:rsidR="00C42D89" w:rsidRPr="00B50BE0" w:rsidRDefault="00C42D89" w:rsidP="001221EE">
            <w:pPr>
              <w:spacing w:line="276" w:lineRule="auto"/>
              <w:jc w:val="both"/>
              <w:rPr>
                <w:rFonts w:ascii="Times New Roman" w:hAnsi="Times New Roman" w:cs="Times New Roman"/>
              </w:rPr>
            </w:pPr>
            <w:r w:rsidRPr="00B50BE0">
              <w:rPr>
                <w:rFonts w:ascii="Times New Roman" w:hAnsi="Times New Roman" w:cs="Times New Roman"/>
              </w:rPr>
              <w:t>Класс</w:t>
            </w:r>
          </w:p>
        </w:tc>
      </w:tr>
      <w:tr w:rsidR="00C42D89" w:rsidRPr="00B50BE0" w:rsidTr="00C42D89">
        <w:trPr>
          <w:trHeight w:val="274"/>
        </w:trPr>
        <w:tc>
          <w:tcPr>
            <w:tcW w:w="4410" w:type="dxa"/>
            <w:tcBorders>
              <w:top w:val="single" w:sz="4" w:space="0" w:color="auto"/>
              <w:left w:val="single" w:sz="4" w:space="0" w:color="auto"/>
            </w:tcBorders>
            <w:shd w:val="clear" w:color="auto" w:fill="FFFFFF"/>
          </w:tcPr>
          <w:p w:rsidR="00C42D89" w:rsidRPr="00B50BE0" w:rsidRDefault="00C42D89" w:rsidP="001221EE">
            <w:pPr>
              <w:spacing w:line="276" w:lineRule="auto"/>
              <w:jc w:val="both"/>
              <w:rPr>
                <w:rFonts w:ascii="Times New Roman" w:hAnsi="Times New Roman" w:cs="Times New Roman"/>
              </w:rPr>
            </w:pPr>
            <w:r w:rsidRPr="00B50BE0">
              <w:rPr>
                <w:rFonts w:ascii="Times New Roman" w:hAnsi="Times New Roman" w:cs="Times New Roman"/>
              </w:rPr>
              <w:t>Ритмика</w:t>
            </w:r>
          </w:p>
        </w:tc>
        <w:tc>
          <w:tcPr>
            <w:tcW w:w="1842" w:type="dxa"/>
            <w:tcBorders>
              <w:top w:val="single" w:sz="4" w:space="0" w:color="auto"/>
              <w:left w:val="single" w:sz="4" w:space="0" w:color="auto"/>
              <w:right w:val="single" w:sz="4" w:space="0" w:color="auto"/>
            </w:tcBorders>
            <w:shd w:val="clear" w:color="auto" w:fill="FFFFFF"/>
          </w:tcPr>
          <w:p w:rsidR="00C42D89" w:rsidRPr="00B50BE0" w:rsidRDefault="00C42D89" w:rsidP="001221EE">
            <w:pPr>
              <w:spacing w:line="276" w:lineRule="auto"/>
              <w:jc w:val="both"/>
              <w:rPr>
                <w:rFonts w:ascii="Times New Roman" w:hAnsi="Times New Roman" w:cs="Times New Roman"/>
              </w:rPr>
            </w:pPr>
            <w:r w:rsidRPr="00B50BE0">
              <w:rPr>
                <w:rFonts w:ascii="Times New Roman" w:hAnsi="Times New Roman" w:cs="Times New Roman"/>
              </w:rPr>
              <w:t>1-4</w:t>
            </w:r>
          </w:p>
        </w:tc>
      </w:tr>
      <w:tr w:rsidR="00C42D89" w:rsidRPr="00B50BE0" w:rsidTr="00C42D89">
        <w:trPr>
          <w:trHeight w:val="538"/>
        </w:trPr>
        <w:tc>
          <w:tcPr>
            <w:tcW w:w="4410" w:type="dxa"/>
            <w:tcBorders>
              <w:top w:val="single" w:sz="4" w:space="0" w:color="auto"/>
              <w:left w:val="single" w:sz="4" w:space="0" w:color="auto"/>
            </w:tcBorders>
            <w:shd w:val="clear" w:color="auto" w:fill="FFFFFF"/>
          </w:tcPr>
          <w:p w:rsidR="00C42D89" w:rsidRPr="00B50BE0" w:rsidRDefault="00C42D89" w:rsidP="001221EE">
            <w:pPr>
              <w:spacing w:line="276" w:lineRule="auto"/>
              <w:jc w:val="both"/>
              <w:rPr>
                <w:rFonts w:ascii="Times New Roman" w:hAnsi="Times New Roman" w:cs="Times New Roman"/>
              </w:rPr>
            </w:pPr>
            <w:r w:rsidRPr="00B50BE0">
              <w:rPr>
                <w:rFonts w:ascii="Times New Roman" w:hAnsi="Times New Roman" w:cs="Times New Roman"/>
              </w:rPr>
              <w:t>Логопедическиезанятия</w:t>
            </w:r>
          </w:p>
        </w:tc>
        <w:tc>
          <w:tcPr>
            <w:tcW w:w="1842" w:type="dxa"/>
            <w:tcBorders>
              <w:top w:val="single" w:sz="4" w:space="0" w:color="auto"/>
              <w:left w:val="single" w:sz="4" w:space="0" w:color="auto"/>
              <w:right w:val="single" w:sz="4" w:space="0" w:color="auto"/>
            </w:tcBorders>
            <w:shd w:val="clear" w:color="auto" w:fill="FFFFFF"/>
          </w:tcPr>
          <w:p w:rsidR="00C42D89" w:rsidRPr="00B50BE0" w:rsidRDefault="00C42D89" w:rsidP="001221EE">
            <w:pPr>
              <w:spacing w:line="276" w:lineRule="auto"/>
              <w:jc w:val="both"/>
              <w:rPr>
                <w:rFonts w:ascii="Times New Roman" w:hAnsi="Times New Roman" w:cs="Times New Roman"/>
              </w:rPr>
            </w:pPr>
            <w:r w:rsidRPr="00B50BE0">
              <w:rPr>
                <w:rFonts w:ascii="Times New Roman" w:hAnsi="Times New Roman" w:cs="Times New Roman"/>
              </w:rPr>
              <w:t>1-4</w:t>
            </w:r>
          </w:p>
        </w:tc>
      </w:tr>
      <w:tr w:rsidR="00C42D89" w:rsidRPr="00B50BE0" w:rsidTr="00C42D89">
        <w:trPr>
          <w:trHeight w:val="542"/>
        </w:trPr>
        <w:tc>
          <w:tcPr>
            <w:tcW w:w="4410" w:type="dxa"/>
            <w:tcBorders>
              <w:top w:val="single" w:sz="4" w:space="0" w:color="auto"/>
              <w:left w:val="single" w:sz="4" w:space="0" w:color="auto"/>
              <w:bottom w:val="single" w:sz="4" w:space="0" w:color="auto"/>
            </w:tcBorders>
            <w:shd w:val="clear" w:color="auto" w:fill="FFFFFF"/>
          </w:tcPr>
          <w:p w:rsidR="00C42D89" w:rsidRPr="00B50BE0" w:rsidRDefault="00C42D89" w:rsidP="001221EE">
            <w:pPr>
              <w:spacing w:line="276" w:lineRule="auto"/>
              <w:jc w:val="both"/>
              <w:rPr>
                <w:rFonts w:ascii="Times New Roman" w:hAnsi="Times New Roman" w:cs="Times New Roman"/>
              </w:rPr>
            </w:pPr>
            <w:r w:rsidRPr="00B50BE0">
              <w:rPr>
                <w:rFonts w:ascii="Times New Roman" w:hAnsi="Times New Roman" w:cs="Times New Roman"/>
              </w:rPr>
              <w:t>Психокоррекционныезанятия</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42D89" w:rsidRPr="00B50BE0" w:rsidRDefault="00C42D89" w:rsidP="001221EE">
            <w:pPr>
              <w:spacing w:line="276" w:lineRule="auto"/>
              <w:jc w:val="both"/>
              <w:rPr>
                <w:rFonts w:ascii="Times New Roman" w:hAnsi="Times New Roman" w:cs="Times New Roman"/>
              </w:rPr>
            </w:pPr>
            <w:r w:rsidRPr="00B50BE0">
              <w:rPr>
                <w:rFonts w:ascii="Times New Roman" w:hAnsi="Times New Roman" w:cs="Times New Roman"/>
              </w:rPr>
              <w:t>1-4</w:t>
            </w:r>
          </w:p>
        </w:tc>
      </w:tr>
    </w:tbl>
    <w:p w:rsidR="00CA62F6" w:rsidRPr="00B50BE0" w:rsidRDefault="007F76F9" w:rsidP="007F76F9">
      <w:pPr>
        <w:tabs>
          <w:tab w:val="left" w:pos="964"/>
        </w:tabs>
        <w:spacing w:line="276" w:lineRule="auto"/>
        <w:jc w:val="both"/>
        <w:rPr>
          <w:rFonts w:ascii="Times New Roman" w:hAnsi="Times New Roman" w:cs="Times New Roman"/>
        </w:rPr>
      </w:pPr>
      <w:r w:rsidRPr="00B50BE0">
        <w:rPr>
          <w:rFonts w:ascii="Times New Roman" w:hAnsi="Times New Roman" w:cs="Times New Roman"/>
        </w:rPr>
        <w:tab/>
      </w:r>
    </w:p>
    <w:p w:rsidR="007F76F9" w:rsidRPr="00B50BE0" w:rsidRDefault="007F76F9" w:rsidP="001221EE">
      <w:pPr>
        <w:spacing w:line="276" w:lineRule="auto"/>
        <w:jc w:val="both"/>
        <w:rPr>
          <w:rFonts w:ascii="Times New Roman" w:hAnsi="Times New Roman" w:cs="Times New Roman"/>
        </w:rPr>
      </w:pPr>
    </w:p>
    <w:tbl>
      <w:tblPr>
        <w:tblOverlap w:val="never"/>
        <w:tblW w:w="8080" w:type="dxa"/>
        <w:tblInd w:w="-5" w:type="dxa"/>
        <w:tblLayout w:type="fixed"/>
        <w:tblCellMar>
          <w:left w:w="10" w:type="dxa"/>
          <w:right w:w="10" w:type="dxa"/>
        </w:tblCellMar>
        <w:tblLook w:val="04A0"/>
      </w:tblPr>
      <w:tblGrid>
        <w:gridCol w:w="2410"/>
        <w:gridCol w:w="2268"/>
        <w:gridCol w:w="3402"/>
      </w:tblGrid>
      <w:tr w:rsidR="00676385" w:rsidRPr="00B50BE0" w:rsidTr="00DE3437">
        <w:trPr>
          <w:trHeight w:val="288"/>
        </w:trPr>
        <w:tc>
          <w:tcPr>
            <w:tcW w:w="2410" w:type="dxa"/>
            <w:vMerge w:val="restart"/>
            <w:tcBorders>
              <w:top w:val="single" w:sz="4" w:space="0" w:color="auto"/>
              <w:left w:val="single" w:sz="4" w:space="0" w:color="auto"/>
            </w:tcBorders>
            <w:shd w:val="clear" w:color="auto" w:fill="FFFFFF"/>
          </w:tcPr>
          <w:p w:rsidR="00676385" w:rsidRPr="00B50BE0" w:rsidRDefault="00676385" w:rsidP="001221EE">
            <w:pPr>
              <w:spacing w:line="276" w:lineRule="auto"/>
              <w:jc w:val="both"/>
              <w:rPr>
                <w:rFonts w:ascii="Times New Roman" w:hAnsi="Times New Roman" w:cs="Times New Roman"/>
              </w:rPr>
            </w:pPr>
            <w:r w:rsidRPr="00B50BE0">
              <w:rPr>
                <w:rFonts w:ascii="Times New Roman" w:hAnsi="Times New Roman" w:cs="Times New Roman"/>
              </w:rPr>
              <w:t>Нравственное</w:t>
            </w:r>
          </w:p>
          <w:p w:rsidR="00676385" w:rsidRPr="00B50BE0" w:rsidRDefault="00676385" w:rsidP="001221EE">
            <w:pPr>
              <w:spacing w:line="276" w:lineRule="auto"/>
              <w:jc w:val="both"/>
              <w:rPr>
                <w:rFonts w:ascii="Times New Roman" w:hAnsi="Times New Roman" w:cs="Times New Roman"/>
              </w:rPr>
            </w:pPr>
            <w:r w:rsidRPr="00B50BE0">
              <w:rPr>
                <w:rFonts w:ascii="Times New Roman" w:hAnsi="Times New Roman" w:cs="Times New Roman"/>
              </w:rPr>
              <w:t>Общекультурное</w:t>
            </w:r>
          </w:p>
        </w:tc>
        <w:tc>
          <w:tcPr>
            <w:tcW w:w="2268" w:type="dxa"/>
            <w:vMerge w:val="restart"/>
            <w:tcBorders>
              <w:top w:val="single" w:sz="4" w:space="0" w:color="auto"/>
              <w:left w:val="single" w:sz="4" w:space="0" w:color="auto"/>
            </w:tcBorders>
            <w:shd w:val="clear" w:color="auto" w:fill="FFFFFF"/>
          </w:tcPr>
          <w:p w:rsidR="00676385" w:rsidRPr="00B50BE0" w:rsidRDefault="00676385" w:rsidP="001221EE">
            <w:pPr>
              <w:spacing w:line="276" w:lineRule="auto"/>
              <w:jc w:val="both"/>
              <w:rPr>
                <w:rFonts w:ascii="Times New Roman" w:hAnsi="Times New Roman" w:cs="Times New Roman"/>
              </w:rPr>
            </w:pPr>
            <w:r w:rsidRPr="00B50BE0">
              <w:rPr>
                <w:rFonts w:ascii="Times New Roman" w:hAnsi="Times New Roman" w:cs="Times New Roman"/>
              </w:rPr>
              <w:t>1-4</w:t>
            </w:r>
          </w:p>
          <w:p w:rsidR="00676385" w:rsidRPr="00B50BE0" w:rsidRDefault="00676385" w:rsidP="001221EE">
            <w:pPr>
              <w:spacing w:line="276" w:lineRule="auto"/>
              <w:jc w:val="both"/>
              <w:rPr>
                <w:rFonts w:ascii="Times New Roman" w:hAnsi="Times New Roman" w:cs="Times New Roman"/>
              </w:rPr>
            </w:pPr>
            <w:r w:rsidRPr="00B50BE0">
              <w:rPr>
                <w:rFonts w:ascii="Times New Roman" w:hAnsi="Times New Roman" w:cs="Times New Roman"/>
              </w:rPr>
              <w:t>1-4</w:t>
            </w:r>
          </w:p>
        </w:tc>
        <w:tc>
          <w:tcPr>
            <w:tcW w:w="3402" w:type="dxa"/>
            <w:tcBorders>
              <w:top w:val="single" w:sz="4" w:space="0" w:color="auto"/>
              <w:left w:val="single" w:sz="4" w:space="0" w:color="auto"/>
              <w:right w:val="single" w:sz="4" w:space="0" w:color="auto"/>
            </w:tcBorders>
            <w:shd w:val="clear" w:color="auto" w:fill="FFFFFF"/>
          </w:tcPr>
          <w:p w:rsidR="00676385" w:rsidRPr="00B50BE0" w:rsidRDefault="00676385" w:rsidP="001221EE">
            <w:pPr>
              <w:spacing w:line="276" w:lineRule="auto"/>
              <w:jc w:val="both"/>
              <w:rPr>
                <w:rFonts w:ascii="Times New Roman" w:hAnsi="Times New Roman" w:cs="Times New Roman"/>
              </w:rPr>
            </w:pPr>
            <w:r w:rsidRPr="00B50BE0">
              <w:rPr>
                <w:rFonts w:ascii="Times New Roman" w:hAnsi="Times New Roman" w:cs="Times New Roman"/>
              </w:rPr>
              <w:t>9.3</w:t>
            </w:r>
          </w:p>
        </w:tc>
      </w:tr>
      <w:tr w:rsidR="00676385" w:rsidRPr="00B50BE0" w:rsidTr="00DE3437">
        <w:trPr>
          <w:trHeight w:val="283"/>
        </w:trPr>
        <w:tc>
          <w:tcPr>
            <w:tcW w:w="2410" w:type="dxa"/>
            <w:vMerge/>
            <w:tcBorders>
              <w:left w:val="single" w:sz="4" w:space="0" w:color="auto"/>
            </w:tcBorders>
            <w:shd w:val="clear" w:color="auto" w:fill="FFFFFF"/>
          </w:tcPr>
          <w:p w:rsidR="00676385" w:rsidRPr="00B50BE0" w:rsidRDefault="00676385" w:rsidP="001221EE">
            <w:pPr>
              <w:spacing w:line="276" w:lineRule="auto"/>
              <w:jc w:val="both"/>
              <w:rPr>
                <w:rFonts w:ascii="Times New Roman" w:hAnsi="Times New Roman" w:cs="Times New Roman"/>
              </w:rPr>
            </w:pPr>
          </w:p>
        </w:tc>
        <w:tc>
          <w:tcPr>
            <w:tcW w:w="2268" w:type="dxa"/>
            <w:vMerge/>
            <w:tcBorders>
              <w:left w:val="single" w:sz="4" w:space="0" w:color="auto"/>
            </w:tcBorders>
            <w:shd w:val="clear" w:color="auto" w:fill="FFFFFF"/>
          </w:tcPr>
          <w:p w:rsidR="00676385" w:rsidRPr="00B50BE0" w:rsidRDefault="00676385" w:rsidP="001221EE">
            <w:pPr>
              <w:spacing w:line="276" w:lineRule="auto"/>
              <w:jc w:val="both"/>
              <w:rPr>
                <w:rFonts w:ascii="Times New Roman" w:hAnsi="Times New Roman" w:cs="Times New Roman"/>
              </w:rPr>
            </w:pPr>
          </w:p>
        </w:tc>
        <w:tc>
          <w:tcPr>
            <w:tcW w:w="3402" w:type="dxa"/>
            <w:tcBorders>
              <w:top w:val="single" w:sz="4" w:space="0" w:color="auto"/>
              <w:left w:val="single" w:sz="4" w:space="0" w:color="auto"/>
              <w:right w:val="single" w:sz="4" w:space="0" w:color="auto"/>
            </w:tcBorders>
            <w:shd w:val="clear" w:color="auto" w:fill="FFFFFF"/>
          </w:tcPr>
          <w:p w:rsidR="00676385" w:rsidRPr="00B50BE0" w:rsidRDefault="00676385" w:rsidP="001221EE">
            <w:pPr>
              <w:spacing w:line="276" w:lineRule="auto"/>
              <w:jc w:val="both"/>
              <w:rPr>
                <w:rFonts w:ascii="Times New Roman" w:hAnsi="Times New Roman" w:cs="Times New Roman"/>
              </w:rPr>
            </w:pPr>
            <w:r w:rsidRPr="00B50BE0">
              <w:rPr>
                <w:rFonts w:ascii="Times New Roman" w:hAnsi="Times New Roman" w:cs="Times New Roman"/>
              </w:rPr>
              <w:t>9.4</w:t>
            </w:r>
          </w:p>
        </w:tc>
      </w:tr>
      <w:tr w:rsidR="00676385" w:rsidRPr="00B50BE0" w:rsidTr="00DE3437">
        <w:trPr>
          <w:trHeight w:val="1382"/>
        </w:trPr>
        <w:tc>
          <w:tcPr>
            <w:tcW w:w="2410" w:type="dxa"/>
            <w:tcBorders>
              <w:top w:val="single" w:sz="4" w:space="0" w:color="auto"/>
              <w:left w:val="single" w:sz="4" w:space="0" w:color="auto"/>
            </w:tcBorders>
            <w:shd w:val="clear" w:color="auto" w:fill="FFFFFF"/>
          </w:tcPr>
          <w:p w:rsidR="00676385" w:rsidRPr="00B50BE0" w:rsidRDefault="00676385" w:rsidP="001221EE">
            <w:pPr>
              <w:spacing w:line="276" w:lineRule="auto"/>
              <w:jc w:val="both"/>
              <w:rPr>
                <w:rFonts w:ascii="Times New Roman" w:hAnsi="Times New Roman" w:cs="Times New Roman"/>
              </w:rPr>
            </w:pPr>
            <w:r w:rsidRPr="00B50BE0">
              <w:rPr>
                <w:rFonts w:ascii="Times New Roman" w:hAnsi="Times New Roman" w:cs="Times New Roman"/>
              </w:rPr>
              <w:t>2.3. Программа духовно</w:t>
            </w:r>
            <w:r w:rsidRPr="00B50BE0">
              <w:rPr>
                <w:rFonts w:ascii="Times New Roman" w:hAnsi="Times New Roman" w:cs="Times New Roman"/>
              </w:rPr>
              <w:softHyphen/>
            </w:r>
            <w:r w:rsidR="00EA3AF9">
              <w:rPr>
                <w:rFonts w:ascii="Times New Roman" w:hAnsi="Times New Roman" w:cs="Times New Roman"/>
              </w:rPr>
              <w:t>-</w:t>
            </w:r>
            <w:r w:rsidRPr="00B50BE0">
              <w:rPr>
                <w:rFonts w:ascii="Times New Roman" w:hAnsi="Times New Roman" w:cs="Times New Roman"/>
              </w:rPr>
              <w:t>нравственного (нравственного) развития учащихся с ЗПР (срок реализации 4 года, 5 лет)</w:t>
            </w:r>
          </w:p>
        </w:tc>
        <w:tc>
          <w:tcPr>
            <w:tcW w:w="5670" w:type="dxa"/>
            <w:gridSpan w:val="2"/>
            <w:tcBorders>
              <w:top w:val="single" w:sz="4" w:space="0" w:color="auto"/>
              <w:left w:val="single" w:sz="4" w:space="0" w:color="auto"/>
              <w:right w:val="single" w:sz="4" w:space="0" w:color="auto"/>
            </w:tcBorders>
            <w:shd w:val="clear" w:color="auto" w:fill="FFFFFF"/>
          </w:tcPr>
          <w:p w:rsidR="00676385" w:rsidRPr="00B50BE0" w:rsidRDefault="00676385" w:rsidP="001221EE">
            <w:pPr>
              <w:spacing w:line="276" w:lineRule="auto"/>
              <w:jc w:val="both"/>
              <w:rPr>
                <w:rFonts w:ascii="Times New Roman" w:hAnsi="Times New Roman" w:cs="Times New Roman"/>
              </w:rPr>
            </w:pPr>
            <w:r w:rsidRPr="00B50BE0">
              <w:rPr>
                <w:rFonts w:ascii="Times New Roman" w:hAnsi="Times New Roman" w:cs="Times New Roman"/>
              </w:rPr>
              <w:t>п.2.9.6. (п.19.6 раздела III ФГОС НОО, утвержден приказом Минобрнауки от 6. 10.2009 г. № 373, с изменениями)</w:t>
            </w:r>
          </w:p>
          <w:p w:rsidR="00676385" w:rsidRPr="00B50BE0" w:rsidRDefault="00676385" w:rsidP="001221EE">
            <w:pPr>
              <w:spacing w:line="276" w:lineRule="auto"/>
              <w:jc w:val="both"/>
              <w:rPr>
                <w:rFonts w:ascii="Times New Roman" w:hAnsi="Times New Roman" w:cs="Times New Roman"/>
              </w:rPr>
            </w:pPr>
            <w:r w:rsidRPr="00B50BE0">
              <w:rPr>
                <w:rFonts w:ascii="Times New Roman" w:hAnsi="Times New Roman" w:cs="Times New Roman"/>
              </w:rPr>
              <w:t>Представлена в ООП НОО МБОУ «СОШ №</w:t>
            </w:r>
            <w:r w:rsidR="00EA3AF9">
              <w:rPr>
                <w:rFonts w:ascii="Times New Roman" w:hAnsi="Times New Roman" w:cs="Times New Roman"/>
              </w:rPr>
              <w:t>1 с.Старые Атаги» - раздел 2.3.</w:t>
            </w:r>
          </w:p>
        </w:tc>
      </w:tr>
      <w:tr w:rsidR="00676385" w:rsidRPr="00B50BE0" w:rsidTr="00DE3437">
        <w:trPr>
          <w:trHeight w:val="1382"/>
        </w:trPr>
        <w:tc>
          <w:tcPr>
            <w:tcW w:w="2410" w:type="dxa"/>
            <w:tcBorders>
              <w:top w:val="single" w:sz="4" w:space="0" w:color="auto"/>
              <w:left w:val="single" w:sz="4" w:space="0" w:color="auto"/>
            </w:tcBorders>
            <w:shd w:val="clear" w:color="auto" w:fill="FFFFFF"/>
          </w:tcPr>
          <w:p w:rsidR="00676385" w:rsidRPr="00B50BE0" w:rsidRDefault="00676385" w:rsidP="001221EE">
            <w:pPr>
              <w:spacing w:line="276" w:lineRule="auto"/>
              <w:jc w:val="both"/>
              <w:rPr>
                <w:rFonts w:ascii="Times New Roman" w:hAnsi="Times New Roman" w:cs="Times New Roman"/>
              </w:rPr>
            </w:pPr>
            <w:r w:rsidRPr="00B50BE0">
              <w:rPr>
                <w:rFonts w:ascii="Times New Roman" w:hAnsi="Times New Roman" w:cs="Times New Roman"/>
              </w:rPr>
              <w:t>2.4. Программа форми</w:t>
            </w:r>
            <w:r w:rsidRPr="00B50BE0">
              <w:rPr>
                <w:rFonts w:ascii="Times New Roman" w:hAnsi="Times New Roman" w:cs="Times New Roman"/>
              </w:rPr>
              <w:softHyphen/>
              <w:t>рования экологической культуры, здорового и безопасного образа жизни у учащихся с ЗПР</w:t>
            </w:r>
          </w:p>
        </w:tc>
        <w:tc>
          <w:tcPr>
            <w:tcW w:w="5670" w:type="dxa"/>
            <w:gridSpan w:val="2"/>
            <w:tcBorders>
              <w:top w:val="single" w:sz="4" w:space="0" w:color="auto"/>
              <w:left w:val="single" w:sz="4" w:space="0" w:color="auto"/>
              <w:right w:val="single" w:sz="4" w:space="0" w:color="auto"/>
            </w:tcBorders>
            <w:shd w:val="clear" w:color="auto" w:fill="FFFFFF"/>
          </w:tcPr>
          <w:p w:rsidR="00676385" w:rsidRPr="00B50BE0" w:rsidRDefault="00676385" w:rsidP="001221EE">
            <w:pPr>
              <w:spacing w:line="276" w:lineRule="auto"/>
              <w:jc w:val="both"/>
              <w:rPr>
                <w:rFonts w:ascii="Times New Roman" w:hAnsi="Times New Roman" w:cs="Times New Roman"/>
              </w:rPr>
            </w:pPr>
            <w:r w:rsidRPr="00B50BE0">
              <w:rPr>
                <w:rFonts w:ascii="Times New Roman" w:hAnsi="Times New Roman" w:cs="Times New Roman"/>
              </w:rPr>
              <w:t>п.2.9.7. (п.19.7 раздела III ФГОС НОО, утвержден приказом Минобрнауки от 6. 10.2009 г. № 373, с изменениями)</w:t>
            </w:r>
          </w:p>
          <w:p w:rsidR="00676385" w:rsidRPr="00B50BE0" w:rsidRDefault="00676385" w:rsidP="001221EE">
            <w:pPr>
              <w:spacing w:line="276" w:lineRule="auto"/>
              <w:jc w:val="both"/>
              <w:rPr>
                <w:rFonts w:ascii="Times New Roman" w:hAnsi="Times New Roman" w:cs="Times New Roman"/>
              </w:rPr>
            </w:pPr>
            <w:r w:rsidRPr="00B50BE0">
              <w:rPr>
                <w:rFonts w:ascii="Times New Roman" w:hAnsi="Times New Roman" w:cs="Times New Roman"/>
              </w:rPr>
              <w:t>Представлена в ООП НОО МБОУ «СОШ №</w:t>
            </w:r>
            <w:r w:rsidR="00EA3AF9">
              <w:rPr>
                <w:rFonts w:ascii="Times New Roman" w:hAnsi="Times New Roman" w:cs="Times New Roman"/>
              </w:rPr>
              <w:t>1 с.Старые Атаги»</w:t>
            </w:r>
            <w:r w:rsidRPr="00B50BE0">
              <w:rPr>
                <w:rFonts w:ascii="Times New Roman" w:hAnsi="Times New Roman" w:cs="Times New Roman"/>
              </w:rPr>
              <w:t>» - раздел 2.4.</w:t>
            </w:r>
          </w:p>
        </w:tc>
      </w:tr>
      <w:tr w:rsidR="00676385" w:rsidRPr="00B50BE0" w:rsidTr="00DE3437">
        <w:trPr>
          <w:trHeight w:val="840"/>
        </w:trPr>
        <w:tc>
          <w:tcPr>
            <w:tcW w:w="2410" w:type="dxa"/>
            <w:tcBorders>
              <w:top w:val="single" w:sz="4" w:space="0" w:color="auto"/>
              <w:left w:val="single" w:sz="4" w:space="0" w:color="auto"/>
              <w:bottom w:val="single" w:sz="4" w:space="0" w:color="auto"/>
            </w:tcBorders>
            <w:shd w:val="clear" w:color="auto" w:fill="FFFFFF"/>
          </w:tcPr>
          <w:p w:rsidR="00676385" w:rsidRPr="00B50BE0" w:rsidRDefault="00676385" w:rsidP="001221EE">
            <w:pPr>
              <w:spacing w:line="276" w:lineRule="auto"/>
              <w:jc w:val="both"/>
              <w:rPr>
                <w:rFonts w:ascii="Times New Roman" w:hAnsi="Times New Roman" w:cs="Times New Roman"/>
              </w:rPr>
            </w:pPr>
            <w:r w:rsidRPr="00B50BE0">
              <w:rPr>
                <w:rFonts w:ascii="Times New Roman" w:hAnsi="Times New Roman" w:cs="Times New Roman"/>
              </w:rPr>
              <w:t>2.5. Программа коррекционной работы с учащимися с ЗПР</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cPr>
          <w:p w:rsidR="00676385" w:rsidRPr="00B50BE0" w:rsidRDefault="00676385" w:rsidP="001221EE">
            <w:pPr>
              <w:spacing w:line="276" w:lineRule="auto"/>
              <w:jc w:val="both"/>
              <w:rPr>
                <w:rFonts w:ascii="Times New Roman" w:hAnsi="Times New Roman" w:cs="Times New Roman"/>
              </w:rPr>
            </w:pPr>
            <w:r w:rsidRPr="00B50BE0">
              <w:rPr>
                <w:rFonts w:ascii="Times New Roman" w:hAnsi="Times New Roman" w:cs="Times New Roman"/>
              </w:rPr>
              <w:t>п.2.9.8. (п.19.8 раздела III ФГОС НОО, утвержден приказом Минобрнауки от 6. 10.2009 г. № 373, с изменениями)</w:t>
            </w:r>
          </w:p>
        </w:tc>
      </w:tr>
    </w:tbl>
    <w:p w:rsidR="00774BC6" w:rsidRPr="00B50BE0" w:rsidRDefault="00774BC6" w:rsidP="001221EE">
      <w:pPr>
        <w:spacing w:line="276" w:lineRule="auto"/>
        <w:jc w:val="both"/>
        <w:rPr>
          <w:rFonts w:ascii="Times New Roman" w:hAnsi="Times New Roman" w:cs="Times New Roman"/>
        </w:rPr>
      </w:pPr>
    </w:p>
    <w:p w:rsidR="00CA62F6"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Федеральный государственный образовательный стандарт начального общего образования, утвержденный Приказом Минобрнауки России от 06.10.2009 </w:t>
      </w:r>
      <w:r w:rsidRPr="00B50BE0">
        <w:rPr>
          <w:rFonts w:ascii="Times New Roman" w:hAnsi="Times New Roman" w:cs="Times New Roman"/>
          <w:lang w:val="en-US"/>
        </w:rPr>
        <w:t>N</w:t>
      </w:r>
      <w:r w:rsidRPr="00B50BE0">
        <w:rPr>
          <w:rFonts w:ascii="Times New Roman" w:hAnsi="Times New Roman" w:cs="Times New Roman"/>
        </w:rPr>
        <w:t xml:space="preserve"> 373 (зарегистрирован Министерством юстиции Российской Федерации 22 декабря 2009 г., регистрационный № 15785) (ред. от 18.12.2012) (далее - ФГОС НОО).</w:t>
      </w:r>
    </w:p>
    <w:p w:rsidR="00DE3437" w:rsidRDefault="00DE3437" w:rsidP="001221EE">
      <w:pPr>
        <w:spacing w:line="276" w:lineRule="auto"/>
        <w:jc w:val="both"/>
        <w:rPr>
          <w:rFonts w:ascii="Times New Roman" w:hAnsi="Times New Roman" w:cs="Times New Roman"/>
        </w:rPr>
      </w:pPr>
    </w:p>
    <w:p w:rsidR="00CA62F6" w:rsidRPr="00B50BE0" w:rsidRDefault="00CA62F6" w:rsidP="001221EE">
      <w:pPr>
        <w:spacing w:line="276" w:lineRule="auto"/>
        <w:jc w:val="both"/>
        <w:rPr>
          <w:rFonts w:ascii="Times New Roman" w:hAnsi="Times New Roman" w:cs="Times New Roman"/>
        </w:rPr>
      </w:pPr>
    </w:p>
    <w:p w:rsidR="00CA62F6" w:rsidRPr="00B50BE0" w:rsidRDefault="002C38C4" w:rsidP="001221EE">
      <w:pPr>
        <w:spacing w:line="276" w:lineRule="auto"/>
        <w:jc w:val="both"/>
        <w:outlineLvl w:val="1"/>
        <w:rPr>
          <w:rFonts w:ascii="Times New Roman" w:hAnsi="Times New Roman" w:cs="Times New Roman"/>
        </w:rPr>
      </w:pPr>
      <w:bookmarkStart w:id="5" w:name="bookmark6"/>
      <w:r w:rsidRPr="00B50BE0">
        <w:rPr>
          <w:rFonts w:ascii="Times New Roman" w:hAnsi="Times New Roman" w:cs="Times New Roman"/>
          <w:b/>
          <w:bCs/>
        </w:rPr>
        <w:t>2.5. Программа коррекционной работы с учащимися с ЗПР</w:t>
      </w:r>
      <w:bookmarkEnd w:id="5"/>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Развитие и гуманизация образовательной системы неизбежно приводят к внедрению различных форм интегрированного обучения и инклюзивного образования детей с ОВЗ в массовой школе. В нашем об</w:t>
      </w:r>
      <w:r w:rsidR="00676385" w:rsidRPr="00B50BE0">
        <w:rPr>
          <w:rFonts w:ascii="Times New Roman" w:hAnsi="Times New Roman" w:cs="Times New Roman"/>
        </w:rPr>
        <w:t>разовательном учреждении около 6</w:t>
      </w:r>
      <w:r w:rsidRPr="00B50BE0">
        <w:rPr>
          <w:rFonts w:ascii="Times New Roman" w:hAnsi="Times New Roman" w:cs="Times New Roman"/>
        </w:rPr>
        <w:t xml:space="preserve"> % обучающихся относятся к системе коррекционно-развивающего обучения. Поэтому школа работает над созданием оптимальных условий для комплексного психолого - педагогического, медико-социального сопровождения развития учащихся с ограниченными возможностями здоровья, обеспечивающих коррекцию недостатков в физическом и (или) психическом </w:t>
      </w:r>
      <w:r w:rsidRPr="00B50BE0">
        <w:rPr>
          <w:rFonts w:ascii="Times New Roman" w:hAnsi="Times New Roman" w:cs="Times New Roman"/>
        </w:rPr>
        <w:lastRenderedPageBreak/>
        <w:t>развитии детей.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школе наряду с общеобразовательными программами осуществляется обучение по адаптированным основным общеобразовательным программам для учащихся с нарушениями слуха, с нарушениями опорно-двигательного аппарата, с задержкой психического развития, с умственной отсталостью. Обучение детей с ОВЗ организуется в классах или по индивидуальной программе. Педагоги и специалисты школы активно сотрудничают с родителями учащихся с ОВЗ в вопросах обучения, развития и воспитания.</w:t>
      </w:r>
    </w:p>
    <w:p w:rsidR="00CA62F6" w:rsidRPr="00B50BE0" w:rsidRDefault="002C38C4" w:rsidP="001221EE">
      <w:pPr>
        <w:tabs>
          <w:tab w:val="left" w:pos="2967"/>
        </w:tabs>
        <w:spacing w:line="276" w:lineRule="auto"/>
        <w:ind w:firstLine="360"/>
        <w:jc w:val="both"/>
        <w:rPr>
          <w:rFonts w:ascii="Times New Roman" w:hAnsi="Times New Roman" w:cs="Times New Roman"/>
        </w:rPr>
      </w:pPr>
      <w:r w:rsidRPr="00B50BE0">
        <w:rPr>
          <w:rFonts w:ascii="Times New Roman" w:hAnsi="Times New Roman" w:cs="Times New Roman"/>
        </w:rPr>
        <w:t>Все вышесказанное делает актуальным разработку программы коррекционной работы школы. Программа . коррекционной работы разработана в соответствии с ФГОС НОО обучающихся</w:t>
      </w:r>
      <w:r w:rsidRPr="00B50BE0">
        <w:rPr>
          <w:rFonts w:ascii="Times New Roman" w:hAnsi="Times New Roman" w:cs="Times New Roman"/>
        </w:rPr>
        <w:tab/>
        <w:t>с ОВЗ и с учётом Пр. АООП НОО обучающихся с ЗПР.</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Программа коррекционной работы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Программа коррекционной работы обеспечивает:</w:t>
      </w:r>
    </w:p>
    <w:p w:rsidR="00CA62F6" w:rsidRPr="00B50BE0" w:rsidRDefault="002C38C4" w:rsidP="001221EE">
      <w:pPr>
        <w:tabs>
          <w:tab w:val="left" w:pos="89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выявление особых образовательных потребностей обучающихся с ЗПР, обусловленных недостатками в их физическом и (или) психическом развитии;</w:t>
      </w:r>
    </w:p>
    <w:p w:rsidR="00CA62F6" w:rsidRPr="00B50BE0" w:rsidRDefault="002C38C4" w:rsidP="001221EE">
      <w:pPr>
        <w:tabs>
          <w:tab w:val="left" w:pos="89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создание адекватных условий для реализации особых образовательных потребностей обучающихся с ЗПР;</w:t>
      </w:r>
    </w:p>
    <w:p w:rsidR="00CA62F6" w:rsidRPr="00B50BE0" w:rsidRDefault="002C38C4" w:rsidP="001221EE">
      <w:pPr>
        <w:tabs>
          <w:tab w:val="left" w:pos="1167"/>
          <w:tab w:val="left" w:pos="3399"/>
          <w:tab w:val="left" w:pos="7642"/>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осуществление</w:t>
      </w:r>
      <w:r w:rsidRPr="00B50BE0">
        <w:rPr>
          <w:rFonts w:ascii="Times New Roman" w:hAnsi="Times New Roman" w:cs="Times New Roman"/>
        </w:rPr>
        <w:tab/>
        <w:t>индивидуально-ориентированного</w:t>
      </w:r>
      <w:r w:rsidRPr="00B50BE0">
        <w:rPr>
          <w:rFonts w:ascii="Times New Roman" w:hAnsi="Times New Roman" w:cs="Times New Roman"/>
        </w:rPr>
        <w:tab/>
        <w:t>психолого-медико- 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CA62F6" w:rsidRPr="00B50BE0" w:rsidRDefault="002C38C4" w:rsidP="001221EE">
      <w:pPr>
        <w:tabs>
          <w:tab w:val="left" w:pos="841"/>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CA62F6" w:rsidRPr="00B50BE0" w:rsidRDefault="002C38C4" w:rsidP="001221EE">
      <w:pPr>
        <w:tabs>
          <w:tab w:val="left" w:pos="74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оказание помощи в освоении обучающимися с ЗПР АООП НОО и их интеграции в образовательном учреждении;</w:t>
      </w:r>
    </w:p>
    <w:p w:rsidR="00CA62F6" w:rsidRPr="00B50BE0" w:rsidRDefault="002C38C4" w:rsidP="001221EE">
      <w:pPr>
        <w:tabs>
          <w:tab w:val="left" w:pos="89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CA62F6" w:rsidRPr="00B50BE0" w:rsidRDefault="002C38C4" w:rsidP="001221EE">
      <w:pPr>
        <w:tabs>
          <w:tab w:val="left" w:pos="932"/>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Нормативно-правовая база.</w:t>
      </w:r>
    </w:p>
    <w:p w:rsidR="00CA62F6" w:rsidRPr="00B50BE0" w:rsidRDefault="002C38C4" w:rsidP="001221EE">
      <w:pPr>
        <w:tabs>
          <w:tab w:val="left" w:pos="763"/>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Федеральный закон от 29.12.2012 №273-ФЗ «Об образовании в РФ»</w:t>
      </w:r>
      <w:r w:rsidRPr="00B50BE0">
        <w:rPr>
          <w:rFonts w:ascii="Times New Roman" w:hAnsi="Times New Roman" w:cs="Times New Roman"/>
          <w:vertAlign w:val="superscript"/>
        </w:rPr>
        <w:t>8</w:t>
      </w:r>
      <w:r w:rsidRPr="00B50BE0">
        <w:rPr>
          <w:rFonts w:ascii="Times New Roman" w:hAnsi="Times New Roman" w:cs="Times New Roman"/>
        </w:rPr>
        <w:t>.</w:t>
      </w:r>
    </w:p>
    <w:p w:rsidR="00CA62F6" w:rsidRPr="00B50BE0" w:rsidRDefault="002C38C4" w:rsidP="001221EE">
      <w:pPr>
        <w:tabs>
          <w:tab w:val="left" w:pos="855"/>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 xml:space="preserve">Приказ Министерства образования и науки РФ от 19 декабря 2014 г. </w:t>
      </w:r>
      <w:r w:rsidRPr="00B50BE0">
        <w:rPr>
          <w:rFonts w:ascii="Times New Roman" w:hAnsi="Times New Roman" w:cs="Times New Roman"/>
          <w:lang w:val="en-US"/>
        </w:rPr>
        <w:t>N</w:t>
      </w:r>
      <w:r w:rsidRPr="00B50BE0">
        <w:rPr>
          <w:rFonts w:ascii="Times New Roman" w:hAnsi="Times New Roman" w:cs="Times New Roman"/>
        </w:rPr>
        <w:t xml:space="preserve">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CA62F6" w:rsidRPr="00B50BE0" w:rsidRDefault="002C38C4" w:rsidP="001221EE">
      <w:pPr>
        <w:tabs>
          <w:tab w:val="left" w:pos="89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vertAlign w:val="superscript"/>
        </w:rPr>
        <w:t>8</w:t>
      </w:r>
      <w:r w:rsidRPr="00B50BE0">
        <w:rPr>
          <w:rFonts w:ascii="Times New Roman" w:hAnsi="Times New Roman" w:cs="Times New Roman"/>
        </w:rPr>
        <w:t xml:space="preserve"> п.4 ст.34 </w:t>
      </w:r>
      <w:r w:rsidRPr="00B50BE0">
        <w:rPr>
          <w:rFonts w:ascii="Times New Roman" w:hAnsi="Times New Roman" w:cs="Times New Roman"/>
          <w:lang w:val="en-US"/>
        </w:rPr>
        <w:t>ra</w:t>
      </w:r>
      <w:r w:rsidRPr="00B50BE0">
        <w:rPr>
          <w:rFonts w:ascii="Times New Roman" w:hAnsi="Times New Roman" w:cs="Times New Roman"/>
        </w:rPr>
        <w:t>.</w:t>
      </w:r>
      <w:r w:rsidRPr="00B50BE0">
        <w:rPr>
          <w:rFonts w:ascii="Times New Roman" w:hAnsi="Times New Roman" w:cs="Times New Roman"/>
          <w:lang w:val="en-US"/>
        </w:rPr>
        <w:t>IV</w:t>
      </w:r>
      <w:r w:rsidRPr="00B50BE0">
        <w:rPr>
          <w:rFonts w:ascii="Times New Roman" w:hAnsi="Times New Roman" w:cs="Times New Roman"/>
        </w:rPr>
        <w:t xml:space="preserve"> ФЗ от 29.12.2012 №273-ФЗ «Об образовании в РФ»</w:t>
      </w:r>
    </w:p>
    <w:p w:rsidR="00CA62F6" w:rsidRPr="00B50BE0" w:rsidRDefault="00CA62F6" w:rsidP="001221EE">
      <w:pPr>
        <w:spacing w:line="276" w:lineRule="auto"/>
        <w:jc w:val="both"/>
        <w:rPr>
          <w:rFonts w:ascii="Times New Roman" w:hAnsi="Times New Roman" w:cs="Times New Roman"/>
        </w:rPr>
      </w:pP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Федерации от 6 октября 2009 г. </w:t>
      </w:r>
      <w:r w:rsidRPr="00B50BE0">
        <w:rPr>
          <w:rFonts w:ascii="Times New Roman" w:hAnsi="Times New Roman" w:cs="Times New Roman"/>
          <w:lang w:val="en-US"/>
        </w:rPr>
        <w:t>N</w:t>
      </w:r>
      <w:r w:rsidRPr="00B50BE0">
        <w:rPr>
          <w:rFonts w:ascii="Times New Roman" w:hAnsi="Times New Roman" w:cs="Times New Roman"/>
        </w:rPr>
        <w:t xml:space="preserve"> 373, с изменениями, внесенными приказами Министерства образования и науки Российской Федерации от 26 ноября 2010 г. </w:t>
      </w:r>
      <w:r w:rsidRPr="00B50BE0">
        <w:rPr>
          <w:rFonts w:ascii="Times New Roman" w:hAnsi="Times New Roman" w:cs="Times New Roman"/>
          <w:lang w:val="en-US"/>
        </w:rPr>
        <w:t>N</w:t>
      </w:r>
      <w:r w:rsidRPr="00B50BE0">
        <w:rPr>
          <w:rFonts w:ascii="Times New Roman" w:hAnsi="Times New Roman" w:cs="Times New Roman"/>
        </w:rPr>
        <w:t xml:space="preserve"> 1241, от 22 сентября 2011 г. </w:t>
      </w:r>
      <w:r w:rsidRPr="00B50BE0">
        <w:rPr>
          <w:rFonts w:ascii="Times New Roman" w:hAnsi="Times New Roman" w:cs="Times New Roman"/>
          <w:lang w:val="en-US"/>
        </w:rPr>
        <w:t>N</w:t>
      </w:r>
      <w:r w:rsidRPr="00B50BE0">
        <w:rPr>
          <w:rFonts w:ascii="Times New Roman" w:hAnsi="Times New Roman" w:cs="Times New Roman"/>
        </w:rPr>
        <w:t xml:space="preserve"> 2</w:t>
      </w:r>
      <w:r w:rsidR="007605E5" w:rsidRPr="00B50BE0">
        <w:rPr>
          <w:rFonts w:ascii="Times New Roman" w:hAnsi="Times New Roman" w:cs="Times New Roman"/>
        </w:rPr>
        <w:t>39</w:t>
      </w:r>
      <w:r w:rsidRPr="00B50BE0">
        <w:rPr>
          <w:rFonts w:ascii="Times New Roman" w:hAnsi="Times New Roman" w:cs="Times New Roman"/>
        </w:rPr>
        <w:t xml:space="preserve">7, от 18 декабря 2012 г. </w:t>
      </w:r>
      <w:r w:rsidRPr="00B50BE0">
        <w:rPr>
          <w:rFonts w:ascii="Times New Roman" w:hAnsi="Times New Roman" w:cs="Times New Roman"/>
          <w:lang w:val="en-US"/>
        </w:rPr>
        <w:t>N</w:t>
      </w:r>
      <w:r w:rsidRPr="00B50BE0">
        <w:rPr>
          <w:rFonts w:ascii="Times New Roman" w:hAnsi="Times New Roman" w:cs="Times New Roman"/>
        </w:rPr>
        <w:t xml:space="preserve"> 1060, от 29 декабря 2014 г. </w:t>
      </w:r>
      <w:r w:rsidRPr="00B50BE0">
        <w:rPr>
          <w:rFonts w:ascii="Times New Roman" w:hAnsi="Times New Roman" w:cs="Times New Roman"/>
          <w:lang w:val="en-US"/>
        </w:rPr>
        <w:t>N</w:t>
      </w:r>
      <w:r w:rsidRPr="00B50BE0">
        <w:rPr>
          <w:rFonts w:ascii="Times New Roman" w:hAnsi="Times New Roman" w:cs="Times New Roman"/>
        </w:rPr>
        <w:t xml:space="preserve"> 1643, от 18 мая 2015 г. </w:t>
      </w:r>
      <w:r w:rsidRPr="00B50BE0">
        <w:rPr>
          <w:rFonts w:ascii="Times New Roman" w:hAnsi="Times New Roman" w:cs="Times New Roman"/>
          <w:lang w:val="en-US"/>
        </w:rPr>
        <w:t>N</w:t>
      </w:r>
      <w:r w:rsidRPr="00B50BE0">
        <w:rPr>
          <w:rFonts w:ascii="Times New Roman" w:hAnsi="Times New Roman" w:cs="Times New Roman"/>
        </w:rPr>
        <w:t xml:space="preserve"> 507, от 31 декабря 2015 г. №1576.</w:t>
      </w:r>
    </w:p>
    <w:p w:rsidR="00CA62F6" w:rsidRPr="00B50BE0" w:rsidRDefault="002C38C4" w:rsidP="001221EE">
      <w:pPr>
        <w:tabs>
          <w:tab w:val="left" w:pos="822"/>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28 октября 2015 г. № 3/15).</w:t>
      </w:r>
    </w:p>
    <w:p w:rsidR="00CA62F6" w:rsidRPr="00B50BE0" w:rsidRDefault="002C38C4" w:rsidP="001221EE">
      <w:pPr>
        <w:tabs>
          <w:tab w:val="left" w:pos="78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 xml:space="preserve">Постановление Главного государственного санитарного врача РФ от 10 июля 2015 г. </w:t>
      </w:r>
      <w:r w:rsidRPr="00B50BE0">
        <w:rPr>
          <w:rFonts w:ascii="Times New Roman" w:hAnsi="Times New Roman" w:cs="Times New Roman"/>
          <w:lang w:val="en-US"/>
        </w:rPr>
        <w:t>N</w:t>
      </w:r>
      <w:r w:rsidRPr="00B50BE0">
        <w:rPr>
          <w:rFonts w:ascii="Times New Roman" w:hAnsi="Times New Roman" w:cs="Times New Roman"/>
        </w:rPr>
        <w:t xml:space="preserve">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Цель программы: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Задачи: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выявление особых образовательных потребностей обучающихся с ЗПР, обусловленных недостатками в их физическом и (или) психическом развитии;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создание адекватных условий для реализации особых образовательных потребностей обучающихся с ЗПР;</w:t>
      </w:r>
    </w:p>
    <w:p w:rsidR="00CA62F6" w:rsidRPr="00B50BE0" w:rsidRDefault="002C38C4" w:rsidP="001221EE">
      <w:pPr>
        <w:tabs>
          <w:tab w:val="left" w:pos="3144"/>
          <w:tab w:val="left" w:pos="7522"/>
        </w:tabs>
        <w:spacing w:line="276" w:lineRule="auto"/>
        <w:ind w:firstLine="360"/>
        <w:jc w:val="both"/>
        <w:rPr>
          <w:rFonts w:ascii="Times New Roman" w:hAnsi="Times New Roman" w:cs="Times New Roman"/>
        </w:rPr>
      </w:pPr>
      <w:r w:rsidRPr="00B50BE0">
        <w:rPr>
          <w:rFonts w:ascii="Times New Roman" w:hAnsi="Times New Roman" w:cs="Times New Roman"/>
        </w:rPr>
        <w:t>-- осуществление</w:t>
      </w:r>
      <w:r w:rsidRPr="00B50BE0">
        <w:rPr>
          <w:rFonts w:ascii="Times New Roman" w:hAnsi="Times New Roman" w:cs="Times New Roman"/>
        </w:rPr>
        <w:tab/>
        <w:t>индивидуально - ориентированного</w:t>
      </w:r>
      <w:r w:rsidRPr="00B50BE0">
        <w:rPr>
          <w:rFonts w:ascii="Times New Roman" w:hAnsi="Times New Roman" w:cs="Times New Roman"/>
        </w:rPr>
        <w:tab/>
        <w:t>психолого-медико-</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педагогического сопровождения обучающихся с ЗПР с учетом их особых образовательных потребностей;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оказание помощи в освоении обучающимися с ЗПР АООП НОО;</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развитие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создание и реализация условий, нормализующих анализаторную, аналитико- 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 формирование и развитие психолого- педагогической компетентности родителей (законных представителей) учащихся;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отработка механизма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создание условий для интеграции и (или) инклюзивного образования детей с ОВЗ в образовательном учреждении, в том числе безбарьерной среды их жизнедеятельности;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lastRenderedPageBreak/>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реализация системы мероприятий по социальной адаптации детей с ОВЗ. 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Принципы коррекционной работы:</w:t>
      </w:r>
    </w:p>
    <w:p w:rsidR="00CA62F6" w:rsidRPr="00B50BE0" w:rsidRDefault="00CA62F6" w:rsidP="001221EE">
      <w:pPr>
        <w:spacing w:line="276" w:lineRule="auto"/>
        <w:jc w:val="both"/>
        <w:rPr>
          <w:rFonts w:ascii="Times New Roman" w:hAnsi="Times New Roman" w:cs="Times New Roman"/>
        </w:rPr>
      </w:pP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Принцип системности - обеспечивает единство всех элементов коррекционно</w:t>
      </w:r>
      <w:r w:rsidRPr="00B50BE0">
        <w:rPr>
          <w:rFonts w:ascii="Times New Roman" w:hAnsi="Times New Roman" w:cs="Times New Roman"/>
        </w:rPr>
        <w:softHyphen/>
        <w:t>воспитательной работы: цели и задач, направлений осуществления и содержания, форм, методов и приемов организации, взаимодействия участников.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Принцип непрерывности обеспечивает проведение коррекционной работы на всем протяжении обучения школьников с учетом изменений в их личности.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Коррекционная работа с обучающимися с ЗПР осуществляется в ходе всего учебно</w:t>
      </w:r>
      <w:r w:rsidRPr="00B50BE0">
        <w:rPr>
          <w:rFonts w:ascii="Times New Roman" w:hAnsi="Times New Roman" w:cs="Times New Roman"/>
        </w:rPr>
        <w:softHyphen/>
        <w:t>образовательного процесса:</w:t>
      </w:r>
    </w:p>
    <w:p w:rsidR="00CA62F6" w:rsidRPr="00B50BE0" w:rsidRDefault="002C38C4" w:rsidP="001221EE">
      <w:pPr>
        <w:tabs>
          <w:tab w:val="left" w:pos="937"/>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CA62F6" w:rsidRPr="00B50BE0" w:rsidRDefault="002C38C4" w:rsidP="001221EE">
      <w:pPr>
        <w:tabs>
          <w:tab w:val="left" w:pos="1047"/>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CA62F6" w:rsidRPr="00B50BE0" w:rsidRDefault="002C38C4" w:rsidP="001221EE">
      <w:pPr>
        <w:tabs>
          <w:tab w:val="left" w:pos="107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 рамках психологического и социально-педагогического сопровождения обучающихся.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Программа коррекционной работы включает в себя взаимосвязанные направления, отражающие её основное содержание:</w:t>
      </w:r>
    </w:p>
    <w:p w:rsidR="00CA62F6" w:rsidRPr="00B50BE0" w:rsidRDefault="002C38C4" w:rsidP="001221EE">
      <w:pPr>
        <w:tabs>
          <w:tab w:val="left" w:pos="865"/>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 xml:space="preserve">диагностическая работа, обеспечивающая проведение комплексного </w:t>
      </w:r>
      <w:r w:rsidRPr="00B50BE0">
        <w:rPr>
          <w:rFonts w:ascii="Times New Roman" w:hAnsi="Times New Roman" w:cs="Times New Roman"/>
        </w:rPr>
        <w:lastRenderedPageBreak/>
        <w:t>обследования обучающихся с ЗПР и подготовку рекомендаций по оказанию им психолого-медико-педагогической помощи;</w:t>
      </w:r>
    </w:p>
    <w:p w:rsidR="00CA62F6" w:rsidRPr="00B50BE0" w:rsidRDefault="002C38C4" w:rsidP="001221EE">
      <w:pPr>
        <w:tabs>
          <w:tab w:val="left" w:pos="865"/>
          <w:tab w:val="left" w:pos="4431"/>
          <w:tab w:val="left" w:pos="6020"/>
          <w:tab w:val="left" w:pos="843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коррекционно-развивающая</w:t>
      </w:r>
      <w:r w:rsidRPr="00B50BE0">
        <w:rPr>
          <w:rFonts w:ascii="Times New Roman" w:hAnsi="Times New Roman" w:cs="Times New Roman"/>
        </w:rPr>
        <w:tab/>
        <w:t>работа,</w:t>
      </w:r>
      <w:r w:rsidRPr="00B50BE0">
        <w:rPr>
          <w:rFonts w:ascii="Times New Roman" w:hAnsi="Times New Roman" w:cs="Times New Roman"/>
        </w:rPr>
        <w:tab/>
        <w:t>обеспечивающая</w:t>
      </w:r>
      <w:r w:rsidRPr="00B50BE0">
        <w:rPr>
          <w:rFonts w:ascii="Times New Roman" w:hAnsi="Times New Roman" w:cs="Times New Roman"/>
        </w:rPr>
        <w:tab/>
        <w:t>своевременную специализированную помощь в освоении содержания образования и коррекцию недостатков в психофизическом развитии обучающихся с ЗПР;</w:t>
      </w:r>
    </w:p>
    <w:p w:rsidR="00CA62F6" w:rsidRPr="00B50BE0" w:rsidRDefault="002C38C4" w:rsidP="001221EE">
      <w:pPr>
        <w:tabs>
          <w:tab w:val="left" w:pos="87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w:t>
      </w:r>
      <w:r w:rsidR="008E23B5" w:rsidRPr="00B50BE0">
        <w:rPr>
          <w:rFonts w:ascii="Times New Roman" w:hAnsi="Times New Roman" w:cs="Times New Roman"/>
        </w:rPr>
        <w:t>-</w:t>
      </w:r>
      <w:r w:rsidRPr="00B50BE0">
        <w:rPr>
          <w:rFonts w:ascii="Times New Roman" w:hAnsi="Times New Roman" w:cs="Times New Roman"/>
        </w:rPr>
        <w:softHyphen/>
        <w:t>педагогических условий обучения, воспитания, коррекции, развития и социализации;</w:t>
      </w:r>
    </w:p>
    <w:p w:rsidR="00CA62F6" w:rsidRPr="00B50BE0" w:rsidRDefault="002C38C4" w:rsidP="001221EE">
      <w:pPr>
        <w:tabs>
          <w:tab w:val="left" w:pos="87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CA62F6" w:rsidRPr="00B50BE0" w:rsidRDefault="00CA62F6" w:rsidP="001221EE">
      <w:pPr>
        <w:spacing w:line="276" w:lineRule="auto"/>
        <w:jc w:val="both"/>
        <w:rPr>
          <w:rFonts w:ascii="Times New Roman" w:hAnsi="Times New Roman" w:cs="Times New Roman"/>
        </w:rPr>
      </w:pPr>
    </w:p>
    <w:p w:rsidR="00676385" w:rsidRPr="00B50BE0" w:rsidRDefault="002C38C4" w:rsidP="001221EE">
      <w:pPr>
        <w:spacing w:line="276" w:lineRule="auto"/>
        <w:jc w:val="both"/>
        <w:outlineLvl w:val="2"/>
        <w:rPr>
          <w:rFonts w:ascii="Times New Roman" w:hAnsi="Times New Roman" w:cs="Times New Roman"/>
        </w:rPr>
      </w:pPr>
      <w:bookmarkStart w:id="6" w:name="bookmark7"/>
      <w:r w:rsidRPr="00B50BE0">
        <w:rPr>
          <w:rFonts w:ascii="Times New Roman" w:hAnsi="Times New Roman" w:cs="Times New Roman"/>
        </w:rPr>
        <w:t xml:space="preserve">Этапы и содержание коррекционной работы. </w:t>
      </w:r>
    </w:p>
    <w:p w:rsidR="00CA62F6" w:rsidRPr="00B50BE0" w:rsidRDefault="002C38C4" w:rsidP="001221EE">
      <w:pPr>
        <w:spacing w:line="276" w:lineRule="auto"/>
        <w:jc w:val="both"/>
        <w:outlineLvl w:val="2"/>
        <w:rPr>
          <w:rFonts w:ascii="Times New Roman" w:hAnsi="Times New Roman" w:cs="Times New Roman"/>
        </w:rPr>
      </w:pPr>
      <w:r w:rsidRPr="00B50BE0">
        <w:rPr>
          <w:rFonts w:ascii="Times New Roman" w:hAnsi="Times New Roman" w:cs="Times New Roman"/>
        </w:rPr>
        <w:t>1.Диагностико-консультационный этап.</w:t>
      </w:r>
      <w:bookmarkEnd w:id="6"/>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iCs/>
        </w:rPr>
        <w:t>Диагностическая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Проведение диагностической работы предполагает осуществление:</w:t>
      </w:r>
    </w:p>
    <w:p w:rsidR="00CA62F6" w:rsidRPr="00B50BE0" w:rsidRDefault="002C38C4" w:rsidP="001221EE">
      <w:pPr>
        <w:tabs>
          <w:tab w:val="left" w:pos="802"/>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психолого-медико-педагогическое обследование обучающихся с целью выявления особых образовательных потребностей обучающихся (включая изучение заключений ПМПК и ИПР детей- инвалидов):</w:t>
      </w:r>
    </w:p>
    <w:p w:rsidR="00CA62F6" w:rsidRPr="00B50BE0" w:rsidRDefault="002C38C4" w:rsidP="001221EE">
      <w:pPr>
        <w:tabs>
          <w:tab w:val="left" w:pos="903"/>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развития познавательной сферы, специфических трудностей в овладении содержанием образования и потенциальных возможностей;</w:t>
      </w:r>
    </w:p>
    <w:p w:rsidR="00CA62F6" w:rsidRPr="00B50BE0" w:rsidRDefault="002C38C4" w:rsidP="001221EE">
      <w:pPr>
        <w:tabs>
          <w:tab w:val="left" w:pos="70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развития эмоционально-волевой сферы и личностных особенностей обучающихся;</w:t>
      </w:r>
    </w:p>
    <w:p w:rsidR="00CA62F6" w:rsidRPr="00B50BE0" w:rsidRDefault="002C38C4" w:rsidP="001221EE">
      <w:pPr>
        <w:tabs>
          <w:tab w:val="left" w:pos="831"/>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определение социальной ситуации развития и условий семейного воспитания обучающегося;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-мониторинга динамики развития обучающихся, их успешности в освоении АООП</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НОО;</w:t>
      </w:r>
    </w:p>
    <w:p w:rsidR="00CA62F6" w:rsidRPr="00B50BE0" w:rsidRDefault="002C38C4" w:rsidP="001221EE">
      <w:pPr>
        <w:tabs>
          <w:tab w:val="left" w:pos="76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систематического психолого - педагогического наблюдения в учебной и внеурочной деятельности -- своевременного выявления детей с трудностями в обучении, обусловленными ОВЗ;</w:t>
      </w:r>
    </w:p>
    <w:p w:rsidR="00CA62F6" w:rsidRPr="00B50BE0" w:rsidRDefault="002C38C4" w:rsidP="001221EE">
      <w:pPr>
        <w:tabs>
          <w:tab w:val="left" w:pos="71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осуществление дифференциации детей по уровню и типу их психического развития;</w:t>
      </w:r>
    </w:p>
    <w:p w:rsidR="00CA62F6" w:rsidRPr="00B50BE0" w:rsidRDefault="002C38C4" w:rsidP="001221EE">
      <w:pPr>
        <w:tabs>
          <w:tab w:val="left" w:pos="90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определение уровней психолого-педагогического сопровождения участников образовательного процесса с учетом результатов диагностических исследований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(индивидуальный, групповой, уровень класса, уровень учреждения);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iCs/>
        </w:rPr>
        <w:t xml:space="preserve">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w:t>
      </w:r>
      <w:r w:rsidRPr="00B50BE0">
        <w:rPr>
          <w:rFonts w:ascii="Times New Roman" w:hAnsi="Times New Roman" w:cs="Times New Roman"/>
          <w:iCs/>
        </w:rPr>
        <w:lastRenderedPageBreak/>
        <w:t>социализации обучающихся с ЗПР.</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Консультативная работа включает:</w:t>
      </w:r>
    </w:p>
    <w:p w:rsidR="00CA62F6" w:rsidRPr="00B50BE0" w:rsidRDefault="002C38C4" w:rsidP="001221EE">
      <w:pPr>
        <w:tabs>
          <w:tab w:val="left" w:pos="975"/>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CA62F6" w:rsidRPr="00B50BE0" w:rsidRDefault="002C38C4" w:rsidP="001221EE">
      <w:pPr>
        <w:tabs>
          <w:tab w:val="left" w:pos="101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консультативную помощь семье в вопросах решения конкретных вопросов воспитания и оказания возможной помощи обучающимися в освоении общеобразовательной программы, а также по медицинским, социальным, правовым и другим вопросам.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iCs/>
        </w:rPr>
        <w:t>Информационно-просветительская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Информационно-просветительская работа включает:</w:t>
      </w:r>
    </w:p>
    <w:p w:rsidR="00CA62F6" w:rsidRPr="00B50BE0" w:rsidRDefault="002C38C4" w:rsidP="001221EE">
      <w:pPr>
        <w:tabs>
          <w:tab w:val="left" w:pos="903"/>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CA62F6" w:rsidRPr="00B50BE0" w:rsidRDefault="002C38C4" w:rsidP="001221EE">
      <w:pPr>
        <w:tabs>
          <w:tab w:val="left" w:pos="873"/>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оформление информационных стендов, печатных и других материалов;</w:t>
      </w:r>
    </w:p>
    <w:p w:rsidR="00CA62F6" w:rsidRPr="00B50BE0" w:rsidRDefault="002C38C4" w:rsidP="001221EE">
      <w:pPr>
        <w:tabs>
          <w:tab w:val="left" w:pos="913"/>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психологическое просвещение педагогов с целью повышения их психологической компетентности;</w:t>
      </w:r>
    </w:p>
    <w:p w:rsidR="00CA62F6" w:rsidRPr="00B50BE0" w:rsidRDefault="002C38C4" w:rsidP="001221EE">
      <w:pPr>
        <w:tabs>
          <w:tab w:val="left" w:pos="1066"/>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психологическое просвещение родителей с целью формирования у них элементарной психолого-психологической компетентности.</w:t>
      </w:r>
    </w:p>
    <w:p w:rsidR="00CA62F6" w:rsidRPr="00B50BE0" w:rsidRDefault="002C38C4" w:rsidP="001221EE">
      <w:pPr>
        <w:tabs>
          <w:tab w:val="left" w:pos="250"/>
        </w:tabs>
        <w:spacing w:line="276" w:lineRule="auto"/>
        <w:jc w:val="both"/>
        <w:outlineLvl w:val="2"/>
        <w:rPr>
          <w:rFonts w:ascii="Times New Roman" w:hAnsi="Times New Roman" w:cs="Times New Roman"/>
        </w:rPr>
      </w:pPr>
      <w:bookmarkStart w:id="7" w:name="bookmark8"/>
      <w:r w:rsidRPr="00B50BE0">
        <w:rPr>
          <w:rFonts w:ascii="Times New Roman" w:hAnsi="Times New Roman" w:cs="Times New Roman"/>
        </w:rPr>
        <w:t>2.</w:t>
      </w:r>
      <w:r w:rsidRPr="00B50BE0">
        <w:rPr>
          <w:rFonts w:ascii="Times New Roman" w:hAnsi="Times New Roman" w:cs="Times New Roman"/>
        </w:rPr>
        <w:tab/>
        <w:t>Проектный этап</w:t>
      </w:r>
      <w:bookmarkEnd w:id="7"/>
    </w:p>
    <w:p w:rsidR="00CA62F6" w:rsidRPr="00B50BE0" w:rsidRDefault="002C38C4" w:rsidP="001221EE">
      <w:pPr>
        <w:tabs>
          <w:tab w:val="left" w:pos="87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проектирование образовательных маршрутов на основе данных диагностического исследования и с учетом преемственности содержания основных образовательных программ дошкольного и начального общего образования;</w:t>
      </w:r>
    </w:p>
    <w:p w:rsidR="00CA62F6" w:rsidRPr="00B50BE0" w:rsidRDefault="002C38C4" w:rsidP="001221EE">
      <w:pPr>
        <w:tabs>
          <w:tab w:val="left" w:pos="846"/>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разработка индивидуального маршрута комплексного психолого - 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и взрослыми и др.</w:t>
      </w:r>
    </w:p>
    <w:p w:rsidR="00CA62F6" w:rsidRPr="00B50BE0" w:rsidRDefault="00CA62F6" w:rsidP="001221EE">
      <w:pPr>
        <w:spacing w:line="276" w:lineRule="auto"/>
        <w:jc w:val="both"/>
        <w:rPr>
          <w:rFonts w:ascii="Times New Roman" w:hAnsi="Times New Roman" w:cs="Times New Roman"/>
        </w:rPr>
      </w:pPr>
    </w:p>
    <w:p w:rsidR="00CA62F6" w:rsidRPr="00B50BE0" w:rsidRDefault="002C38C4" w:rsidP="001221EE">
      <w:pPr>
        <w:tabs>
          <w:tab w:val="left" w:pos="865"/>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проектирование процесса психолого-педагогического, медико- социального сопровождения развития учащихся по разным направлениям деятельности:</w:t>
      </w:r>
    </w:p>
    <w:p w:rsidR="00CA62F6" w:rsidRPr="00B50BE0" w:rsidRDefault="002C38C4" w:rsidP="001221EE">
      <w:pPr>
        <w:tabs>
          <w:tab w:val="left" w:pos="87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разработку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CA62F6" w:rsidRPr="00B50BE0" w:rsidRDefault="002C38C4" w:rsidP="001221EE">
      <w:pPr>
        <w:tabs>
          <w:tab w:val="left" w:pos="87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подбор адекватных форм взаимодействия участников образовательных отношений: ребенка, родителей, педагога и специалистов ППМС службы сопровождения - с целью организации процесса обучения и воспитания учащихся с нарушениями в развитии с учетом уровня их психофизического и речевого развития;</w:t>
      </w:r>
    </w:p>
    <w:p w:rsidR="00CA62F6" w:rsidRPr="00B50BE0" w:rsidRDefault="002C38C4" w:rsidP="001221EE">
      <w:pPr>
        <w:tabs>
          <w:tab w:val="left" w:pos="87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проектирование мероприятий по формированию и развитию психолого- педагогической компетентности педагогических работников и родителей (законных представителей) учащихся;</w:t>
      </w:r>
    </w:p>
    <w:p w:rsidR="00CA62F6" w:rsidRPr="00B50BE0" w:rsidRDefault="002C38C4" w:rsidP="001221EE">
      <w:pPr>
        <w:tabs>
          <w:tab w:val="left" w:pos="874"/>
        </w:tabs>
        <w:spacing w:line="276" w:lineRule="auto"/>
        <w:ind w:firstLine="360"/>
        <w:jc w:val="both"/>
        <w:rPr>
          <w:rFonts w:ascii="Times New Roman" w:hAnsi="Times New Roman" w:cs="Times New Roman"/>
        </w:rPr>
      </w:pPr>
      <w:r w:rsidRPr="00B50BE0">
        <w:rPr>
          <w:rFonts w:ascii="Times New Roman" w:hAnsi="Times New Roman" w:cs="Times New Roman"/>
        </w:rPr>
        <w:lastRenderedPageBreak/>
        <w:t>-</w:t>
      </w:r>
      <w:r w:rsidRPr="00B50BE0">
        <w:rPr>
          <w:rFonts w:ascii="Times New Roman" w:hAnsi="Times New Roman" w:cs="Times New Roman"/>
        </w:rPr>
        <w:tab/>
        <w:t>проектирование специальных условий обучения и воспитания детей с ОВЗ, в том числе безбарьерной среды их жизнедеятельности;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-проектирование различных форм организации инклюзивной практики в соответствии с потребностями учащихся с ОВЗ и возможностями ОУ</w:t>
      </w:r>
    </w:p>
    <w:p w:rsidR="00CA62F6" w:rsidRPr="00B50BE0" w:rsidRDefault="002C38C4" w:rsidP="001221EE">
      <w:pPr>
        <w:tabs>
          <w:tab w:val="left" w:pos="865"/>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анализ результатов обследования с целью проектирования и корректировки коррекционных мероприятий.</w:t>
      </w:r>
    </w:p>
    <w:p w:rsidR="00CA62F6" w:rsidRPr="00B50BE0" w:rsidRDefault="002C38C4" w:rsidP="001221EE">
      <w:pPr>
        <w:tabs>
          <w:tab w:val="left" w:pos="841"/>
        </w:tabs>
        <w:spacing w:line="276" w:lineRule="auto"/>
        <w:ind w:firstLine="360"/>
        <w:jc w:val="both"/>
        <w:rPr>
          <w:rFonts w:ascii="Times New Roman" w:hAnsi="Times New Roman" w:cs="Times New Roman"/>
        </w:rPr>
      </w:pPr>
      <w:r w:rsidRPr="00B50BE0">
        <w:rPr>
          <w:rFonts w:ascii="Times New Roman" w:hAnsi="Times New Roman" w:cs="Times New Roman"/>
        </w:rPr>
        <w:t>3.</w:t>
      </w:r>
      <w:r w:rsidRPr="00B50BE0">
        <w:rPr>
          <w:rFonts w:ascii="Times New Roman" w:hAnsi="Times New Roman" w:cs="Times New Roman"/>
        </w:rPr>
        <w:tab/>
        <w:t>Технологический этап (коррекционно-развивающая работа) 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 практическую реализацию образовательных, коррекционных и профилактических мероприятий с ребенком с ОВЗ и его родителями с учетом преемственности форм образовательного процесса дошкольного и начального общего образования, начального общего и основного общего образования.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Коррекционно-развивающая работа включает:</w:t>
      </w:r>
    </w:p>
    <w:p w:rsidR="00CA62F6" w:rsidRPr="00B50BE0" w:rsidRDefault="002C38C4" w:rsidP="001221EE">
      <w:pPr>
        <w:tabs>
          <w:tab w:val="left" w:pos="927"/>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составление индивидуальной программы психологического сопровождения обучающегося (совместно с педагогами);</w:t>
      </w:r>
    </w:p>
    <w:p w:rsidR="00CA62F6" w:rsidRPr="00B50BE0" w:rsidRDefault="002C38C4" w:rsidP="001221EE">
      <w:pPr>
        <w:tabs>
          <w:tab w:val="left" w:pos="912"/>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формирование в классе психологического климата комфортного для всех обучающихся;</w:t>
      </w:r>
    </w:p>
    <w:p w:rsidR="00CA62F6" w:rsidRPr="00B50BE0" w:rsidRDefault="002C38C4" w:rsidP="001221EE">
      <w:pPr>
        <w:tabs>
          <w:tab w:val="left" w:pos="76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организацию внеурочной деятельности, направленной на развитие познавательных интересов учащихся, их общее социально-личностное развитие;</w:t>
      </w:r>
    </w:p>
    <w:p w:rsidR="00CA62F6" w:rsidRPr="00B50BE0" w:rsidRDefault="002C38C4" w:rsidP="001221EE">
      <w:pPr>
        <w:tabs>
          <w:tab w:val="left" w:pos="74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CA62F6" w:rsidRPr="00B50BE0" w:rsidRDefault="002C38C4" w:rsidP="001221EE">
      <w:pPr>
        <w:tabs>
          <w:tab w:val="left" w:pos="74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социальное сопровождение обучающегося в случае неблагоприятных условий жизни при психотравмирующих обстоятельствах.</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iCs/>
        </w:rPr>
        <w:t>Основными направлениями в коррекционной работе являются:</w:t>
      </w:r>
    </w:p>
    <w:p w:rsidR="00CA62F6" w:rsidRPr="00B50BE0" w:rsidRDefault="002C38C4" w:rsidP="001221EE">
      <w:pPr>
        <w:tabs>
          <w:tab w:val="left" w:pos="73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коррекционная помощь в овладении базовым содержанием обучения;</w:t>
      </w:r>
    </w:p>
    <w:p w:rsidR="00CA62F6" w:rsidRPr="00B50BE0" w:rsidRDefault="002C38C4" w:rsidP="001221EE">
      <w:pPr>
        <w:tabs>
          <w:tab w:val="left" w:pos="73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развитие эмоционально-личностной сферы и коррекция ее недостатков;</w:t>
      </w:r>
    </w:p>
    <w:p w:rsidR="00CA62F6" w:rsidRPr="00B50BE0" w:rsidRDefault="002C38C4" w:rsidP="001221EE">
      <w:pPr>
        <w:tabs>
          <w:tab w:val="left" w:pos="75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развитие познавательной деятельности и целенаправленное формирование высших психических функций;</w:t>
      </w:r>
    </w:p>
    <w:p w:rsidR="00CA62F6" w:rsidRPr="00B50BE0" w:rsidRDefault="002C38C4" w:rsidP="001221EE">
      <w:pPr>
        <w:tabs>
          <w:tab w:val="left" w:pos="73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развитие зрительно-моторной координации;</w:t>
      </w:r>
    </w:p>
    <w:p w:rsidR="00CA62F6" w:rsidRPr="00B50BE0" w:rsidRDefault="002C38C4" w:rsidP="001221EE">
      <w:pPr>
        <w:tabs>
          <w:tab w:val="left" w:pos="74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формирование произвольной регуляции деятельности и поведения;</w:t>
      </w:r>
    </w:p>
    <w:p w:rsidR="00CA62F6" w:rsidRPr="00B50BE0" w:rsidRDefault="002C38C4" w:rsidP="001221EE">
      <w:pPr>
        <w:tabs>
          <w:tab w:val="left" w:pos="73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коррекция нарушений устной и письменной речи;</w:t>
      </w:r>
    </w:p>
    <w:p w:rsidR="00CA62F6" w:rsidRPr="00B50BE0" w:rsidRDefault="002C38C4" w:rsidP="001221EE">
      <w:pPr>
        <w:tabs>
          <w:tab w:val="left" w:pos="90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 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CA62F6" w:rsidRPr="00B50BE0" w:rsidRDefault="002C38C4" w:rsidP="001221EE">
      <w:pPr>
        <w:tabs>
          <w:tab w:val="left" w:pos="826"/>
        </w:tabs>
        <w:spacing w:line="276" w:lineRule="auto"/>
        <w:ind w:firstLine="360"/>
        <w:jc w:val="both"/>
        <w:outlineLvl w:val="2"/>
        <w:rPr>
          <w:rFonts w:ascii="Times New Roman" w:hAnsi="Times New Roman" w:cs="Times New Roman"/>
        </w:rPr>
      </w:pPr>
      <w:bookmarkStart w:id="8" w:name="bookmark9"/>
      <w:r w:rsidRPr="00B50BE0">
        <w:rPr>
          <w:rFonts w:ascii="Times New Roman" w:hAnsi="Times New Roman" w:cs="Times New Roman"/>
        </w:rPr>
        <w:t>4.</w:t>
      </w:r>
      <w:r w:rsidRPr="00B50BE0">
        <w:rPr>
          <w:rFonts w:ascii="Times New Roman" w:hAnsi="Times New Roman" w:cs="Times New Roman"/>
        </w:rPr>
        <w:tab/>
        <w:t>Аналитический этап.</w:t>
      </w:r>
      <w:bookmarkEnd w:id="8"/>
    </w:p>
    <w:p w:rsidR="00CA62F6" w:rsidRPr="00B50BE0" w:rsidRDefault="002C38C4" w:rsidP="001221EE">
      <w:pPr>
        <w:tabs>
          <w:tab w:val="left" w:pos="87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осуществление мониторинга различных параметров развития учащихся с ОВЗ, их успешности в освоении основной образовательной программы начального общего образования;</w:t>
      </w:r>
    </w:p>
    <w:p w:rsidR="00CA62F6" w:rsidRPr="00B50BE0" w:rsidRDefault="002C38C4" w:rsidP="001221EE">
      <w:pPr>
        <w:tabs>
          <w:tab w:val="left" w:pos="88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построение прогнозов эффективности программ коррекционной работы;</w:t>
      </w:r>
    </w:p>
    <w:p w:rsidR="00CA62F6" w:rsidRPr="00B50BE0" w:rsidRDefault="002C38C4" w:rsidP="001221EE">
      <w:pPr>
        <w:tabs>
          <w:tab w:val="left" w:pos="89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 xml:space="preserve">организация взаимодействия в разработке и оценке эффективности </w:t>
      </w:r>
      <w:r w:rsidRPr="00B50BE0">
        <w:rPr>
          <w:rFonts w:ascii="Times New Roman" w:hAnsi="Times New Roman" w:cs="Times New Roman"/>
        </w:rPr>
        <w:lastRenderedPageBreak/>
        <w:t>коррекционных мероприятий учителей, специалистов в области психофизических, возрастных особенностей развития детей с ОВЗ, их индивидуальных возможностей;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-осуществление корректировки коррекционных мероприятий по результатам обследования динамики развития детей и успешности освоения образовательной программы (при необходимости);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CA62F6" w:rsidRPr="00B50BE0" w:rsidRDefault="002C38C4" w:rsidP="001221EE">
      <w:pPr>
        <w:tabs>
          <w:tab w:val="left" w:pos="855"/>
        </w:tabs>
        <w:spacing w:line="276" w:lineRule="auto"/>
        <w:ind w:firstLine="360"/>
        <w:jc w:val="both"/>
        <w:rPr>
          <w:rFonts w:ascii="Times New Roman" w:hAnsi="Times New Roman" w:cs="Times New Roman"/>
        </w:rPr>
      </w:pPr>
      <w:r w:rsidRPr="00B50BE0">
        <w:rPr>
          <w:rFonts w:ascii="Times New Roman" w:hAnsi="Times New Roman" w:cs="Times New Roman"/>
        </w:rPr>
        <w:t>5.</w:t>
      </w:r>
      <w:r w:rsidRPr="00B50BE0">
        <w:rPr>
          <w:rFonts w:ascii="Times New Roman" w:hAnsi="Times New Roman" w:cs="Times New Roman"/>
        </w:rPr>
        <w:tab/>
        <w:t>Заключительный (рефлексивный) этап.</w:t>
      </w:r>
    </w:p>
    <w:p w:rsidR="00CA62F6" w:rsidRPr="00B50BE0" w:rsidRDefault="002C38C4" w:rsidP="001221EE">
      <w:pPr>
        <w:tabs>
          <w:tab w:val="left" w:pos="765"/>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подведение итогов и рефлексия результатов освоения образовательной программы и адаптации учащихся с ОВЗ в образовательном учреждении.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Основные механизмы реализации программы коррекционной работы.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 которое предусматривает:</w:t>
      </w:r>
    </w:p>
    <w:p w:rsidR="00CA62F6" w:rsidRPr="00B50BE0" w:rsidRDefault="002C38C4" w:rsidP="001221EE">
      <w:pPr>
        <w:tabs>
          <w:tab w:val="left" w:pos="75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многоаспектный анализ психофизического развития обучающего с ЗПР;</w:t>
      </w:r>
    </w:p>
    <w:p w:rsidR="00CA62F6" w:rsidRPr="00B50BE0" w:rsidRDefault="002C38C4" w:rsidP="001221EE">
      <w:pPr>
        <w:tabs>
          <w:tab w:val="left" w:pos="942"/>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CA62F6" w:rsidRPr="00B50BE0" w:rsidRDefault="002C38C4" w:rsidP="001221EE">
      <w:pPr>
        <w:tabs>
          <w:tab w:val="left" w:pos="745"/>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разработку индивидуальных образовательных маршрутов обучающихся с ЗПР.</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CA62F6" w:rsidRPr="00B50BE0" w:rsidRDefault="002C38C4" w:rsidP="001221EE">
      <w:pPr>
        <w:tabs>
          <w:tab w:val="left" w:pos="837"/>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здоровьесбереженияобучающихся с ЗПР;</w:t>
      </w:r>
    </w:p>
    <w:p w:rsidR="00CA62F6" w:rsidRPr="00B50BE0" w:rsidRDefault="002C38C4" w:rsidP="001221EE">
      <w:pPr>
        <w:tabs>
          <w:tab w:val="left" w:pos="75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сотрудничество со средствами массовой информации;</w:t>
      </w:r>
    </w:p>
    <w:p w:rsidR="00CA62F6" w:rsidRPr="00B50BE0" w:rsidRDefault="002C38C4" w:rsidP="001221EE">
      <w:pPr>
        <w:tabs>
          <w:tab w:val="left" w:pos="75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сотрудничество с родительской общественностью.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CA62F6"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0F0A90" w:rsidRDefault="000F0A90" w:rsidP="001221EE">
      <w:pPr>
        <w:spacing w:line="276" w:lineRule="auto"/>
        <w:jc w:val="both"/>
        <w:rPr>
          <w:rFonts w:ascii="Times New Roman" w:hAnsi="Times New Roman" w:cs="Times New Roman"/>
        </w:rPr>
      </w:pPr>
    </w:p>
    <w:p w:rsidR="000F0A90" w:rsidRDefault="000F0A90" w:rsidP="001221EE">
      <w:pPr>
        <w:spacing w:line="276" w:lineRule="auto"/>
        <w:jc w:val="both"/>
        <w:rPr>
          <w:rFonts w:ascii="Times New Roman" w:hAnsi="Times New Roman" w:cs="Times New Roman"/>
        </w:rPr>
      </w:pPr>
    </w:p>
    <w:p w:rsidR="000F0A90" w:rsidRDefault="000F0A90" w:rsidP="001221EE">
      <w:pPr>
        <w:spacing w:line="276" w:lineRule="auto"/>
        <w:jc w:val="both"/>
        <w:rPr>
          <w:rFonts w:ascii="Times New Roman" w:hAnsi="Times New Roman" w:cs="Times New Roman"/>
        </w:rPr>
      </w:pPr>
    </w:p>
    <w:p w:rsidR="000F0A90" w:rsidRDefault="000F0A90" w:rsidP="001221EE">
      <w:pPr>
        <w:spacing w:line="276" w:lineRule="auto"/>
        <w:jc w:val="both"/>
        <w:rPr>
          <w:rFonts w:ascii="Times New Roman" w:hAnsi="Times New Roman" w:cs="Times New Roman"/>
        </w:rPr>
      </w:pPr>
    </w:p>
    <w:p w:rsidR="000F0A90" w:rsidRPr="00B50BE0" w:rsidRDefault="000F0A90" w:rsidP="001221EE">
      <w:pPr>
        <w:spacing w:line="276" w:lineRule="auto"/>
        <w:jc w:val="both"/>
        <w:rPr>
          <w:rFonts w:ascii="Times New Roman" w:hAnsi="Times New Roman" w:cs="Times New Roman"/>
        </w:rPr>
      </w:pPr>
    </w:p>
    <w:tbl>
      <w:tblPr>
        <w:tblOverlap w:val="never"/>
        <w:tblW w:w="0" w:type="auto"/>
        <w:tblLayout w:type="fixed"/>
        <w:tblCellMar>
          <w:left w:w="10" w:type="dxa"/>
          <w:right w:w="10" w:type="dxa"/>
        </w:tblCellMar>
        <w:tblLook w:val="04A0"/>
      </w:tblPr>
      <w:tblGrid>
        <w:gridCol w:w="859"/>
        <w:gridCol w:w="4963"/>
        <w:gridCol w:w="2126"/>
        <w:gridCol w:w="1997"/>
      </w:tblGrid>
      <w:tr w:rsidR="00CA62F6" w:rsidRPr="00B50BE0">
        <w:trPr>
          <w:trHeight w:val="600"/>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п/п</w:t>
            </w:r>
          </w:p>
        </w:tc>
        <w:tc>
          <w:tcPr>
            <w:tcW w:w="4963"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Наименование мероприятия (содержание работы)</w:t>
            </w:r>
          </w:p>
        </w:tc>
        <w:tc>
          <w:tcPr>
            <w:tcW w:w="212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Ответственные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исполнители</w:t>
            </w:r>
          </w:p>
        </w:tc>
        <w:tc>
          <w:tcPr>
            <w:tcW w:w="199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Сроки</w:t>
            </w:r>
          </w:p>
        </w:tc>
      </w:tr>
      <w:tr w:rsidR="00CA62F6" w:rsidRPr="00B50BE0">
        <w:trPr>
          <w:trHeight w:val="336"/>
        </w:trPr>
        <w:tc>
          <w:tcPr>
            <w:tcW w:w="9945" w:type="dxa"/>
            <w:gridSpan w:val="4"/>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 Диагностико-консультационный этап.</w:t>
            </w:r>
          </w:p>
        </w:tc>
      </w:tr>
    </w:tbl>
    <w:p w:rsidR="00CA62F6" w:rsidRPr="00B50BE0" w:rsidRDefault="00CA62F6" w:rsidP="001221EE">
      <w:pPr>
        <w:spacing w:line="276" w:lineRule="auto"/>
        <w:jc w:val="both"/>
        <w:rPr>
          <w:rFonts w:ascii="Times New Roman" w:hAnsi="Times New Roman" w:cs="Times New Roman"/>
        </w:rPr>
      </w:pPr>
    </w:p>
    <w:tbl>
      <w:tblPr>
        <w:tblOverlap w:val="never"/>
        <w:tblW w:w="0" w:type="auto"/>
        <w:tblLayout w:type="fixed"/>
        <w:tblCellMar>
          <w:left w:w="10" w:type="dxa"/>
          <w:right w:w="10" w:type="dxa"/>
        </w:tblCellMar>
        <w:tblLook w:val="04A0"/>
      </w:tblPr>
      <w:tblGrid>
        <w:gridCol w:w="864"/>
        <w:gridCol w:w="4925"/>
        <w:gridCol w:w="2160"/>
        <w:gridCol w:w="1891"/>
      </w:tblGrid>
      <w:tr w:rsidR="00CA62F6" w:rsidRPr="00B50BE0">
        <w:trPr>
          <w:trHeight w:val="331"/>
        </w:trPr>
        <w:tc>
          <w:tcPr>
            <w:tcW w:w="864"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1.1.</w:t>
            </w:r>
          </w:p>
        </w:tc>
        <w:tc>
          <w:tcPr>
            <w:tcW w:w="4925"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-Проведение комплексной, психологической,</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Учитель и</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По плану</w:t>
            </w:r>
          </w:p>
        </w:tc>
      </w:tr>
      <w:tr w:rsidR="00CA62F6" w:rsidRPr="00B50BE0">
        <w:trPr>
          <w:trHeight w:val="3542"/>
        </w:trPr>
        <w:tc>
          <w:tcPr>
            <w:tcW w:w="864"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4925"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педагогической, логопедическои, социальной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диагностик различных параметров развития обучающегося в рамках деятельности ППМС службы.</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Оформление документации по результатам диагностического обследования (тестовые листы, характеристики актуального уровня развития обучающегося).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-Изучение рекомендаций ПМПК и ИПР детей-инвалидов.</w:t>
            </w:r>
          </w:p>
        </w:tc>
        <w:tc>
          <w:tcPr>
            <w:tcW w:w="216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специалисты ППМС службы.</w:t>
            </w:r>
          </w:p>
        </w:tc>
        <w:tc>
          <w:tcPr>
            <w:tcW w:w="1891"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специалистов.</w:t>
            </w:r>
          </w:p>
        </w:tc>
      </w:tr>
      <w:tr w:rsidR="00CA62F6" w:rsidRPr="00B50BE0">
        <w:trPr>
          <w:trHeight w:val="259"/>
        </w:trPr>
        <w:tc>
          <w:tcPr>
            <w:tcW w:w="864"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1.1.1</w:t>
            </w:r>
          </w:p>
        </w:tc>
        <w:tc>
          <w:tcPr>
            <w:tcW w:w="4925"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216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Учитель</w:t>
            </w:r>
          </w:p>
        </w:tc>
        <w:tc>
          <w:tcPr>
            <w:tcW w:w="1891"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начале</w:t>
            </w:r>
          </w:p>
        </w:tc>
      </w:tr>
      <w:tr w:rsidR="00CA62F6" w:rsidRPr="00B50BE0">
        <w:trPr>
          <w:trHeight w:val="317"/>
        </w:trPr>
        <w:tc>
          <w:tcPr>
            <w:tcW w:w="864"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4925"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Педагогическая диагностика.</w:t>
            </w:r>
          </w:p>
        </w:tc>
        <w:tc>
          <w:tcPr>
            <w:tcW w:w="216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начальных</w:t>
            </w:r>
          </w:p>
        </w:tc>
        <w:tc>
          <w:tcPr>
            <w:tcW w:w="1891"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учебного года,</w:t>
            </w:r>
          </w:p>
        </w:tc>
      </w:tr>
      <w:tr w:rsidR="00CA62F6" w:rsidRPr="00B50BE0">
        <w:trPr>
          <w:trHeight w:val="1646"/>
        </w:trPr>
        <w:tc>
          <w:tcPr>
            <w:tcW w:w="864" w:type="dxa"/>
            <w:tcBorders>
              <w:left w:val="single" w:sz="4" w:space="0" w:color="auto"/>
              <w:bottom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4925"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Обсл</w:t>
            </w:r>
            <w:r w:rsidR="00DE3437">
              <w:rPr>
                <w:rFonts w:ascii="Times New Roman" w:hAnsi="Times New Roman" w:cs="Times New Roman"/>
              </w:rPr>
              <w:t>едование навыков учебной</w:t>
            </w:r>
            <w:r w:rsidRPr="00B50BE0">
              <w:rPr>
                <w:rFonts w:ascii="Times New Roman" w:hAnsi="Times New Roman" w:cs="Times New Roman"/>
              </w:rPr>
              <w:t xml:space="preserve"> деятельности (по тестовым работам).</w:t>
            </w:r>
          </w:p>
          <w:p w:rsidR="00CA62F6" w:rsidRPr="00B50BE0" w:rsidRDefault="00DE3437" w:rsidP="00DE3437">
            <w:pPr>
              <w:spacing w:line="276" w:lineRule="auto"/>
              <w:jc w:val="both"/>
              <w:rPr>
                <w:rFonts w:ascii="Times New Roman" w:hAnsi="Times New Roman" w:cs="Times New Roman"/>
              </w:rPr>
            </w:pPr>
            <w:r>
              <w:rPr>
                <w:rFonts w:ascii="Times New Roman" w:hAnsi="Times New Roman" w:cs="Times New Roman"/>
              </w:rPr>
              <w:t xml:space="preserve">- Определение уровня </w:t>
            </w:r>
            <w:r w:rsidR="002C38C4" w:rsidRPr="00B50BE0">
              <w:rPr>
                <w:rFonts w:ascii="Times New Roman" w:hAnsi="Times New Roman" w:cs="Times New Roman"/>
              </w:rPr>
              <w:t>образовательной программы.</w:t>
            </w:r>
          </w:p>
        </w:tc>
        <w:tc>
          <w:tcPr>
            <w:tcW w:w="2160" w:type="dxa"/>
            <w:tcBorders>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классов</w:t>
            </w:r>
          </w:p>
        </w:tc>
        <w:tc>
          <w:tcPr>
            <w:tcW w:w="1891" w:type="dxa"/>
            <w:tcBorders>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конце триместра.</w:t>
            </w:r>
          </w:p>
        </w:tc>
      </w:tr>
    </w:tbl>
    <w:p w:rsidR="00CA62F6" w:rsidRPr="00B50BE0" w:rsidRDefault="00CA62F6" w:rsidP="001221EE">
      <w:pPr>
        <w:spacing w:line="276" w:lineRule="auto"/>
        <w:jc w:val="both"/>
        <w:rPr>
          <w:rFonts w:ascii="Times New Roman" w:hAnsi="Times New Roman" w:cs="Times New Roman"/>
        </w:rPr>
      </w:pPr>
    </w:p>
    <w:tbl>
      <w:tblPr>
        <w:tblOverlap w:val="never"/>
        <w:tblW w:w="0" w:type="auto"/>
        <w:tblLayout w:type="fixed"/>
        <w:tblCellMar>
          <w:left w:w="10" w:type="dxa"/>
          <w:right w:w="10" w:type="dxa"/>
        </w:tblCellMar>
        <w:tblLook w:val="04A0"/>
      </w:tblPr>
      <w:tblGrid>
        <w:gridCol w:w="859"/>
        <w:gridCol w:w="4656"/>
        <w:gridCol w:w="2155"/>
        <w:gridCol w:w="1891"/>
      </w:tblGrid>
      <w:tr w:rsidR="00CA62F6" w:rsidRPr="00B50BE0">
        <w:trPr>
          <w:trHeight w:val="10555"/>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1.1.2</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1.1.3</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1.1.4</w:t>
            </w:r>
          </w:p>
        </w:tc>
        <w:tc>
          <w:tcPr>
            <w:tcW w:w="465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Психологическая диагностика:</w:t>
            </w:r>
          </w:p>
          <w:p w:rsidR="00CA62F6" w:rsidRPr="00B50BE0" w:rsidRDefault="002C38C4" w:rsidP="001221EE">
            <w:pPr>
              <w:tabs>
                <w:tab w:val="left" w:pos="41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Обследование уровня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развития психических процессов, эмоционально-волевой сферы, навыков саморегуляции и самоконтроля, выявление уровня познавательной мотивации по психологическим методикам.</w:t>
            </w:r>
          </w:p>
          <w:p w:rsidR="00CA62F6" w:rsidRPr="00B50BE0" w:rsidRDefault="002C38C4" w:rsidP="001221EE">
            <w:pPr>
              <w:tabs>
                <w:tab w:val="left" w:pos="100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Промежуточная диагностика усвоения программы по развитию психических процессов, коррекции нарушений эмоционально-волевой сферы.</w:t>
            </w:r>
          </w:p>
          <w:p w:rsidR="00CA62F6" w:rsidRPr="00B50BE0" w:rsidRDefault="002C38C4" w:rsidP="001221EE">
            <w:pPr>
              <w:tabs>
                <w:tab w:val="left" w:pos="715"/>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Итоговая психологическая диагностика. Оценка выполнения коррекционно-развивающей программы.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Логопедическая диагностика. - следование устной и письменной речи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обучающегося по логопедическим методикам в начале учебного года. - Промежуточная диагностика усвоения программы по коррекции нарушений устной речи, чтения и письма. - Итоговая логопедическая диагностика в конце учебного года. Оценка Выполнения коррекционно-развивающей программы.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Диагностика социального педагога:</w:t>
            </w:r>
          </w:p>
          <w:p w:rsidR="00CA62F6" w:rsidRPr="00B50BE0" w:rsidRDefault="002C38C4" w:rsidP="001221EE">
            <w:pPr>
              <w:tabs>
                <w:tab w:val="left" w:pos="410"/>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изучение социального окружения ребенка;</w:t>
            </w:r>
          </w:p>
          <w:p w:rsidR="00CA62F6" w:rsidRPr="00B50BE0" w:rsidRDefault="002C38C4" w:rsidP="001221EE">
            <w:pPr>
              <w:tabs>
                <w:tab w:val="left" w:pos="42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обследование условий проживания, организации учебного пространства в домашних условиях;</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определение стиля воспитания в семье.</w:t>
            </w:r>
          </w:p>
        </w:tc>
        <w:tc>
          <w:tcPr>
            <w:tcW w:w="2155"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Педагог-психолог</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Учитель - логопед.</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Социальный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педагог.</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1-15 сентября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Конец декабря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1-15 мая 1-15 сентября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Конец декабря 1-15 мая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1-15 сентября и по необходимости.</w:t>
            </w:r>
          </w:p>
        </w:tc>
      </w:tr>
      <w:tr w:rsidR="00CA62F6" w:rsidRPr="00B50BE0">
        <w:trPr>
          <w:trHeight w:val="1450"/>
        </w:trPr>
        <w:tc>
          <w:tcPr>
            <w:tcW w:w="859"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1.1.5</w:t>
            </w:r>
          </w:p>
        </w:tc>
        <w:tc>
          <w:tcPr>
            <w:tcW w:w="4656"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Анкетирование, тестирование родителей (законных представителей) учащихся с ОВЗ, беседы с ними с целью выявления зоны актуального развития учащегося, его круга общения.</w:t>
            </w:r>
          </w:p>
        </w:tc>
        <w:tc>
          <w:tcPr>
            <w:tcW w:w="2155"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Учитель, педагог-психолог, учитель-логопед, социальный педагог</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1-15 сентября</w:t>
            </w:r>
          </w:p>
        </w:tc>
      </w:tr>
    </w:tbl>
    <w:p w:rsidR="00CA62F6" w:rsidRPr="00B50BE0" w:rsidRDefault="00CA62F6" w:rsidP="001221EE">
      <w:pPr>
        <w:spacing w:line="276" w:lineRule="auto"/>
        <w:jc w:val="both"/>
        <w:rPr>
          <w:rFonts w:ascii="Times New Roman" w:hAnsi="Times New Roman" w:cs="Times New Roman"/>
        </w:rPr>
      </w:pPr>
    </w:p>
    <w:tbl>
      <w:tblPr>
        <w:tblOverlap w:val="never"/>
        <w:tblW w:w="0" w:type="auto"/>
        <w:tblLayout w:type="fixed"/>
        <w:tblCellMar>
          <w:left w:w="10" w:type="dxa"/>
          <w:right w:w="10" w:type="dxa"/>
        </w:tblCellMar>
        <w:tblLook w:val="04A0"/>
      </w:tblPr>
      <w:tblGrid>
        <w:gridCol w:w="859"/>
        <w:gridCol w:w="4651"/>
        <w:gridCol w:w="2160"/>
        <w:gridCol w:w="1891"/>
      </w:tblGrid>
      <w:tr w:rsidR="00CA62F6" w:rsidRPr="00B50BE0">
        <w:trPr>
          <w:trHeight w:val="4560"/>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1.2.</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1.2.1</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1.2.2</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1.2.3</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1.2.4</w:t>
            </w:r>
          </w:p>
        </w:tc>
        <w:tc>
          <w:tcPr>
            <w:tcW w:w="4651" w:type="dxa"/>
            <w:tcBorders>
              <w:top w:val="single" w:sz="4" w:space="0" w:color="auto"/>
              <w:lef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Консультационная работа:</w:t>
            </w:r>
          </w:p>
          <w:p w:rsidR="00CA62F6" w:rsidRPr="00B50BE0" w:rsidRDefault="00676385" w:rsidP="001221EE">
            <w:pPr>
              <w:tabs>
                <w:tab w:val="left" w:pos="1553"/>
              </w:tabs>
              <w:spacing w:line="276" w:lineRule="auto"/>
              <w:ind w:firstLine="360"/>
              <w:jc w:val="both"/>
              <w:rPr>
                <w:rFonts w:ascii="Times New Roman" w:hAnsi="Times New Roman" w:cs="Times New Roman"/>
              </w:rPr>
            </w:pPr>
            <w:r w:rsidRPr="00B50BE0">
              <w:rPr>
                <w:rFonts w:ascii="Times New Roman" w:hAnsi="Times New Roman" w:cs="Times New Roman"/>
              </w:rPr>
              <w:t>-</w:t>
            </w:r>
            <w:r w:rsidR="002C38C4" w:rsidRPr="00B50BE0">
              <w:rPr>
                <w:rFonts w:ascii="Times New Roman" w:hAnsi="Times New Roman" w:cs="Times New Roman"/>
              </w:rPr>
              <w:t>по результатам диагностического обследования;</w:t>
            </w:r>
          </w:p>
          <w:p w:rsidR="00CA62F6" w:rsidRPr="00B50BE0" w:rsidRDefault="00676385" w:rsidP="001221EE">
            <w:pPr>
              <w:tabs>
                <w:tab w:val="left" w:pos="1543"/>
              </w:tabs>
              <w:spacing w:line="276" w:lineRule="auto"/>
              <w:ind w:firstLine="360"/>
              <w:jc w:val="both"/>
              <w:rPr>
                <w:rFonts w:ascii="Times New Roman" w:hAnsi="Times New Roman" w:cs="Times New Roman"/>
              </w:rPr>
            </w:pPr>
            <w:r w:rsidRPr="00B50BE0">
              <w:rPr>
                <w:rFonts w:ascii="Times New Roman" w:hAnsi="Times New Roman" w:cs="Times New Roman"/>
              </w:rPr>
              <w:t>-</w:t>
            </w:r>
            <w:r w:rsidR="002C38C4" w:rsidRPr="00B50BE0">
              <w:rPr>
                <w:rFonts w:ascii="Times New Roman" w:hAnsi="Times New Roman" w:cs="Times New Roman"/>
              </w:rPr>
              <w:t>по проблемам развития, обучения, воспитания.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Консультации педагога по закреплению знаний, умений и навыков в домашних условиях.</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Консультативная помощь педагога- психолога (по запросу родителей, классного руководителя).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Консультационная помощь учителя - логопеда (по необходимости).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Консультативная и методическая помощь родителям по социальным и правовым вопросам (по необходимости).</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Учитель и специалисты ППМС службы.</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Учитель.</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Педагог- психолог</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Учитель - логопед</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Социальный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педагог</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учебного года.</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По расписанию педагога</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По расписанию педагога- психолога По расписанию учителя- логопеда. По договоренности</w:t>
            </w:r>
          </w:p>
        </w:tc>
      </w:tr>
      <w:tr w:rsidR="00CA62F6" w:rsidRPr="00B50BE0">
        <w:trPr>
          <w:trHeight w:val="312"/>
        </w:trPr>
        <w:tc>
          <w:tcPr>
            <w:tcW w:w="859" w:type="dxa"/>
            <w:tcBorders>
              <w:top w:val="single" w:sz="4" w:space="0" w:color="auto"/>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6811" w:type="dxa"/>
            <w:gridSpan w:val="2"/>
            <w:tcBorders>
              <w:top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II. Проектный этап.</w:t>
            </w:r>
          </w:p>
        </w:tc>
        <w:tc>
          <w:tcPr>
            <w:tcW w:w="1891" w:type="dxa"/>
            <w:tcBorders>
              <w:top w:val="single" w:sz="4" w:space="0" w:color="auto"/>
              <w:righ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r>
      <w:tr w:rsidR="00CA62F6" w:rsidRPr="00B50BE0">
        <w:trPr>
          <w:trHeight w:val="2246"/>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2.1.</w:t>
            </w:r>
          </w:p>
        </w:tc>
        <w:tc>
          <w:tcPr>
            <w:tcW w:w="4651" w:type="dxa"/>
            <w:tcBorders>
              <w:top w:val="single" w:sz="4" w:space="0" w:color="auto"/>
              <w:lef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Разработка учебных планов и рабочих учебных программ с учетом особенностей психофизического развития и индивидуальных возможностей детей с ОВЗ, в соответствии с рекомендациями ПМПК и индивидуальной программой реабилитации (у детей-инвалидов).</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Администрация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ОО</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До 01.09.</w:t>
            </w:r>
          </w:p>
        </w:tc>
      </w:tr>
      <w:tr w:rsidR="00CA62F6" w:rsidRPr="00B50BE0">
        <w:trPr>
          <w:trHeight w:val="1968"/>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2.2.</w:t>
            </w:r>
          </w:p>
        </w:tc>
        <w:tc>
          <w:tcPr>
            <w:tcW w:w="4651" w:type="dxa"/>
            <w:tcBorders>
              <w:top w:val="single" w:sz="4" w:space="0" w:color="auto"/>
              <w:lef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Проведение ПМПк по результатам обследования различных параметров развития и обучения детей с ОВЗ в начале учебного года. Коллегиальное обсуждение содержания индивидуальных программ ППМС сопровождения развития учащихся.</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Руководитель ППМС службы.</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До 20.09.</w:t>
            </w:r>
          </w:p>
        </w:tc>
      </w:tr>
      <w:tr w:rsidR="00CA62F6" w:rsidRPr="00B50BE0">
        <w:trPr>
          <w:trHeight w:val="1142"/>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2.3.</w:t>
            </w:r>
          </w:p>
        </w:tc>
        <w:tc>
          <w:tcPr>
            <w:tcW w:w="4651" w:type="dxa"/>
            <w:tcBorders>
              <w:top w:val="single" w:sz="4" w:space="0" w:color="auto"/>
              <w:lef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Разработка индивидуальных программ ППМС сопровождения развития учащихся в рамках школьной службы сопровождения.</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Руководитель ППМС службы.</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До 25.09.</w:t>
            </w:r>
          </w:p>
        </w:tc>
      </w:tr>
      <w:tr w:rsidR="00CA62F6" w:rsidRPr="00B50BE0">
        <w:trPr>
          <w:trHeight w:val="2750"/>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2.4.</w:t>
            </w:r>
          </w:p>
        </w:tc>
        <w:tc>
          <w:tcPr>
            <w:tcW w:w="4651" w:type="dxa"/>
            <w:tcBorders>
              <w:top w:val="single" w:sz="4" w:space="0" w:color="auto"/>
              <w:left w:val="single" w:sz="4" w:space="0" w:color="auto"/>
            </w:tcBorders>
            <w:shd w:val="clear" w:color="auto" w:fill="FFFFFF"/>
          </w:tcPr>
          <w:p w:rsidR="00CA62F6" w:rsidRPr="00B50BE0" w:rsidRDefault="002C38C4" w:rsidP="000F0A90">
            <w:pPr>
              <w:spacing w:line="276" w:lineRule="auto"/>
              <w:ind w:firstLine="360"/>
              <w:jc w:val="both"/>
              <w:rPr>
                <w:rFonts w:ascii="Times New Roman" w:hAnsi="Times New Roman" w:cs="Times New Roman"/>
              </w:rPr>
            </w:pPr>
            <w:r w:rsidRPr="00B50BE0">
              <w:rPr>
                <w:rFonts w:ascii="Times New Roman" w:hAnsi="Times New Roman" w:cs="Times New Roman"/>
              </w:rPr>
              <w:t>Организация взаимодействия с другими образовательными, медицинскими, социальными учреждениями по реализации индивидуальных программ ППМС сопровождения развития учащихся (территориальная и муниципальная ПМПК, ГОУ СОСС</w:t>
            </w:r>
            <w:r w:rsidR="000F0A90">
              <w:rPr>
                <w:rFonts w:ascii="Times New Roman" w:hAnsi="Times New Roman" w:cs="Times New Roman"/>
              </w:rPr>
              <w:t xml:space="preserve">ЗН СОБЕС, ГОУ СОССЗН, </w:t>
            </w:r>
            <w:r w:rsidRPr="00B50BE0">
              <w:rPr>
                <w:rFonts w:ascii="Times New Roman" w:hAnsi="Times New Roman" w:cs="Times New Roman"/>
              </w:rPr>
              <w:t xml:space="preserve"> и др.)</w:t>
            </w:r>
          </w:p>
        </w:tc>
        <w:tc>
          <w:tcPr>
            <w:tcW w:w="2160" w:type="dxa"/>
            <w:tcBorders>
              <w:top w:val="single" w:sz="4" w:space="0" w:color="auto"/>
              <w:left w:val="single" w:sz="4" w:space="0" w:color="auto"/>
            </w:tcBorders>
            <w:shd w:val="clear" w:color="auto" w:fill="FFFFFF"/>
          </w:tcPr>
          <w:p w:rsidR="00CA62F6" w:rsidRPr="00B50BE0" w:rsidRDefault="008E23B5" w:rsidP="001221EE">
            <w:pPr>
              <w:spacing w:line="276" w:lineRule="auto"/>
              <w:jc w:val="both"/>
              <w:rPr>
                <w:rFonts w:ascii="Times New Roman" w:hAnsi="Times New Roman" w:cs="Times New Roman"/>
              </w:rPr>
            </w:pPr>
            <w:r w:rsidRPr="00B50BE0">
              <w:rPr>
                <w:rFonts w:ascii="Times New Roman" w:hAnsi="Times New Roman" w:cs="Times New Roman"/>
              </w:rPr>
              <w:t>Социальный пе</w:t>
            </w:r>
            <w:r w:rsidR="002C38C4" w:rsidRPr="00B50BE0">
              <w:rPr>
                <w:rFonts w:ascii="Times New Roman" w:hAnsi="Times New Roman" w:cs="Times New Roman"/>
              </w:rPr>
              <w:t>дагог</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В </w:t>
            </w:r>
            <w:r w:rsidR="008E23B5" w:rsidRPr="00B50BE0">
              <w:rPr>
                <w:rFonts w:ascii="Times New Roman" w:hAnsi="Times New Roman" w:cs="Times New Roman"/>
              </w:rPr>
              <w:t>течение учебного года (по необходимос</w:t>
            </w:r>
            <w:r w:rsidRPr="00B50BE0">
              <w:rPr>
                <w:rFonts w:ascii="Times New Roman" w:hAnsi="Times New Roman" w:cs="Times New Roman"/>
              </w:rPr>
              <w:t>ти).</w:t>
            </w:r>
          </w:p>
        </w:tc>
      </w:tr>
      <w:tr w:rsidR="00CA62F6" w:rsidRPr="00B50BE0">
        <w:trPr>
          <w:trHeight w:val="331"/>
        </w:trPr>
        <w:tc>
          <w:tcPr>
            <w:tcW w:w="859" w:type="dxa"/>
            <w:tcBorders>
              <w:top w:val="single" w:sz="4" w:space="0" w:color="auto"/>
              <w:left w:val="single" w:sz="4" w:space="0" w:color="auto"/>
              <w:bottom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6811" w:type="dxa"/>
            <w:gridSpan w:val="2"/>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III. Технологический модуль</w:t>
            </w:r>
          </w:p>
        </w:tc>
        <w:tc>
          <w:tcPr>
            <w:tcW w:w="1891" w:type="dxa"/>
            <w:tcBorders>
              <w:top w:val="single" w:sz="4" w:space="0" w:color="auto"/>
              <w:bottom w:val="single" w:sz="4" w:space="0" w:color="auto"/>
              <w:righ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r>
    </w:tbl>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38</w:t>
      </w:r>
    </w:p>
    <w:tbl>
      <w:tblPr>
        <w:tblOverlap w:val="never"/>
        <w:tblW w:w="0" w:type="auto"/>
        <w:tblLayout w:type="fixed"/>
        <w:tblCellMar>
          <w:left w:w="10" w:type="dxa"/>
          <w:right w:w="10" w:type="dxa"/>
        </w:tblCellMar>
        <w:tblLook w:val="04A0"/>
      </w:tblPr>
      <w:tblGrid>
        <w:gridCol w:w="859"/>
        <w:gridCol w:w="4651"/>
        <w:gridCol w:w="2160"/>
        <w:gridCol w:w="1891"/>
      </w:tblGrid>
      <w:tr w:rsidR="00CA62F6" w:rsidRPr="00B50BE0">
        <w:trPr>
          <w:trHeight w:val="1430"/>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3.1.</w:t>
            </w:r>
          </w:p>
        </w:tc>
        <w:tc>
          <w:tcPr>
            <w:tcW w:w="4651" w:type="dxa"/>
            <w:tcBorders>
              <w:top w:val="single" w:sz="4" w:space="0" w:color="auto"/>
              <w:lef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Организация обучения детей с ОВЗ по адаптированным общеобразовательным программам в соответствии с рекомендациями ПМПК и ИПР (для детей- инвалидов)</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Администрация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ОУ</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учебного года</w:t>
            </w:r>
          </w:p>
        </w:tc>
      </w:tr>
      <w:tr w:rsidR="00CA62F6" w:rsidRPr="00B50BE0">
        <w:trPr>
          <w:trHeight w:val="1147"/>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3.2.</w:t>
            </w:r>
          </w:p>
        </w:tc>
        <w:tc>
          <w:tcPr>
            <w:tcW w:w="4651" w:type="dxa"/>
            <w:tcBorders>
              <w:top w:val="single" w:sz="4" w:space="0" w:color="auto"/>
              <w:lef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Интеграция детей, обучающихся на дому, в детскую среду в рамках предметов неосновного цикла в сопровождении тьютора (при необходимости).</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Администрация,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учителя</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учебного года(по возможности).</w:t>
            </w:r>
          </w:p>
        </w:tc>
      </w:tr>
      <w:tr w:rsidR="00CA62F6" w:rsidRPr="00B50BE0">
        <w:trPr>
          <w:trHeight w:val="1128"/>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3.3.</w:t>
            </w:r>
          </w:p>
        </w:tc>
        <w:tc>
          <w:tcPr>
            <w:tcW w:w="4651" w:type="dxa"/>
            <w:tcBorders>
              <w:top w:val="single" w:sz="4" w:space="0" w:color="auto"/>
              <w:lef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Индивидуальные, подгрупповые, групповые коррекционно-развивающие занятия по восполнению пробелов в знаниях по основным предметам.</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Учитель</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начальных</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классов</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По плану педагогов</w:t>
            </w:r>
          </w:p>
        </w:tc>
      </w:tr>
      <w:tr w:rsidR="00CA62F6" w:rsidRPr="00B50BE0">
        <w:trPr>
          <w:trHeight w:val="3845"/>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3.4.</w:t>
            </w:r>
          </w:p>
        </w:tc>
        <w:tc>
          <w:tcPr>
            <w:tcW w:w="4651" w:type="dxa"/>
            <w:tcBorders>
              <w:top w:val="single" w:sz="4" w:space="0" w:color="auto"/>
              <w:lef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Индивидуальные, подгрупповые, групповые психологические коррекционно</w:t>
            </w:r>
            <w:r w:rsidRPr="00B50BE0">
              <w:rPr>
                <w:rFonts w:ascii="Times New Roman" w:hAnsi="Times New Roman" w:cs="Times New Roman"/>
              </w:rPr>
              <w:softHyphen/>
              <w:t>развивающие занятия по следующим направлениям: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развитие высших психических функций;</w:t>
            </w:r>
          </w:p>
          <w:p w:rsidR="00CA62F6" w:rsidRPr="00B50BE0" w:rsidRDefault="002C38C4" w:rsidP="001221EE">
            <w:pPr>
              <w:tabs>
                <w:tab w:val="left" w:pos="71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развитие учебной мотивации;</w:t>
            </w:r>
          </w:p>
          <w:p w:rsidR="00CA62F6" w:rsidRPr="00B50BE0" w:rsidRDefault="002C38C4" w:rsidP="001221EE">
            <w:pPr>
              <w:tabs>
                <w:tab w:val="left" w:pos="73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коррекция эмоционально-волевой сферы;</w:t>
            </w:r>
          </w:p>
          <w:p w:rsidR="00CA62F6" w:rsidRPr="00B50BE0" w:rsidRDefault="002C38C4" w:rsidP="001221EE">
            <w:pPr>
              <w:tabs>
                <w:tab w:val="left" w:pos="73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формирование навыков самоконтроля и саморегуляции;</w:t>
            </w:r>
          </w:p>
          <w:p w:rsidR="00CA62F6" w:rsidRPr="00B50BE0" w:rsidRDefault="002C38C4" w:rsidP="001221EE">
            <w:pPr>
              <w:tabs>
                <w:tab w:val="left" w:pos="727"/>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коррекция нарушений поведения;</w:t>
            </w:r>
          </w:p>
          <w:p w:rsidR="00CA62F6" w:rsidRPr="00B50BE0" w:rsidRDefault="002C38C4" w:rsidP="001221EE">
            <w:pPr>
              <w:tabs>
                <w:tab w:val="left" w:pos="73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развитие коммуникативных навыков.</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Педагог- психолог</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По плану педагога- психолога.</w:t>
            </w:r>
          </w:p>
        </w:tc>
      </w:tr>
      <w:tr w:rsidR="00CA62F6" w:rsidRPr="00B50BE0">
        <w:trPr>
          <w:trHeight w:val="3298"/>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3.5.</w:t>
            </w:r>
          </w:p>
        </w:tc>
        <w:tc>
          <w:tcPr>
            <w:tcW w:w="4651" w:type="dxa"/>
            <w:tcBorders>
              <w:top w:val="single" w:sz="4" w:space="0" w:color="auto"/>
              <w:lef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Индивидуальные, подгрупповые, групповые логопедические занятия по коррекции нарушений устной и письменной речи по следующим направлениям:</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восполнение пробелов в развитии - фонематического восприятия; - звуковой стороны речи; -словарного запаса;</w:t>
            </w:r>
          </w:p>
          <w:p w:rsidR="00CA62F6" w:rsidRPr="00B50BE0" w:rsidRDefault="002C38C4" w:rsidP="001221EE">
            <w:pPr>
              <w:tabs>
                <w:tab w:val="left" w:pos="73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грамматического строя речи;</w:t>
            </w:r>
          </w:p>
          <w:p w:rsidR="00CA62F6" w:rsidRPr="00B50BE0" w:rsidRDefault="002C38C4" w:rsidP="001221EE">
            <w:pPr>
              <w:tabs>
                <w:tab w:val="left" w:pos="73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связной речи.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коррекция нарушений чтения и письма.</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Учитель - логопед</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По плану учителя- логопеда.</w:t>
            </w:r>
          </w:p>
        </w:tc>
      </w:tr>
      <w:tr w:rsidR="00CA62F6" w:rsidRPr="00B50BE0">
        <w:trPr>
          <w:trHeight w:val="1776"/>
        </w:trPr>
        <w:tc>
          <w:tcPr>
            <w:tcW w:w="859"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3.6.</w:t>
            </w:r>
          </w:p>
        </w:tc>
        <w:tc>
          <w:tcPr>
            <w:tcW w:w="4651"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Создание специальных условий обучения в соответствии с рекомендациями ПМПК и ИПР ребенка-инвалида.</w:t>
            </w:r>
          </w:p>
        </w:tc>
        <w:tc>
          <w:tcPr>
            <w:tcW w:w="2160"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Педагог,</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специалисты,</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родители.</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течение учебного года. На уроках, во внеурочной деятельности, дома.</w:t>
            </w:r>
          </w:p>
        </w:tc>
      </w:tr>
    </w:tbl>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39</w:t>
      </w:r>
    </w:p>
    <w:tbl>
      <w:tblPr>
        <w:tblOverlap w:val="never"/>
        <w:tblW w:w="0" w:type="auto"/>
        <w:tblLayout w:type="fixed"/>
        <w:tblCellMar>
          <w:left w:w="10" w:type="dxa"/>
          <w:right w:w="10" w:type="dxa"/>
        </w:tblCellMar>
        <w:tblLook w:val="04A0"/>
      </w:tblPr>
      <w:tblGrid>
        <w:gridCol w:w="859"/>
        <w:gridCol w:w="4656"/>
        <w:gridCol w:w="2160"/>
        <w:gridCol w:w="1886"/>
      </w:tblGrid>
      <w:tr w:rsidR="00CA62F6" w:rsidRPr="00B50BE0">
        <w:trPr>
          <w:trHeight w:val="3682"/>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3.7.</w:t>
            </w:r>
          </w:p>
        </w:tc>
        <w:tc>
          <w:tcPr>
            <w:tcW w:w="465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Осуществление лечебно- профилактической и оздоровительной работы:</w:t>
            </w:r>
          </w:p>
          <w:p w:rsidR="00CA62F6" w:rsidRPr="00B50BE0" w:rsidRDefault="002C38C4" w:rsidP="001221EE">
            <w:pPr>
              <w:tabs>
                <w:tab w:val="left" w:pos="13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витаминизация;</w:t>
            </w:r>
          </w:p>
          <w:p w:rsidR="00CA62F6" w:rsidRPr="00B50BE0" w:rsidRDefault="002C38C4" w:rsidP="001221EE">
            <w:pPr>
              <w:tabs>
                <w:tab w:val="left" w:pos="14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-выполнение рекомендаций участкового врача;</w:t>
            </w:r>
          </w:p>
          <w:p w:rsidR="00CA62F6" w:rsidRPr="00B50BE0" w:rsidRDefault="002C38C4" w:rsidP="001221EE">
            <w:pPr>
              <w:tabs>
                <w:tab w:val="left" w:pos="192"/>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проведение профилактических прививок.</w:t>
            </w:r>
          </w:p>
          <w:p w:rsidR="00CA62F6" w:rsidRPr="00B50BE0" w:rsidRDefault="002C38C4" w:rsidP="001221EE">
            <w:pPr>
              <w:tabs>
                <w:tab w:val="left" w:pos="202"/>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курация профильных врачей: отоларинголога, врача-психиатра и врача- психоневролога и др. (с согласия родителей).</w:t>
            </w:r>
          </w:p>
          <w:p w:rsidR="00CA62F6" w:rsidRPr="00B50BE0" w:rsidRDefault="002C38C4" w:rsidP="001221EE">
            <w:pPr>
              <w:tabs>
                <w:tab w:val="left" w:pos="79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осуществление контроля за соблюдениемсанитарно-гигиенических норм, режимом дня, питанием ребенка.</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Медицинский работник школы, Родители, социальный педагог.</w:t>
            </w:r>
          </w:p>
        </w:tc>
        <w:tc>
          <w:tcPr>
            <w:tcW w:w="1886"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учебного года.</w:t>
            </w:r>
          </w:p>
        </w:tc>
      </w:tr>
      <w:tr w:rsidR="00CA62F6" w:rsidRPr="00B50BE0">
        <w:trPr>
          <w:trHeight w:val="2544"/>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3.8.</w:t>
            </w:r>
          </w:p>
        </w:tc>
        <w:tc>
          <w:tcPr>
            <w:tcW w:w="465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Обеспечение возможности обучения и воспитания учащихся по дополнительным образовательным программам и получения дополнительных образовательных коррекционных услуг (организация досуговой сферы самореализации): посещение кружков, спортивных секций, культурно-массовых мероприятий (концерты, праздники, фестивали).</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Классный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руководитель.</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Родители.</w:t>
            </w:r>
          </w:p>
        </w:tc>
        <w:tc>
          <w:tcPr>
            <w:tcW w:w="1886"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учебного года.</w:t>
            </w:r>
          </w:p>
        </w:tc>
      </w:tr>
      <w:tr w:rsidR="00CA62F6" w:rsidRPr="00B50BE0">
        <w:trPr>
          <w:trHeight w:val="1286"/>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3.9.</w:t>
            </w:r>
          </w:p>
        </w:tc>
        <w:tc>
          <w:tcPr>
            <w:tcW w:w="465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Оказание социально-диспетчерской помощи (по необходимости).</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Социальный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педагог.</w:t>
            </w:r>
          </w:p>
        </w:tc>
        <w:tc>
          <w:tcPr>
            <w:tcW w:w="1886"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учебного года, по</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необходимости.</w:t>
            </w:r>
          </w:p>
        </w:tc>
      </w:tr>
      <w:tr w:rsidR="00CA62F6" w:rsidRPr="00B50BE0">
        <w:trPr>
          <w:trHeight w:val="2558"/>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3.10.</w:t>
            </w:r>
          </w:p>
        </w:tc>
        <w:tc>
          <w:tcPr>
            <w:tcW w:w="465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Сотрудничество с родителями: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-соблюдение режима труда и отдыха в домашних условиях;</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-контроль за выполнением домашних заданий;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-посещение консультаций учителя и специалистов;</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-выполнение рекомендаций педагогов и специалистов ППМС службы.</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Родители.</w:t>
            </w:r>
          </w:p>
        </w:tc>
        <w:tc>
          <w:tcPr>
            <w:tcW w:w="1886"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учебного года.</w:t>
            </w:r>
          </w:p>
        </w:tc>
      </w:tr>
      <w:tr w:rsidR="00CA62F6" w:rsidRPr="00B50BE0">
        <w:trPr>
          <w:trHeight w:val="3158"/>
        </w:trPr>
        <w:tc>
          <w:tcPr>
            <w:tcW w:w="859"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3.11.</w:t>
            </w:r>
          </w:p>
        </w:tc>
        <w:tc>
          <w:tcPr>
            <w:tcW w:w="4656"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Обучающие тренинги и семинары с педагогами по взаимодействию с детьми с ОВЗ;</w:t>
            </w:r>
          </w:p>
          <w:p w:rsidR="00CA62F6" w:rsidRPr="00B50BE0" w:rsidRDefault="002C38C4" w:rsidP="001221EE">
            <w:pPr>
              <w:tabs>
                <w:tab w:val="left" w:pos="278"/>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участие в педсоветах, консилиумах по вопросам обучения и воспитания, посещение лекториев по проблемам выстраивания педагогического подхода к ребенку с ОВЗ;</w:t>
            </w:r>
          </w:p>
          <w:p w:rsidR="00CA62F6" w:rsidRPr="00B50BE0" w:rsidRDefault="002C38C4" w:rsidP="001221EE">
            <w:pPr>
              <w:tabs>
                <w:tab w:val="left" w:pos="283"/>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обучение педагогов приёмам и методам коррекционной и диагностической работы.</w:t>
            </w:r>
          </w:p>
        </w:tc>
        <w:tc>
          <w:tcPr>
            <w:tcW w:w="2160"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Администрация, руководители МО начальных классов, специалисты.</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учебного года, по плану МО.</w:t>
            </w:r>
          </w:p>
        </w:tc>
      </w:tr>
    </w:tbl>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40</w:t>
      </w:r>
    </w:p>
    <w:tbl>
      <w:tblPr>
        <w:tblOverlap w:val="never"/>
        <w:tblW w:w="0" w:type="auto"/>
        <w:tblLayout w:type="fixed"/>
        <w:tblCellMar>
          <w:left w:w="10" w:type="dxa"/>
          <w:right w:w="10" w:type="dxa"/>
        </w:tblCellMar>
        <w:tblLook w:val="04A0"/>
      </w:tblPr>
      <w:tblGrid>
        <w:gridCol w:w="859"/>
        <w:gridCol w:w="4651"/>
        <w:gridCol w:w="2160"/>
        <w:gridCol w:w="1891"/>
      </w:tblGrid>
      <w:tr w:rsidR="00CA62F6" w:rsidRPr="00B50BE0">
        <w:trPr>
          <w:trHeight w:val="3350"/>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3.12.</w:t>
            </w:r>
          </w:p>
        </w:tc>
        <w:tc>
          <w:tcPr>
            <w:tcW w:w="465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Повышение психолого-педагогической компетентности родителей:</w:t>
            </w:r>
          </w:p>
          <w:p w:rsidR="00CA62F6" w:rsidRPr="00B50BE0" w:rsidRDefault="002C38C4" w:rsidP="001221EE">
            <w:pPr>
              <w:tabs>
                <w:tab w:val="left" w:pos="28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лекции по профилактике школьной дезадаптации, девиантного и аддиктивного поведения, по возрастным особенностям детей, кризисам возрастного развития, формированию детского коллектива, проблемам школьного обучения, физического развития;</w:t>
            </w:r>
          </w:p>
          <w:p w:rsidR="00CA62F6" w:rsidRPr="00B50BE0" w:rsidRDefault="002C38C4" w:rsidP="001221EE">
            <w:pPr>
              <w:tabs>
                <w:tab w:val="left" w:pos="466"/>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проведение круглых столов по взаимодействию с детьми с ОВЗ, открытых занятий и уроков для родителей.</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Администрация,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руководитель</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ППМС</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службы,</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специалисты</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ППМС</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службы.</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учебного года, по плану ОУ</w:t>
            </w:r>
          </w:p>
        </w:tc>
      </w:tr>
      <w:tr w:rsidR="00CA62F6" w:rsidRPr="00B50BE0">
        <w:trPr>
          <w:trHeight w:val="317"/>
        </w:trPr>
        <w:tc>
          <w:tcPr>
            <w:tcW w:w="9561" w:type="dxa"/>
            <w:gridSpan w:val="4"/>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IV. Аналитический этап.</w:t>
            </w:r>
          </w:p>
        </w:tc>
      </w:tr>
      <w:tr w:rsidR="00CA62F6" w:rsidRPr="00B50BE0">
        <w:trPr>
          <w:trHeight w:val="1416"/>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4.1.</w:t>
            </w:r>
          </w:p>
        </w:tc>
        <w:tc>
          <w:tcPr>
            <w:tcW w:w="465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Анализ усвоения учащимися с ОВЗ адаптированных общеобразовательных программ, программ коррекционной помощи по результатам промежуточного мониторинга.</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Администрация,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учитель,</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специалисты.</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Январь</w:t>
            </w:r>
          </w:p>
        </w:tc>
      </w:tr>
      <w:tr w:rsidR="00CA62F6" w:rsidRPr="00B50BE0">
        <w:trPr>
          <w:trHeight w:val="1694"/>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4.2.</w:t>
            </w:r>
          </w:p>
        </w:tc>
        <w:tc>
          <w:tcPr>
            <w:tcW w:w="465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Проведение промежуточного ПМПк по оценке выполнения индивидуальных программ ППМС сопровождения развития учащихся и внесение изменений в программы (по необходимости).</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Руководитель ППМС службы.</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Январь (по необх-ти).</w:t>
            </w:r>
          </w:p>
        </w:tc>
      </w:tr>
      <w:tr w:rsidR="00CA62F6" w:rsidRPr="00B50BE0">
        <w:trPr>
          <w:trHeight w:val="586"/>
        </w:trPr>
        <w:tc>
          <w:tcPr>
            <w:tcW w:w="859"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4.3.</w:t>
            </w:r>
          </w:p>
        </w:tc>
        <w:tc>
          <w:tcPr>
            <w:tcW w:w="465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Оформление папки развития ребенка.</w:t>
            </w:r>
          </w:p>
        </w:tc>
        <w:tc>
          <w:tcPr>
            <w:tcW w:w="21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Классный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руководитель</w:t>
            </w:r>
          </w:p>
        </w:tc>
        <w:tc>
          <w:tcPr>
            <w:tcW w:w="189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учебного года</w:t>
            </w:r>
          </w:p>
        </w:tc>
      </w:tr>
      <w:tr w:rsidR="00CA62F6" w:rsidRPr="00B50BE0">
        <w:trPr>
          <w:trHeight w:val="317"/>
        </w:trPr>
        <w:tc>
          <w:tcPr>
            <w:tcW w:w="9561" w:type="dxa"/>
            <w:gridSpan w:val="4"/>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V. Рефлексивный этап.</w:t>
            </w:r>
          </w:p>
        </w:tc>
      </w:tr>
      <w:tr w:rsidR="00CA62F6" w:rsidRPr="00B50BE0">
        <w:trPr>
          <w:trHeight w:val="2261"/>
        </w:trPr>
        <w:tc>
          <w:tcPr>
            <w:tcW w:w="859"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5.1.</w:t>
            </w:r>
          </w:p>
        </w:tc>
        <w:tc>
          <w:tcPr>
            <w:tcW w:w="4651"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Проведение ПМПк по результатам обследования различных параметров развития и обучения ребенка в конце учебного года. Анализ результатов выполнения индивидуальных программ ППМС сопровождения развития учащихся. Определение задач на следующий учебный год.</w:t>
            </w:r>
          </w:p>
        </w:tc>
        <w:tc>
          <w:tcPr>
            <w:tcW w:w="2160"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Руководитель ППМС службы.</w:t>
            </w: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Май</w:t>
            </w:r>
          </w:p>
        </w:tc>
      </w:tr>
    </w:tbl>
    <w:p w:rsidR="00DE3437" w:rsidRDefault="00DE3437" w:rsidP="001221EE">
      <w:pPr>
        <w:spacing w:line="276" w:lineRule="auto"/>
        <w:jc w:val="both"/>
        <w:rPr>
          <w:rFonts w:ascii="Times New Roman" w:hAnsi="Times New Roman" w:cs="Times New Roman"/>
        </w:rPr>
      </w:pPr>
    </w:p>
    <w:p w:rsidR="00CA62F6" w:rsidRPr="00B50BE0" w:rsidRDefault="002C38C4" w:rsidP="00DE3437">
      <w:pPr>
        <w:spacing w:line="276" w:lineRule="auto"/>
        <w:ind w:firstLine="360"/>
        <w:jc w:val="both"/>
        <w:rPr>
          <w:rFonts w:ascii="Times New Roman" w:hAnsi="Times New Roman" w:cs="Times New Roman"/>
        </w:rPr>
      </w:pPr>
      <w:r w:rsidRPr="00B50BE0">
        <w:rPr>
          <w:rFonts w:ascii="Times New Roman" w:hAnsi="Times New Roman" w:cs="Times New Roman"/>
        </w:rPr>
        <w:t>Система комплексного психолого-медико-педагогического и социального сопровождения обучающихся с ЗПР в условиях образовательного процесса.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lastRenderedPageBreak/>
        <w:t xml:space="preserve">Деятельность службы ППМС сопровождения МБОУ «СОШ № </w:t>
      </w:r>
      <w:r w:rsidR="000F0A90">
        <w:rPr>
          <w:rFonts w:ascii="Times New Roman" w:hAnsi="Times New Roman" w:cs="Times New Roman"/>
        </w:rPr>
        <w:t>1 с.Старые Атаги</w:t>
      </w:r>
      <w:r w:rsidRPr="00B50BE0">
        <w:rPr>
          <w:rFonts w:ascii="Times New Roman" w:hAnsi="Times New Roman" w:cs="Times New Roman"/>
        </w:rPr>
        <w:t>» выстраивается по следующим направлениям:</w:t>
      </w:r>
    </w:p>
    <w:p w:rsidR="00CA62F6" w:rsidRPr="00B50BE0" w:rsidRDefault="002C38C4" w:rsidP="001221EE">
      <w:pPr>
        <w:tabs>
          <w:tab w:val="left" w:pos="880"/>
        </w:tabs>
        <w:spacing w:line="276" w:lineRule="auto"/>
        <w:ind w:firstLine="360"/>
        <w:jc w:val="both"/>
        <w:rPr>
          <w:rFonts w:ascii="Times New Roman" w:hAnsi="Times New Roman" w:cs="Times New Roman"/>
        </w:rPr>
      </w:pPr>
      <w:r w:rsidRPr="00B50BE0">
        <w:rPr>
          <w:rFonts w:ascii="Times New Roman" w:hAnsi="Times New Roman" w:cs="Times New Roman"/>
        </w:rPr>
        <w:t>1.</w:t>
      </w:r>
      <w:r w:rsidRPr="00B50BE0">
        <w:rPr>
          <w:rFonts w:ascii="Times New Roman" w:hAnsi="Times New Roman" w:cs="Times New Roman"/>
        </w:rPr>
        <w:tab/>
        <w:t>Решение проблем сохранения и восстановления психического и физического здоровья ребенка: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деятельность по адаптации ребенка к новым условиям обучения;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преемственность в работе ОУ разных уровней;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преемственность в работе с другими профильными учреждениями города и области: медицинскими, социальными, правоохранительными;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ППМС сопровождение развития детей-инвалидов.</w:t>
      </w:r>
    </w:p>
    <w:p w:rsidR="00CA62F6" w:rsidRPr="00B50BE0" w:rsidRDefault="002C38C4" w:rsidP="001221EE">
      <w:pPr>
        <w:tabs>
          <w:tab w:val="left" w:pos="889"/>
        </w:tabs>
        <w:spacing w:line="276" w:lineRule="auto"/>
        <w:ind w:firstLine="360"/>
        <w:jc w:val="both"/>
        <w:rPr>
          <w:rFonts w:ascii="Times New Roman" w:hAnsi="Times New Roman" w:cs="Times New Roman"/>
        </w:rPr>
      </w:pPr>
      <w:r w:rsidRPr="00B50BE0">
        <w:rPr>
          <w:rFonts w:ascii="Times New Roman" w:hAnsi="Times New Roman" w:cs="Times New Roman"/>
        </w:rPr>
        <w:t>2.</w:t>
      </w:r>
      <w:r w:rsidRPr="00B50BE0">
        <w:rPr>
          <w:rFonts w:ascii="Times New Roman" w:hAnsi="Times New Roman" w:cs="Times New Roman"/>
        </w:rPr>
        <w:tab/>
        <w:t>Преодоление затруднений в учебе.</w:t>
      </w:r>
    </w:p>
    <w:p w:rsidR="00CA62F6" w:rsidRPr="00B50BE0" w:rsidRDefault="002C38C4" w:rsidP="001221EE">
      <w:pPr>
        <w:tabs>
          <w:tab w:val="left" w:pos="898"/>
        </w:tabs>
        <w:spacing w:line="276" w:lineRule="auto"/>
        <w:ind w:firstLine="360"/>
        <w:jc w:val="both"/>
        <w:rPr>
          <w:rFonts w:ascii="Times New Roman" w:hAnsi="Times New Roman" w:cs="Times New Roman"/>
        </w:rPr>
      </w:pPr>
      <w:r w:rsidRPr="00B50BE0">
        <w:rPr>
          <w:rFonts w:ascii="Times New Roman" w:hAnsi="Times New Roman" w:cs="Times New Roman"/>
        </w:rPr>
        <w:t>3.</w:t>
      </w:r>
      <w:r w:rsidRPr="00B50BE0">
        <w:rPr>
          <w:rFonts w:ascii="Times New Roman" w:hAnsi="Times New Roman" w:cs="Times New Roman"/>
        </w:rPr>
        <w:tab/>
        <w:t>Оказание помощи ребенку и его семье в выборе образовательного маршрута.</w:t>
      </w:r>
    </w:p>
    <w:p w:rsidR="00CA62F6" w:rsidRPr="00B50BE0" w:rsidRDefault="002C38C4" w:rsidP="001221EE">
      <w:pPr>
        <w:tabs>
          <w:tab w:val="left" w:pos="855"/>
        </w:tabs>
        <w:spacing w:line="276" w:lineRule="auto"/>
        <w:ind w:firstLine="360"/>
        <w:jc w:val="both"/>
        <w:rPr>
          <w:rFonts w:ascii="Times New Roman" w:hAnsi="Times New Roman" w:cs="Times New Roman"/>
        </w:rPr>
      </w:pPr>
      <w:r w:rsidRPr="00B50BE0">
        <w:rPr>
          <w:rFonts w:ascii="Times New Roman" w:hAnsi="Times New Roman" w:cs="Times New Roman"/>
        </w:rPr>
        <w:t>4.</w:t>
      </w:r>
      <w:r w:rsidRPr="00B50BE0">
        <w:rPr>
          <w:rFonts w:ascii="Times New Roman" w:hAnsi="Times New Roman" w:cs="Times New Roman"/>
        </w:rPr>
        <w:tab/>
        <w:t>Преодоление проблем личностного развития обучающихся. Профилактика и коррекция девиантного поведения.</w:t>
      </w:r>
    </w:p>
    <w:p w:rsidR="00CA62F6" w:rsidRPr="00B50BE0" w:rsidRDefault="002C38C4" w:rsidP="001221EE">
      <w:pPr>
        <w:tabs>
          <w:tab w:val="left" w:pos="870"/>
        </w:tabs>
        <w:spacing w:line="276" w:lineRule="auto"/>
        <w:ind w:firstLine="360"/>
        <w:jc w:val="both"/>
        <w:rPr>
          <w:rFonts w:ascii="Times New Roman" w:hAnsi="Times New Roman" w:cs="Times New Roman"/>
        </w:rPr>
      </w:pPr>
      <w:r w:rsidRPr="00B50BE0">
        <w:rPr>
          <w:rFonts w:ascii="Times New Roman" w:hAnsi="Times New Roman" w:cs="Times New Roman"/>
        </w:rPr>
        <w:t>5.</w:t>
      </w:r>
      <w:r w:rsidRPr="00B50BE0">
        <w:rPr>
          <w:rFonts w:ascii="Times New Roman" w:hAnsi="Times New Roman" w:cs="Times New Roman"/>
        </w:rPr>
        <w:tab/>
        <w:t>Помощь ребенку в выборе досуговой сферы самореализации.</w:t>
      </w:r>
    </w:p>
    <w:p w:rsidR="00CA62F6" w:rsidRPr="00B50BE0" w:rsidRDefault="002C38C4" w:rsidP="001221EE">
      <w:pPr>
        <w:tabs>
          <w:tab w:val="left" w:pos="850"/>
        </w:tabs>
        <w:spacing w:line="276" w:lineRule="auto"/>
        <w:ind w:firstLine="360"/>
        <w:jc w:val="both"/>
        <w:rPr>
          <w:rFonts w:ascii="Times New Roman" w:hAnsi="Times New Roman" w:cs="Times New Roman"/>
        </w:rPr>
      </w:pPr>
      <w:r w:rsidRPr="00B50BE0">
        <w:rPr>
          <w:rFonts w:ascii="Times New Roman" w:hAnsi="Times New Roman" w:cs="Times New Roman"/>
        </w:rPr>
        <w:t>6.</w:t>
      </w:r>
      <w:r w:rsidRPr="00B50BE0">
        <w:rPr>
          <w:rFonts w:ascii="Times New Roman" w:hAnsi="Times New Roman" w:cs="Times New Roman"/>
        </w:rPr>
        <w:tab/>
        <w:t>ППМС сопровождение процесса социальной и педагогической интеграции (инклюзии) обучающихся с ОВЗ в среду нормально развивающихся сверстников.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Внимание специалистов службы сопровождения распространяется на всех детей, обучающихся в ОУ, однако, приоритет отдается детям «группы риска» - т.е. детям, находящимся под воздействием нескольких факторов риска. Можно выделить 3 основных группы факторов риска, которые создают вероятностную опасность для ребенка: психофизиологические, социальные и педагогические.</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Учащийся относится к «группе риска» при наличии трех факторов риска в его развитии. Выявление детей «группы риска» проходит по следующему алгоритму:</w:t>
      </w:r>
    </w:p>
    <w:p w:rsidR="00CA62F6" w:rsidRPr="00B50BE0" w:rsidRDefault="002C38C4" w:rsidP="001221EE">
      <w:pPr>
        <w:tabs>
          <w:tab w:val="left" w:pos="874"/>
        </w:tabs>
        <w:spacing w:line="276" w:lineRule="auto"/>
        <w:ind w:firstLine="360"/>
        <w:jc w:val="both"/>
        <w:rPr>
          <w:rFonts w:ascii="Times New Roman" w:hAnsi="Times New Roman" w:cs="Times New Roman"/>
        </w:rPr>
      </w:pPr>
      <w:r w:rsidRPr="00B50BE0">
        <w:rPr>
          <w:rFonts w:ascii="Times New Roman" w:hAnsi="Times New Roman" w:cs="Times New Roman"/>
        </w:rPr>
        <w:t>1.</w:t>
      </w:r>
      <w:r w:rsidRPr="00B50BE0">
        <w:rPr>
          <w:rFonts w:ascii="Times New Roman" w:hAnsi="Times New Roman" w:cs="Times New Roman"/>
        </w:rPr>
        <w:tab/>
        <w:t>Специалисты ППМС службы проводят комплексную массовую диагностику (или скрининг диагностику) детей на различных этапах возрастного развития.</w:t>
      </w:r>
    </w:p>
    <w:p w:rsidR="00CA62F6" w:rsidRPr="00B50BE0" w:rsidRDefault="002C38C4" w:rsidP="001221EE">
      <w:pPr>
        <w:tabs>
          <w:tab w:val="left" w:pos="860"/>
        </w:tabs>
        <w:spacing w:line="276" w:lineRule="auto"/>
        <w:ind w:firstLine="360"/>
        <w:jc w:val="both"/>
        <w:rPr>
          <w:rFonts w:ascii="Times New Roman" w:hAnsi="Times New Roman" w:cs="Times New Roman"/>
        </w:rPr>
      </w:pPr>
      <w:r w:rsidRPr="00B50BE0">
        <w:rPr>
          <w:rFonts w:ascii="Times New Roman" w:hAnsi="Times New Roman" w:cs="Times New Roman"/>
        </w:rPr>
        <w:t>2.</w:t>
      </w:r>
      <w:r w:rsidRPr="00B50BE0">
        <w:rPr>
          <w:rFonts w:ascii="Times New Roman" w:hAnsi="Times New Roman" w:cs="Times New Roman"/>
        </w:rPr>
        <w:tab/>
        <w:t>На ПМП консилиуме, который посвящен результатам скрининг диагностики, каждый специалист представляет результаты своего обследования. На основе анализа диагностических данных выделяется группа детей, которые имеют в своем развитии 3 или боле факторов риска.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Основные этапы процесса сопровождения.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b/>
          <w:bCs/>
          <w:iCs/>
        </w:rPr>
        <w:t>Диагностический этап. Целью диагностического этапа является осознание сути проблемы, ее носителей и потенциальных возможностей решения. Диагностический этап начинается с фиксации сигнала проблемной ситуации.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 и г н а л о м д л я н а ч а л а р а б о т ы с р е б е н к о м может служить:</w:t>
      </w:r>
    </w:p>
    <w:p w:rsidR="00CA62F6" w:rsidRPr="00B50BE0" w:rsidRDefault="002C38C4" w:rsidP="001221EE">
      <w:pPr>
        <w:tabs>
          <w:tab w:val="left" w:pos="951"/>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выявление проблем в ходе массовой диагностики (когда учащийся определен в «группу риска»);</w:t>
      </w:r>
    </w:p>
    <w:p w:rsidR="00CA62F6" w:rsidRPr="00B50BE0" w:rsidRDefault="002C38C4" w:rsidP="001221EE">
      <w:pPr>
        <w:tabs>
          <w:tab w:val="left" w:pos="927"/>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обращение родителей за консультациями;</w:t>
      </w:r>
    </w:p>
    <w:p w:rsidR="00CA62F6" w:rsidRPr="00B50BE0" w:rsidRDefault="002C38C4" w:rsidP="001221EE">
      <w:pPr>
        <w:tabs>
          <w:tab w:val="left" w:pos="90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запрос педагога, администрации школы;</w:t>
      </w:r>
    </w:p>
    <w:p w:rsidR="00CA62F6" w:rsidRPr="00B50BE0" w:rsidRDefault="002C38C4" w:rsidP="001221EE">
      <w:pPr>
        <w:tabs>
          <w:tab w:val="left" w:pos="927"/>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обращение самого ребенка по поводу проблем;</w:t>
      </w:r>
    </w:p>
    <w:p w:rsidR="00CA62F6" w:rsidRPr="00B50BE0" w:rsidRDefault="002C38C4" w:rsidP="001221EE">
      <w:pPr>
        <w:tabs>
          <w:tab w:val="left" w:pos="922"/>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обращение других детей за консультациями и помощью в отношении какого-либо ребенка;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После фиксации сигнала проблемы вырабатывается логика проведения диагностического исследования. На этом этапе очень важно установить доверительный контакт со всеми участниками проблемной ситуации, помочь им вербализировать проблему, совместно оценить возможности ее решения.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b/>
          <w:bCs/>
          <w:iCs/>
        </w:rPr>
        <w:t xml:space="preserve">Поисковый этап. Цель поискового этапа - сбор необходимой информации о путях </w:t>
      </w:r>
      <w:r w:rsidRPr="00B50BE0">
        <w:rPr>
          <w:rFonts w:ascii="Times New Roman" w:hAnsi="Times New Roman" w:cs="Times New Roman"/>
          <w:b/>
          <w:bCs/>
          <w:iCs/>
        </w:rPr>
        <w:lastRenderedPageBreak/>
        <w:t>и способах решения проблемы, доведение этой информации до всех участников проблемной ситуации, создание условий для осознания информации самим ребенком (включая возможность адаптации информации).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b/>
          <w:bCs/>
          <w:iCs/>
        </w:rPr>
        <w:t>Консультативно-проективный (или договорный) этап. На этом этапе специалисты по сопровождению обсуждают со всеми заинтересованными лицами возможные варианты решения проблемы, позитивные и негативные стороны разных решений, строят прогнозы эффективности, помогают выбрать различные методы. Это обсуждение происходит на ПМП консилиуме. На консилиум, посвященный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индивидуальным проблемам ребенка, обязательно приглашаются родители. Они являются равноправными субъектами сопровождения, принимают участие в разработке программы (или плана) индивидуального развития ребенка, несут ответственность наряду со специалистами службы за реализацию данной программы (или плана) работы. На этом этапе планируется организация коррекционно-развивающей работы на базе ОО, обсуждается подключение учреждений дополнительного образования к работе с ребенком; при необходимости рекомендуются консультации узких медицинских специалистов. После того, как выбор способа решения проблемы состоялся, распределяются обязанности по его реализации, определяется последовательность действий, уточняются сроки исполнения и возможные сроки корректировки планов.</w:t>
      </w:r>
    </w:p>
    <w:p w:rsidR="00CA62F6" w:rsidRPr="00B50BE0" w:rsidRDefault="008E23B5" w:rsidP="001221EE">
      <w:pPr>
        <w:spacing w:line="276" w:lineRule="auto"/>
        <w:ind w:firstLine="360"/>
        <w:jc w:val="both"/>
        <w:rPr>
          <w:rFonts w:ascii="Times New Roman" w:hAnsi="Times New Roman" w:cs="Times New Roman"/>
        </w:rPr>
      </w:pPr>
      <w:r w:rsidRPr="00B50BE0">
        <w:rPr>
          <w:rFonts w:ascii="Times New Roman" w:hAnsi="Times New Roman" w:cs="Times New Roman"/>
        </w:rPr>
        <w:t>Деятельностный</w:t>
      </w:r>
      <w:r w:rsidR="002C38C4" w:rsidRPr="00B50BE0">
        <w:rPr>
          <w:rFonts w:ascii="Times New Roman" w:hAnsi="Times New Roman" w:cs="Times New Roman"/>
        </w:rPr>
        <w:t xml:space="preserve"> этап. Этот этап обеспечивает достижение желаемого результата. Задача специалиста по сопровождению состоит в оказании помощи при реализации первых пунктов плана, как педагогу, так и ребенку. Необходимо помочь участникам решения проблемы почувствовать «вкус успеха» в выполнении договоренности. Разрешение проблемы часто требует активного вмешательства внешних специалистов - медицинских работников, независимых педагогов-психологов и т.д. Специалисты школьной ППМС службы активно сотрудничают с медицинскими учреждениями города и области, различными отделами городской администрации, учреждениями дополнительного образования, городским обществом инвалидов, Комиссией по делам несовершеннолетних. Функции координатора на этом этапе принимает на себя специалист сопровождения, чаще всего социальный педагог.</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На данном этапе принимается решение об организации дополнительных коррекционных занятий с учащимся. Коррекционные занятия проводятся с обучающимися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 Однако указанное количество недельных часов (3 часа), отводимых на эти занятия в каждом классе, входит в нагрузку учителя. На долю же каждого обучающегося приходится в неделю от 15 до 30 минут, поскольку занятия ведутся индивидуально или в группах из двух-трех обучающихся, укомплектованных на основе сходства корригируемых недостатков. Работа с целым классом или с большим числом детей на этих занятиях не допускается. Обучающиеся, удовлетворительно усваивающие учебный материал в ходе фронтальной работы, к индивидуальным занятиям не привлекаются. Периодически на индивидуальные занятия привлекаются также обучающиеся,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 Индивидуальные и групповые коррекционные занятия проводит учитель во внеурочное время. Коррекционная работа осуществляется в рамках </w:t>
      </w:r>
      <w:r w:rsidRPr="00B50BE0">
        <w:rPr>
          <w:rFonts w:ascii="Times New Roman" w:hAnsi="Times New Roman" w:cs="Times New Roman"/>
        </w:rPr>
        <w:lastRenderedPageBreak/>
        <w:t>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 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Для детей, имеющих нарушения устной и письменной речи, организуются групповые, подгрупповые и индивидуальные логопедические занятия. Для обучающихся с низким уровнем развития психических процессов, нарушениями эмоционально-волевой сферы, со школьной дезадаптацией проводятся групповые, подгрупповые и индивидуальные занятия с педагогом- психологом.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На данном этапе обсуждается объем медицинской помощи, которая может быть осуществлена на базе образовательного учреждения: Она включает:</w:t>
      </w:r>
    </w:p>
    <w:p w:rsidR="00CA62F6" w:rsidRPr="00B50BE0" w:rsidRDefault="002C38C4" w:rsidP="001221EE">
      <w:pPr>
        <w:tabs>
          <w:tab w:val="left" w:pos="865"/>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лечебно-профилактические мероприятия: осуществление контроля за соблюдением санитарно-гигиенических норм, режимом дня, питанием ребенка, чередование труда и отдыха, смена до 7 видов деятельности на уроках для обучающихся с ОВЗ.</w:t>
      </w:r>
    </w:p>
    <w:p w:rsidR="00CA62F6" w:rsidRPr="00B50BE0" w:rsidRDefault="002C38C4" w:rsidP="001221EE">
      <w:pPr>
        <w:tabs>
          <w:tab w:val="left" w:pos="87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лечебно-профилактические действия: медикаментозное лечение по назначению врача (по необходимости и с согласия родителей), ЛФК, массаж, посещение бассейна, соблюдение режима дня, физминутки, мероприятия по физическому и психическому закаливанию, музыкотерапия, сказкотерапия, арттерапия, пальчиковая, дыхательная, релаксационная, артикуляционная гимнастики, гимнастика для глаз.</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Рефлексивный этап - период осмысления результатов деятельности службы сопровождения по решению той или иной проблемы. Это этап реализуется на повторном ПМП консилиуме по результатам проведенной работы.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Этот этап может стать заключительным, если проблема ребенка успешно решена, и тогда ППМС служба считает свои задачи выполненными. Ребенок продолжает обучаться в ОУ, а педагоги получают рекомендации по организации индивидуального подхода.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Если же реализация программы (плана) индивидуального развития ребенка не дала положительных результатов, в программу могут быть внесены изменения для получения более значимых результатов, или же ребенку будет предложено посещение ПМПК (ОПМПК) с целью смены образовательного маршрута.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Рефлексивный этап может стать стартовым в проектировании специальных методов предупреждения и коррекции массовых проблем, имеющихся в ОУ. (Это так называемое системное сопровождение ОУ). В этом случае деятельность ППМС службы направлена на создание целевых профилактико-коррекционных программ, направленных на преодоление следующих проблем: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*массовые нарушения дисциплины на уроках;</w:t>
      </w:r>
    </w:p>
    <w:p w:rsidR="00CA62F6" w:rsidRPr="00B50BE0" w:rsidRDefault="002C38C4" w:rsidP="001221EE">
      <w:pPr>
        <w:tabs>
          <w:tab w:val="left" w:pos="763"/>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увеличение количества детей с агрессий;</w:t>
      </w:r>
    </w:p>
    <w:p w:rsidR="00CA62F6" w:rsidRPr="00B50BE0" w:rsidRDefault="002C38C4" w:rsidP="001221EE">
      <w:pPr>
        <w:tabs>
          <w:tab w:val="left" w:pos="76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пропуски занятий без уважительной причины.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Заказ на системное сопровождение поступает от администрации ОО и может касаться отдельного класса или всего ОУ в целом.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lastRenderedPageBreak/>
        <w:t>Специальные условия обучения и воспитания обучающихся с ЗПР.</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Разработка учебных планов и рабочих учебных программ с учетом особенностей психофизического развития и индивидуальных возможностей детей с ОВЗ.</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Использование специальных образовательных программ, методов обучения и воспитания, специальных учебников, учебных пособий и дидактических материалов, технических средств коллективного и индивидуального пользования для повышения эффективности и доступности образовательного процесса для обучающихся с ОВЗ.</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Предоставление услуг ассистента (тьютора), оказывающего детям помощь в образовательном процессе (при необходимости), при условии интеграции ребенка в среду сверстников.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Организация охранительного режима на уроках и во внеурочной деятельности: - - внимательное отношение к физическому состоянию ребенка на уроке и во внеурочной деятельности;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вызов школьного медицинского работника при малейших жалобах ребенка на состояние здоровья;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незамедлительное информирование родителей об ухудшении состояния ребенка;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снижение учебной нагрузки при необходимости;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гибкий график посещения учебных занятий: при необходимости: разрешить родителям оставлять ребенка дома при ухудшении самочувствия. При этом учитель отрабатывает пропущенный учебный материал в индивидуальной работе с ребенком;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чередование труда и отдыха, смена до 7 видов деятельности на уроках для обучающихся с ОВЗ.</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Условия реализации программы.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b/>
          <w:bCs/>
          <w:iCs/>
        </w:rPr>
        <w:t>Кадровый состав. Программа может быть реализована при наличии в образовательном учреждении следующих специалистов: педагога-психолога, учителя - логопеда, социального педагога, медицинского работника. В учреждении имеются в наличии специально оборудованн</w:t>
      </w:r>
      <w:r w:rsidR="00186D3C" w:rsidRPr="00B50BE0">
        <w:rPr>
          <w:rFonts w:ascii="Times New Roman" w:hAnsi="Times New Roman" w:cs="Times New Roman"/>
          <w:b/>
          <w:bCs/>
          <w:iCs/>
        </w:rPr>
        <w:t>ые кабинеты педагога-психолога</w:t>
      </w:r>
      <w:r w:rsidRPr="00B50BE0">
        <w:rPr>
          <w:rFonts w:ascii="Times New Roman" w:hAnsi="Times New Roman" w:cs="Times New Roman"/>
          <w:b/>
          <w:bCs/>
          <w:iCs/>
        </w:rPr>
        <w:t>.</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b/>
          <w:bCs/>
          <w:iCs/>
        </w:rPr>
        <w:t>Материалы и оборудование для повышения эффективности и доступности образовательного процесса для обучающихся с ОВЗ: методическая литература, психодиагностический инструментарий, специальные учебники, учебные пособия, дидактические материалы, наглядные пособия, развивающие игры и упражнения, ПК у каждого педагога и специалиста, доступ в интернет, технические средств коллективного и индивидуального пользования.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Планируемые результаты освоения программы коррекционной работы.</w:t>
      </w:r>
    </w:p>
    <w:p w:rsidR="00CA62F6" w:rsidRPr="00B50BE0" w:rsidRDefault="002C38C4" w:rsidP="001221EE">
      <w:pPr>
        <w:tabs>
          <w:tab w:val="left" w:pos="87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Своевременное выявление обучающихся с ОВЗ, их особых образовательных потребностей, обусловленных недостатками в их физическом и (или) психическом развитии.</w:t>
      </w:r>
    </w:p>
    <w:p w:rsidR="00CA62F6" w:rsidRPr="00B50BE0" w:rsidRDefault="002C38C4" w:rsidP="001221EE">
      <w:pPr>
        <w:tabs>
          <w:tab w:val="left" w:pos="992"/>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Создание адекватных условий для реализации особых образовательных потребностей обучающихся с ЗПР;</w:t>
      </w:r>
    </w:p>
    <w:p w:rsidR="00CA62F6" w:rsidRPr="00B50BE0" w:rsidRDefault="002C38C4" w:rsidP="001221EE">
      <w:pPr>
        <w:tabs>
          <w:tab w:val="left" w:pos="1323"/>
          <w:tab w:val="left" w:pos="3694"/>
          <w:tab w:val="left" w:pos="801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Осуществление</w:t>
      </w:r>
      <w:r w:rsidRPr="00B50BE0">
        <w:rPr>
          <w:rFonts w:ascii="Times New Roman" w:hAnsi="Times New Roman" w:cs="Times New Roman"/>
        </w:rPr>
        <w:tab/>
        <w:t>индивидуально-ориентированного</w:t>
      </w:r>
      <w:r w:rsidRPr="00B50BE0">
        <w:rPr>
          <w:rFonts w:ascii="Times New Roman" w:hAnsi="Times New Roman" w:cs="Times New Roman"/>
        </w:rPr>
        <w:tab/>
        <w:t>психолого-медико- 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CA62F6" w:rsidRPr="00B50BE0" w:rsidRDefault="002C38C4" w:rsidP="001221EE">
      <w:pPr>
        <w:tabs>
          <w:tab w:val="left" w:pos="93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Создание индивидуальных программ психолого-педагогического, медико- социального сопровождения развития детей-инвалидов.</w:t>
      </w:r>
    </w:p>
    <w:p w:rsidR="00CA62F6" w:rsidRPr="00B50BE0" w:rsidRDefault="002C38C4" w:rsidP="001221EE">
      <w:pPr>
        <w:tabs>
          <w:tab w:val="left" w:pos="915"/>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 xml:space="preserve">Разработка учебных планов и рабочих учебных программ с учетом особенностей </w:t>
      </w:r>
      <w:r w:rsidRPr="00B50BE0">
        <w:rPr>
          <w:rFonts w:ascii="Times New Roman" w:hAnsi="Times New Roman" w:cs="Times New Roman"/>
        </w:rPr>
        <w:lastRenderedPageBreak/>
        <w:t>психофизического развития и индивидуальных возможностей детей с ОВЗ.</w:t>
      </w:r>
    </w:p>
    <w:p w:rsidR="00CA62F6" w:rsidRPr="00B50BE0" w:rsidRDefault="002C38C4" w:rsidP="001221EE">
      <w:pPr>
        <w:tabs>
          <w:tab w:val="left" w:pos="94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Достижение образовательных и воспитательных целей, поставленных в образовательных и коррекционно-развивающих программах, программах индивидуального ППМС сопровождения развития учащихся, оказание помощи в освоении обучающимися с ЗПР АООП НОО и их интеграции в образовательном учреждении</w:t>
      </w:r>
    </w:p>
    <w:p w:rsidR="00CA62F6" w:rsidRPr="00B50BE0" w:rsidRDefault="002C38C4" w:rsidP="001221EE">
      <w:pPr>
        <w:tabs>
          <w:tab w:val="left" w:pos="91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Решение проблем обучения, воспитания и развития учащихся с учетом их психофизических, возрастных, индивидуальных особенностей, социального окружения и возможностей образовательного учреждения;</w:t>
      </w:r>
    </w:p>
    <w:p w:rsidR="00CA62F6" w:rsidRPr="00B50BE0" w:rsidRDefault="002C38C4" w:rsidP="001221EE">
      <w:pPr>
        <w:tabs>
          <w:tab w:val="left" w:pos="92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Успешная интеграция (инклюзия) обучающихся с ОВЗ в образовательном учреждении, 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CA62F6" w:rsidRPr="00B50BE0" w:rsidRDefault="002C38C4" w:rsidP="001221EE">
      <w:pPr>
        <w:tabs>
          <w:tab w:val="left" w:pos="80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Создание специальных условий обучения и воспитания детей с ОВЗ, в том числе безбарьерной среды их жизнедеятельности.</w:t>
      </w:r>
    </w:p>
    <w:p w:rsidR="00CA62F6" w:rsidRPr="00B50BE0" w:rsidRDefault="002C38C4" w:rsidP="001221EE">
      <w:pPr>
        <w:tabs>
          <w:tab w:val="left" w:pos="920"/>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Повышение психолого-педагогической компетентности педагогических работников и родителей (законных представителей) учащихся в вопросах психофизического развития детей с ОВЗ.</w:t>
      </w:r>
    </w:p>
    <w:p w:rsidR="00CA62F6" w:rsidRPr="00B50BE0" w:rsidRDefault="002C38C4" w:rsidP="001221EE">
      <w:pPr>
        <w:tabs>
          <w:tab w:val="left" w:pos="93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Организация взаимодействия со специалистами других образовательных, медицинских, социальных, правоохранительных учреждений города и области для решения проблем учащихся.</w:t>
      </w:r>
    </w:p>
    <w:p w:rsidR="00CA62F6" w:rsidRPr="00B50BE0" w:rsidRDefault="002C38C4" w:rsidP="001221EE">
      <w:pPr>
        <w:tabs>
          <w:tab w:val="left" w:pos="1078"/>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p>
    <w:p w:rsidR="00186D3C" w:rsidRPr="00B50BE0" w:rsidRDefault="00186D3C" w:rsidP="001221EE">
      <w:pPr>
        <w:tabs>
          <w:tab w:val="left" w:pos="1078"/>
        </w:tabs>
        <w:spacing w:line="276" w:lineRule="auto"/>
        <w:ind w:firstLine="360"/>
        <w:jc w:val="both"/>
        <w:rPr>
          <w:rFonts w:ascii="Times New Roman" w:hAnsi="Times New Roman" w:cs="Times New Roman"/>
        </w:rPr>
      </w:pPr>
    </w:p>
    <w:p w:rsidR="00186D3C" w:rsidRPr="00B50BE0" w:rsidRDefault="00186D3C" w:rsidP="001221EE">
      <w:pPr>
        <w:tabs>
          <w:tab w:val="left" w:pos="1078"/>
        </w:tabs>
        <w:spacing w:line="276" w:lineRule="auto"/>
        <w:ind w:firstLine="360"/>
        <w:jc w:val="both"/>
        <w:rPr>
          <w:rFonts w:ascii="Times New Roman" w:hAnsi="Times New Roman" w:cs="Times New Roman"/>
        </w:rPr>
      </w:pPr>
    </w:p>
    <w:p w:rsidR="00186D3C" w:rsidRPr="00B50BE0" w:rsidRDefault="00186D3C" w:rsidP="001221EE">
      <w:pPr>
        <w:tabs>
          <w:tab w:val="left" w:pos="1078"/>
        </w:tabs>
        <w:spacing w:line="276" w:lineRule="auto"/>
        <w:ind w:firstLine="360"/>
        <w:jc w:val="both"/>
        <w:rPr>
          <w:rFonts w:ascii="Times New Roman" w:hAnsi="Times New Roman" w:cs="Times New Roman"/>
        </w:rPr>
      </w:pPr>
    </w:p>
    <w:p w:rsidR="00186D3C" w:rsidRPr="00B50BE0" w:rsidRDefault="00186D3C" w:rsidP="001221EE">
      <w:pPr>
        <w:tabs>
          <w:tab w:val="left" w:pos="1078"/>
        </w:tabs>
        <w:spacing w:line="276" w:lineRule="auto"/>
        <w:ind w:firstLine="360"/>
        <w:jc w:val="both"/>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bookmarkStart w:id="9" w:name="bookmark10"/>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326A85" w:rsidRPr="00B50BE0" w:rsidRDefault="00326A85" w:rsidP="001221EE">
      <w:pPr>
        <w:tabs>
          <w:tab w:val="left" w:pos="2894"/>
        </w:tabs>
        <w:spacing w:line="276" w:lineRule="auto"/>
        <w:jc w:val="both"/>
        <w:outlineLvl w:val="3"/>
        <w:rPr>
          <w:rFonts w:ascii="Times New Roman" w:hAnsi="Times New Roman" w:cs="Times New Roman"/>
        </w:rPr>
      </w:pPr>
    </w:p>
    <w:p w:rsidR="00676385" w:rsidRPr="00DE3437" w:rsidRDefault="002C38C4" w:rsidP="001221EE">
      <w:pPr>
        <w:tabs>
          <w:tab w:val="left" w:pos="2894"/>
        </w:tabs>
        <w:spacing w:line="276" w:lineRule="auto"/>
        <w:jc w:val="both"/>
        <w:outlineLvl w:val="3"/>
        <w:rPr>
          <w:rFonts w:ascii="Times New Roman" w:hAnsi="Times New Roman" w:cs="Times New Roman"/>
          <w:b/>
        </w:rPr>
      </w:pPr>
      <w:r w:rsidRPr="00B50BE0">
        <w:rPr>
          <w:rFonts w:ascii="Times New Roman" w:hAnsi="Times New Roman" w:cs="Times New Roman"/>
          <w:b/>
        </w:rPr>
        <w:lastRenderedPageBreak/>
        <w:tab/>
      </w:r>
      <w:r w:rsidR="00326A85" w:rsidRPr="00B50BE0">
        <w:rPr>
          <w:rFonts w:ascii="Times New Roman" w:hAnsi="Times New Roman" w:cs="Times New Roman"/>
          <w:b/>
        </w:rPr>
        <w:t xml:space="preserve">3. </w:t>
      </w:r>
      <w:r w:rsidRPr="00B50BE0">
        <w:rPr>
          <w:rFonts w:ascii="Times New Roman" w:hAnsi="Times New Roman" w:cs="Times New Roman"/>
          <w:b/>
        </w:rPr>
        <w:t>ОРГАНИЗАЦИОННЫЙ РАЗДЕЛ</w:t>
      </w:r>
      <w:bookmarkEnd w:id="9"/>
    </w:p>
    <w:p w:rsidR="00CA62F6" w:rsidRPr="00B50BE0" w:rsidRDefault="002C38C4" w:rsidP="00326A85">
      <w:pPr>
        <w:pStyle w:val="aa"/>
        <w:jc w:val="center"/>
        <w:rPr>
          <w:rFonts w:ascii="Times New Roman" w:hAnsi="Times New Roman" w:cs="Times New Roman"/>
          <w:b/>
        </w:rPr>
      </w:pPr>
      <w:bookmarkStart w:id="10" w:name="bookmark11"/>
      <w:r w:rsidRPr="00B50BE0">
        <w:rPr>
          <w:rFonts w:ascii="Times New Roman" w:hAnsi="Times New Roman" w:cs="Times New Roman"/>
          <w:b/>
        </w:rPr>
        <w:t>3.1.1.</w:t>
      </w:r>
      <w:r w:rsidRPr="00B50BE0">
        <w:rPr>
          <w:rFonts w:ascii="Times New Roman" w:hAnsi="Times New Roman" w:cs="Times New Roman"/>
          <w:b/>
        </w:rPr>
        <w:tab/>
        <w:t>УЧЕБНЫЙ ПЛАН:</w:t>
      </w:r>
      <w:bookmarkEnd w:id="10"/>
    </w:p>
    <w:p w:rsidR="00CA62F6" w:rsidRPr="00B50BE0" w:rsidRDefault="002C38C4" w:rsidP="00326A85">
      <w:pPr>
        <w:spacing w:line="276" w:lineRule="auto"/>
        <w:jc w:val="center"/>
        <w:rPr>
          <w:rFonts w:ascii="Times New Roman" w:hAnsi="Times New Roman" w:cs="Times New Roman"/>
          <w:b/>
        </w:rPr>
      </w:pPr>
      <w:r w:rsidRPr="00B50BE0">
        <w:rPr>
          <w:rFonts w:ascii="Times New Roman" w:hAnsi="Times New Roman" w:cs="Times New Roman"/>
          <w:b/>
        </w:rPr>
        <w:t>ПОЯСНИТЕЛЬНАЯ ЗАПИСКА</w:t>
      </w:r>
    </w:p>
    <w:p w:rsidR="00326A85" w:rsidRPr="00B50BE0" w:rsidRDefault="00326A85" w:rsidP="00326A85">
      <w:pPr>
        <w:spacing w:line="276" w:lineRule="auto"/>
        <w:jc w:val="center"/>
        <w:rPr>
          <w:rFonts w:ascii="Times New Roman" w:hAnsi="Times New Roman" w:cs="Times New Roman"/>
          <w:b/>
        </w:rPr>
      </w:pP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Учебный план начального общего образования</w:t>
      </w:r>
      <w:r w:rsidR="000F0A90">
        <w:rPr>
          <w:rFonts w:ascii="Times New Roman" w:hAnsi="Times New Roman" w:cs="Times New Roman"/>
        </w:rPr>
        <w:t xml:space="preserve"> МБОУ «СОШ №1 с.Старые Атаги»</w:t>
      </w:r>
      <w:r w:rsidRPr="00B50BE0">
        <w:rPr>
          <w:rFonts w:ascii="Times New Roman" w:hAnsi="Times New Roman" w:cs="Times New Roman"/>
        </w:rPr>
        <w:t xml:space="preserve"> является основным организационным механизмом реализации адаптированной основной общеобразовательной программы.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Учебный план фиксирует общий объем нагрузки, максимальный объём аудиторной нагрузки учащихся,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его реализации.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Учебный план начального общего образования для учащихся МБОУ «СОШ №</w:t>
      </w:r>
      <w:r w:rsidR="000F0A90">
        <w:rPr>
          <w:rFonts w:ascii="Times New Roman" w:hAnsi="Times New Roman" w:cs="Times New Roman"/>
        </w:rPr>
        <w:t xml:space="preserve"> 1 с.Старые Атаги</w:t>
      </w:r>
      <w:r w:rsidRPr="00B50BE0">
        <w:rPr>
          <w:rFonts w:ascii="Times New Roman" w:hAnsi="Times New Roman" w:cs="Times New Roman"/>
        </w:rPr>
        <w:t>», реализующей Адаптированную основную общеобразовательную программу начального общего образования для учащихся с ЗПР, составлен в соответствии со следующими документами и на основе методических рекомендаций: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Федеральный закон от 29.12.2012 №273-ФЗ «Об образовании в РФ» 11.</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Приказ Министерства образования и науки РФ от 19 декабря 2014 г. </w:t>
      </w:r>
      <w:r w:rsidRPr="00B50BE0">
        <w:rPr>
          <w:rFonts w:ascii="Times New Roman" w:hAnsi="Times New Roman" w:cs="Times New Roman"/>
          <w:lang w:val="en-US"/>
        </w:rPr>
        <w:t>N</w:t>
      </w:r>
      <w:r w:rsidRPr="00B50BE0">
        <w:rPr>
          <w:rFonts w:ascii="Times New Roman" w:hAnsi="Times New Roman" w:cs="Times New Roman"/>
        </w:rPr>
        <w:t xml:space="preserve">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w:t>
      </w:r>
      <w:r w:rsidRPr="00B50BE0">
        <w:rPr>
          <w:rFonts w:ascii="Times New Roman" w:hAnsi="Times New Roman" w:cs="Times New Roman"/>
          <w:lang w:val="en-US"/>
        </w:rPr>
        <w:t>N</w:t>
      </w:r>
      <w:r w:rsidRPr="00B50BE0">
        <w:rPr>
          <w:rFonts w:ascii="Times New Roman" w:hAnsi="Times New Roman" w:cs="Times New Roman"/>
        </w:rPr>
        <w:t xml:space="preserve"> 373 (зарегистрирован Министерством юстиции Российской Федерации 22 декабря 2009 г., регистрационный </w:t>
      </w:r>
      <w:r w:rsidRPr="00B50BE0">
        <w:rPr>
          <w:rFonts w:ascii="Times New Roman" w:hAnsi="Times New Roman" w:cs="Times New Roman"/>
          <w:lang w:val="en-US"/>
        </w:rPr>
        <w:t>N</w:t>
      </w:r>
      <w:r w:rsidRPr="00B50BE0">
        <w:rPr>
          <w:rFonts w:ascii="Times New Roman" w:hAnsi="Times New Roman" w:cs="Times New Roman"/>
        </w:rPr>
        <w:t xml:space="preserve"> 15785), с изменениями, внесенными приказами Министерства образования и науки Российской Федерации от 26 ноября 2010 г. </w:t>
      </w:r>
      <w:r w:rsidRPr="00B50BE0">
        <w:rPr>
          <w:rFonts w:ascii="Times New Roman" w:hAnsi="Times New Roman" w:cs="Times New Roman"/>
          <w:lang w:val="en-US"/>
        </w:rPr>
        <w:t>N</w:t>
      </w:r>
      <w:r w:rsidRPr="00B50BE0">
        <w:rPr>
          <w:rFonts w:ascii="Times New Roman" w:hAnsi="Times New Roman" w:cs="Times New Roman"/>
        </w:rPr>
        <w:t xml:space="preserve"> 1241 (зарегистрирован Министерством юстиции Российской Федерации 4 февраля 2011 г., регистрационный </w:t>
      </w:r>
      <w:r w:rsidRPr="00B50BE0">
        <w:rPr>
          <w:rFonts w:ascii="Times New Roman" w:hAnsi="Times New Roman" w:cs="Times New Roman"/>
          <w:lang w:val="en-US"/>
        </w:rPr>
        <w:t>N</w:t>
      </w:r>
      <w:r w:rsidRPr="00B50BE0">
        <w:rPr>
          <w:rFonts w:ascii="Times New Roman" w:hAnsi="Times New Roman" w:cs="Times New Roman"/>
        </w:rPr>
        <w:t xml:space="preserve"> 19707), от 22 сентября 2011 г. </w:t>
      </w:r>
      <w:r w:rsidRPr="00B50BE0">
        <w:rPr>
          <w:rFonts w:ascii="Times New Roman" w:hAnsi="Times New Roman" w:cs="Times New Roman"/>
          <w:lang w:val="en-US"/>
        </w:rPr>
        <w:t>N</w:t>
      </w:r>
      <w:r w:rsidRPr="00B50BE0">
        <w:rPr>
          <w:rFonts w:ascii="Times New Roman" w:hAnsi="Times New Roman" w:cs="Times New Roman"/>
        </w:rPr>
        <w:t xml:space="preserve"> 2</w:t>
      </w:r>
      <w:r w:rsidR="007605E5" w:rsidRPr="00B50BE0">
        <w:rPr>
          <w:rFonts w:ascii="Times New Roman" w:hAnsi="Times New Roman" w:cs="Times New Roman"/>
        </w:rPr>
        <w:t>39</w:t>
      </w:r>
      <w:r w:rsidRPr="00B50BE0">
        <w:rPr>
          <w:rFonts w:ascii="Times New Roman" w:hAnsi="Times New Roman" w:cs="Times New Roman"/>
        </w:rPr>
        <w:t xml:space="preserve">7 (зарегистрирован Министерством юстиции Российской Федерации 12 декабря 2011 г., регистрационный </w:t>
      </w:r>
      <w:r w:rsidRPr="00B50BE0">
        <w:rPr>
          <w:rFonts w:ascii="Times New Roman" w:hAnsi="Times New Roman" w:cs="Times New Roman"/>
          <w:lang w:val="en-US"/>
        </w:rPr>
        <w:t>N</w:t>
      </w:r>
      <w:r w:rsidRPr="00B50BE0">
        <w:rPr>
          <w:rFonts w:ascii="Times New Roman" w:hAnsi="Times New Roman" w:cs="Times New Roman"/>
        </w:rPr>
        <w:t xml:space="preserve"> 22540), от 18 декабря</w:t>
      </w:r>
    </w:p>
    <w:p w:rsidR="00CA62F6" w:rsidRPr="00B50BE0" w:rsidRDefault="002C38C4" w:rsidP="001221EE">
      <w:pPr>
        <w:tabs>
          <w:tab w:val="left" w:pos="606"/>
        </w:tabs>
        <w:spacing w:line="276" w:lineRule="auto"/>
        <w:jc w:val="both"/>
        <w:rPr>
          <w:rFonts w:ascii="Times New Roman" w:hAnsi="Times New Roman" w:cs="Times New Roman"/>
        </w:rPr>
      </w:pPr>
      <w:r w:rsidRPr="00B50BE0">
        <w:rPr>
          <w:rFonts w:ascii="Times New Roman" w:hAnsi="Times New Roman" w:cs="Times New Roman"/>
        </w:rPr>
        <w:t>2012</w:t>
      </w:r>
      <w:r w:rsidRPr="00B50BE0">
        <w:rPr>
          <w:rFonts w:ascii="Times New Roman" w:hAnsi="Times New Roman" w:cs="Times New Roman"/>
        </w:rPr>
        <w:tab/>
        <w:t xml:space="preserve">г. </w:t>
      </w:r>
      <w:r w:rsidRPr="00B50BE0">
        <w:rPr>
          <w:rFonts w:ascii="Times New Roman" w:hAnsi="Times New Roman" w:cs="Times New Roman"/>
          <w:lang w:val="en-US"/>
        </w:rPr>
        <w:t>N</w:t>
      </w:r>
      <w:r w:rsidRPr="00B50BE0">
        <w:rPr>
          <w:rFonts w:ascii="Times New Roman" w:hAnsi="Times New Roman" w:cs="Times New Roman"/>
        </w:rPr>
        <w:t xml:space="preserve"> 1060 (зарегистрирован Министерством юстиции Российской Федерации 11 февраля</w:t>
      </w:r>
    </w:p>
    <w:p w:rsidR="00CA62F6" w:rsidRPr="00B50BE0" w:rsidRDefault="002C38C4" w:rsidP="001221EE">
      <w:pPr>
        <w:tabs>
          <w:tab w:val="left" w:pos="702"/>
        </w:tabs>
        <w:spacing w:line="276" w:lineRule="auto"/>
        <w:jc w:val="both"/>
        <w:rPr>
          <w:rFonts w:ascii="Times New Roman" w:hAnsi="Times New Roman" w:cs="Times New Roman"/>
        </w:rPr>
      </w:pPr>
      <w:r w:rsidRPr="00B50BE0">
        <w:rPr>
          <w:rFonts w:ascii="Times New Roman" w:hAnsi="Times New Roman" w:cs="Times New Roman"/>
        </w:rPr>
        <w:t>2013</w:t>
      </w:r>
      <w:r w:rsidRPr="00B50BE0">
        <w:rPr>
          <w:rFonts w:ascii="Times New Roman" w:hAnsi="Times New Roman" w:cs="Times New Roman"/>
        </w:rPr>
        <w:tab/>
        <w:t xml:space="preserve">г., регистрационный </w:t>
      </w:r>
      <w:r w:rsidRPr="00B50BE0">
        <w:rPr>
          <w:rFonts w:ascii="Times New Roman" w:hAnsi="Times New Roman" w:cs="Times New Roman"/>
          <w:lang w:val="en-US"/>
        </w:rPr>
        <w:t>N</w:t>
      </w:r>
      <w:r w:rsidRPr="00B50BE0">
        <w:rPr>
          <w:rFonts w:ascii="Times New Roman" w:hAnsi="Times New Roman" w:cs="Times New Roman"/>
        </w:rPr>
        <w:t xml:space="preserve"> 26993), от 29 декабря 2014 г. </w:t>
      </w:r>
      <w:r w:rsidRPr="00B50BE0">
        <w:rPr>
          <w:rFonts w:ascii="Times New Roman" w:hAnsi="Times New Roman" w:cs="Times New Roman"/>
          <w:lang w:val="en-US"/>
        </w:rPr>
        <w:t>N</w:t>
      </w:r>
      <w:r w:rsidRPr="00B50BE0">
        <w:rPr>
          <w:rFonts w:ascii="Times New Roman" w:hAnsi="Times New Roman" w:cs="Times New Roman"/>
        </w:rPr>
        <w:t xml:space="preserve"> 1643 (зарегистрирован Министерством юстиции Российской Федерации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6 февраля 2015 г., регистрационный </w:t>
      </w:r>
      <w:r w:rsidRPr="00B50BE0">
        <w:rPr>
          <w:rFonts w:ascii="Times New Roman" w:hAnsi="Times New Roman" w:cs="Times New Roman"/>
          <w:lang w:val="en-US"/>
        </w:rPr>
        <w:t>N</w:t>
      </w:r>
      <w:r w:rsidR="007605E5" w:rsidRPr="00B50BE0">
        <w:rPr>
          <w:rFonts w:ascii="Times New Roman" w:hAnsi="Times New Roman" w:cs="Times New Roman"/>
        </w:rPr>
        <w:t>39</w:t>
      </w:r>
      <w:r w:rsidRPr="00B50BE0">
        <w:rPr>
          <w:rFonts w:ascii="Times New Roman" w:hAnsi="Times New Roman" w:cs="Times New Roman"/>
        </w:rPr>
        <w:t xml:space="preserve">916), от 18 мая 2015 г. </w:t>
      </w:r>
      <w:r w:rsidRPr="00B50BE0">
        <w:rPr>
          <w:rFonts w:ascii="Times New Roman" w:hAnsi="Times New Roman" w:cs="Times New Roman"/>
          <w:lang w:val="en-US"/>
        </w:rPr>
        <w:t>N</w:t>
      </w:r>
      <w:r w:rsidRPr="00B50BE0">
        <w:rPr>
          <w:rFonts w:ascii="Times New Roman" w:hAnsi="Times New Roman" w:cs="Times New Roman"/>
        </w:rPr>
        <w:t xml:space="preserve"> 507 (зарегистрирован Министерством юстиции Российской Федерации 18 июня 2015 г., регистрационный </w:t>
      </w:r>
      <w:r w:rsidRPr="00B50BE0">
        <w:rPr>
          <w:rFonts w:ascii="Times New Roman" w:hAnsi="Times New Roman" w:cs="Times New Roman"/>
          <w:lang w:val="en-US"/>
        </w:rPr>
        <w:t>N</w:t>
      </w:r>
      <w:r w:rsidRPr="00B50BE0">
        <w:rPr>
          <w:rFonts w:ascii="Times New Roman" w:hAnsi="Times New Roman" w:cs="Times New Roman"/>
        </w:rPr>
        <w:t xml:space="preserve"> 37714), от 31 декабря 2015 г. №1576 (зарегистрирован в Минюсте РФ 2 февраля 2016 г. регистрационный </w:t>
      </w:r>
      <w:r w:rsidRPr="00B50BE0">
        <w:rPr>
          <w:rFonts w:ascii="Times New Roman" w:hAnsi="Times New Roman" w:cs="Times New Roman"/>
          <w:lang w:val="en-US"/>
        </w:rPr>
        <w:t>N</w:t>
      </w:r>
      <w:r w:rsidRPr="00B50BE0">
        <w:rPr>
          <w:rFonts w:ascii="Times New Roman" w:hAnsi="Times New Roman" w:cs="Times New Roman"/>
        </w:rPr>
        <w:t xml:space="preserve"> 40936).</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28 октября 2015 г. № 3/15)</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Постановление Главного государственного санитарн</w:t>
      </w:r>
      <w:r w:rsidR="000D5449" w:rsidRPr="00B50BE0">
        <w:rPr>
          <w:rFonts w:ascii="Times New Roman" w:hAnsi="Times New Roman" w:cs="Times New Roman"/>
        </w:rPr>
        <w:t>ого врача РФ от 10 июля 2015 №</w:t>
      </w:r>
      <w:r w:rsidRPr="00B50BE0">
        <w:rPr>
          <w:rFonts w:ascii="Times New Roman" w:hAnsi="Times New Roman" w:cs="Times New Roman"/>
        </w:rPr>
        <w:t xml:space="preserve">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w:t>
      </w:r>
      <w:r w:rsidRPr="00B50BE0">
        <w:rPr>
          <w:rFonts w:ascii="Times New Roman" w:hAnsi="Times New Roman" w:cs="Times New Roman"/>
        </w:rPr>
        <w:lastRenderedPageBreak/>
        <w:t>программам для обучающихся с ограниченными возможностями здоровья"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Адаптированная основная общеобразовательная программа начального общего образования для учащихся с ЗПР МБОУ «СОШ № </w:t>
      </w:r>
      <w:r w:rsidR="000F0A90">
        <w:rPr>
          <w:rFonts w:ascii="Times New Roman" w:hAnsi="Times New Roman" w:cs="Times New Roman"/>
        </w:rPr>
        <w:t>1 с.Старые Атаги</w:t>
      </w:r>
      <w:r w:rsidRPr="00B50BE0">
        <w:rPr>
          <w:rFonts w:ascii="Times New Roman" w:hAnsi="Times New Roman" w:cs="Times New Roman"/>
        </w:rPr>
        <w:t>».</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При реализации Учебного плана используется УМК «Школа России».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АООП НОО учащихся с ЗПР включает 2 учебных плана (вариант 7.1, вариант 7.2.). Для развития потенциала тех учащихся с ЗПР, которые в силу особенностей психофизического развития испытывают трудности в усвоении отдельных учебных предметов, разработаны с участием их родителей (законных представителей) индивидуальные учебные планы, для реализации которых конструируются рабочие программы по учебным предметам, курсам.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Учебный план состоит из двух частей - обязательной части и части, формируемой участниками образовательных отношений.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учебном плане представлены семь предметных областей и коррекционно - 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учащихся с ЗПР. Коррекционно - развивающая область включена в структуру учебного плана с целью коррекции недостатков психофизического развития учащихся.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Сроки освоения АООП НОО учащимися с ЗПР составляют:</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вариант 7.1. - 4 года;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вариант 7.2. - 5 лет, с обязательным введением 1 дополнительного класса.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первую смену.</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Продолжительность учебного года на первом уровне общего образования составляет 34 недели, в 1-ом и 1-ом дополнительном классах — 33 недели. Продолжительность каникул в течение учебного года составляет не менее 30 календарных дней, летом — не менее 8 недель. Для учащихся в 1 -ом и 1 -ом дополнительном 1 классов устанавливаются в течение года дополнительные недельные каникулы.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Продолжительность учебных занятий составляет 40 минут. При определении продолжительности занятий в 1 -ом и 1 -ом дополнительном классах используется «ступенчатый» режим обучения: в первом полугодии (в сентябре, октябре - по 3 урока в день по </w:t>
      </w:r>
      <w:r w:rsidR="007605E5" w:rsidRPr="00B50BE0">
        <w:rPr>
          <w:rFonts w:ascii="Times New Roman" w:hAnsi="Times New Roman" w:cs="Times New Roman"/>
        </w:rPr>
        <w:t>39</w:t>
      </w:r>
      <w:r w:rsidRPr="00B50BE0">
        <w:rPr>
          <w:rFonts w:ascii="Times New Roman" w:hAnsi="Times New Roman" w:cs="Times New Roman"/>
        </w:rPr>
        <w:t xml:space="preserve"> минут каждый, в ноябре-декабре - по 4 урока по </w:t>
      </w:r>
      <w:r w:rsidR="007605E5" w:rsidRPr="00B50BE0">
        <w:rPr>
          <w:rFonts w:ascii="Times New Roman" w:hAnsi="Times New Roman" w:cs="Times New Roman"/>
        </w:rPr>
        <w:t>39</w:t>
      </w:r>
      <w:r w:rsidRPr="00B50BE0">
        <w:rPr>
          <w:rFonts w:ascii="Times New Roman" w:hAnsi="Times New Roman" w:cs="Times New Roman"/>
        </w:rPr>
        <w:t xml:space="preserve"> минут каждый; январь-май - по 4 урокапо 40 минут каждый); На индивидуальные коррекционные занятия отводится до 25 мин., на групповые занятия - до 40 минут.</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Количество учебных занятий по предметным областям за 4 учебных года не может составлять более 3039 часов, за 5 учебных лет не может составлять более 3821 часов.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обязательную часть учебного плана для 1 -4 классов входят предметы, обязательные для изучения: русский язык, литературное чтение, английский язык, математика, окружающий мир, музыка, изобразительное искусство, технология, физическая культура, основы религиозных культур и светской этики.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lastRenderedPageBreak/>
        <w:t>готовность обучающихся к продолжению образования на последующей уровни основного общего образования;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формирование основ нравственного развития обучающихся, приобщение их к общекультурным, национальным и этнокультурным ценностям;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формирование здорового образа жизни, элементарных правил поведения в экстремальных ситуациях;</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личностное развитие обучающегося в соответствии с его индивидуальностью. 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 3-го класса. На его изучение отводится 1 час в неделю. При проведении занятий по предмету «Иностранный язык» класс может делится на две группы.</w:t>
      </w:r>
    </w:p>
    <w:p w:rsidR="00CA62F6"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Обязательные предметные области учебного плана начального общего образования и основные задачи реализации содержания предметных областей:</w:t>
      </w: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Default="00E57841" w:rsidP="001221EE">
      <w:pPr>
        <w:spacing w:line="276" w:lineRule="auto"/>
        <w:ind w:firstLine="360"/>
        <w:jc w:val="both"/>
        <w:rPr>
          <w:rFonts w:ascii="Times New Roman" w:hAnsi="Times New Roman" w:cs="Times New Roman"/>
        </w:rPr>
      </w:pPr>
    </w:p>
    <w:p w:rsidR="00E57841" w:rsidRPr="00B50BE0" w:rsidRDefault="00E57841" w:rsidP="000F0A90">
      <w:pPr>
        <w:spacing w:line="276" w:lineRule="auto"/>
        <w:jc w:val="both"/>
        <w:rPr>
          <w:rFonts w:ascii="Times New Roman" w:hAnsi="Times New Roman" w:cs="Times New Roman"/>
        </w:rPr>
      </w:pPr>
    </w:p>
    <w:p w:rsidR="00CA62F6" w:rsidRPr="00523E25" w:rsidRDefault="002C38C4" w:rsidP="001221EE">
      <w:pPr>
        <w:spacing w:line="276" w:lineRule="auto"/>
        <w:jc w:val="both"/>
        <w:rPr>
          <w:rFonts w:ascii="Times New Roman" w:hAnsi="Times New Roman" w:cs="Times New Roman"/>
          <w:b/>
        </w:rPr>
      </w:pPr>
      <w:r w:rsidRPr="00523E25">
        <w:rPr>
          <w:rFonts w:ascii="Times New Roman" w:hAnsi="Times New Roman" w:cs="Times New Roman"/>
          <w:b/>
        </w:rPr>
        <w:lastRenderedPageBreak/>
        <w:t xml:space="preserve"> П.2.9.3. Приложение №7 ФГОС НОО ОВЗ</w:t>
      </w:r>
    </w:p>
    <w:p w:rsidR="00CA62F6" w:rsidRPr="00B50BE0" w:rsidRDefault="00CA62F6" w:rsidP="001221EE">
      <w:pPr>
        <w:spacing w:line="276" w:lineRule="auto"/>
        <w:jc w:val="both"/>
        <w:rPr>
          <w:rFonts w:ascii="Times New Roman" w:hAnsi="Times New Roman" w:cs="Times New Roman"/>
        </w:rPr>
      </w:pPr>
    </w:p>
    <w:tbl>
      <w:tblPr>
        <w:tblOverlap w:val="never"/>
        <w:tblW w:w="10662" w:type="dxa"/>
        <w:tblInd w:w="-1139" w:type="dxa"/>
        <w:tblLayout w:type="fixed"/>
        <w:tblCellMar>
          <w:left w:w="10" w:type="dxa"/>
          <w:right w:w="10" w:type="dxa"/>
        </w:tblCellMar>
        <w:tblLook w:val="04A0"/>
      </w:tblPr>
      <w:tblGrid>
        <w:gridCol w:w="708"/>
        <w:gridCol w:w="2127"/>
        <w:gridCol w:w="3622"/>
        <w:gridCol w:w="4205"/>
      </w:tblGrid>
      <w:tr w:rsidR="00CA62F6" w:rsidRPr="00B50BE0" w:rsidTr="00E57841">
        <w:trPr>
          <w:trHeight w:val="1133"/>
        </w:trPr>
        <w:tc>
          <w:tcPr>
            <w:tcW w:w="708"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п/п</w:t>
            </w:r>
          </w:p>
        </w:tc>
        <w:tc>
          <w:tcPr>
            <w:tcW w:w="2127"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Предметные</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области</w:t>
            </w:r>
          </w:p>
        </w:tc>
        <w:tc>
          <w:tcPr>
            <w:tcW w:w="3622"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Основные задачи реализации содержания (вариант 7.1- четырёхлетний срок реализации)</w:t>
            </w:r>
          </w:p>
        </w:tc>
        <w:tc>
          <w:tcPr>
            <w:tcW w:w="4205"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Основные задачи реализации содержания (вариант 7.2- пятилетний срок реализации)</w:t>
            </w:r>
          </w:p>
        </w:tc>
      </w:tr>
      <w:tr w:rsidR="00CA62F6" w:rsidRPr="00B50BE0" w:rsidTr="00E57841">
        <w:trPr>
          <w:trHeight w:val="7012"/>
        </w:trPr>
        <w:tc>
          <w:tcPr>
            <w:tcW w:w="708"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w:t>
            </w:r>
          </w:p>
        </w:tc>
        <w:tc>
          <w:tcPr>
            <w:tcW w:w="2127"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Филология</w:t>
            </w:r>
          </w:p>
        </w:tc>
        <w:tc>
          <w:tcPr>
            <w:tcW w:w="3622" w:type="dxa"/>
            <w:tcBorders>
              <w:top w:val="single" w:sz="4" w:space="0" w:color="auto"/>
              <w:left w:val="single" w:sz="4" w:space="0" w:color="auto"/>
              <w:bottom w:val="single" w:sz="4" w:space="0" w:color="auto"/>
            </w:tcBorders>
            <w:shd w:val="clear" w:color="auto" w:fill="FFFFFF"/>
          </w:tcPr>
          <w:p w:rsidR="00CA62F6" w:rsidRPr="00B50BE0" w:rsidRDefault="00E57841" w:rsidP="00E57841">
            <w:pPr>
              <w:spacing w:line="276" w:lineRule="auto"/>
              <w:jc w:val="center"/>
              <w:rPr>
                <w:rFonts w:ascii="Times New Roman" w:hAnsi="Times New Roman" w:cs="Times New Roman"/>
              </w:rPr>
            </w:pPr>
            <w:r>
              <w:rPr>
                <w:rFonts w:ascii="Times New Roman" w:hAnsi="Times New Roman" w:cs="Times New Roman"/>
              </w:rPr>
              <w:t>Формирование первоначаль</w:t>
            </w:r>
            <w:r w:rsidR="002C38C4" w:rsidRPr="00B50BE0">
              <w:rPr>
                <w:rFonts w:ascii="Times New Roman" w:hAnsi="Times New Roman" w:cs="Times New Roman"/>
              </w:rPr>
              <w:t>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 ческой устной и письменной речи, коммуникативных умений, нравственных и эстетических чувств, способностей к творческой деятельности</w:t>
            </w:r>
          </w:p>
        </w:tc>
        <w:tc>
          <w:tcPr>
            <w:tcW w:w="4205"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ребёнка.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CA62F6" w:rsidRPr="00B50BE0" w:rsidTr="00E57841">
        <w:trPr>
          <w:trHeight w:val="3845"/>
        </w:trPr>
        <w:tc>
          <w:tcPr>
            <w:tcW w:w="708"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w:t>
            </w:r>
          </w:p>
        </w:tc>
        <w:tc>
          <w:tcPr>
            <w:tcW w:w="2127"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Математика</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и</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информатика</w:t>
            </w:r>
          </w:p>
        </w:tc>
        <w:tc>
          <w:tcPr>
            <w:tcW w:w="3622"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Развитие математической речи, логического и алгоритмического мышления, воображения, обеспечение первоначаль</w:t>
            </w:r>
            <w:r w:rsidRPr="00B50BE0">
              <w:rPr>
                <w:rFonts w:ascii="Times New Roman" w:hAnsi="Times New Roman" w:cs="Times New Roman"/>
              </w:rPr>
              <w:softHyphen/>
              <w:t>ных представлений о компьютерной грамотности</w:t>
            </w:r>
          </w:p>
        </w:tc>
        <w:tc>
          <w:tcPr>
            <w:tcW w:w="4205" w:type="dxa"/>
            <w:tcBorders>
              <w:top w:val="single" w:sz="4" w:space="0" w:color="auto"/>
              <w:left w:val="single" w:sz="4" w:space="0" w:color="auto"/>
              <w:right w:val="single" w:sz="4" w:space="0" w:color="auto"/>
            </w:tcBorders>
            <w:shd w:val="clear" w:color="auto" w:fill="FFFFFF"/>
          </w:tcPr>
          <w:p w:rsidR="00CA62F6" w:rsidRPr="00B50BE0" w:rsidRDefault="002C38C4" w:rsidP="00E57841">
            <w:pPr>
              <w:spacing w:line="276" w:lineRule="auto"/>
              <w:ind w:firstLine="360"/>
              <w:jc w:val="center"/>
              <w:rPr>
                <w:rFonts w:ascii="Times New Roman" w:hAnsi="Times New Roman" w:cs="Times New Roman"/>
              </w:rPr>
            </w:pPr>
            <w:r w:rsidRPr="00B50BE0">
              <w:rPr>
                <w:rFonts w:ascii="Times New Roman" w:hAnsi="Times New Roman" w:cs="Times New Roman"/>
              </w:rPr>
              <w:t>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r>
      <w:tr w:rsidR="00CA62F6" w:rsidRPr="00B50BE0" w:rsidTr="00E57841">
        <w:trPr>
          <w:trHeight w:val="4406"/>
        </w:trPr>
        <w:tc>
          <w:tcPr>
            <w:tcW w:w="708"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3</w:t>
            </w:r>
          </w:p>
        </w:tc>
        <w:tc>
          <w:tcPr>
            <w:tcW w:w="2127" w:type="dxa"/>
            <w:tcBorders>
              <w:top w:val="single" w:sz="4" w:space="0" w:color="auto"/>
              <w:left w:val="single" w:sz="4" w:space="0" w:color="auto"/>
              <w:bottom w:val="single" w:sz="4" w:space="0" w:color="auto"/>
            </w:tcBorders>
            <w:shd w:val="clear" w:color="auto" w:fill="FFFFFF"/>
          </w:tcPr>
          <w:p w:rsidR="00CA62F6" w:rsidRPr="00B50BE0" w:rsidRDefault="00E57841" w:rsidP="00E57841">
            <w:pPr>
              <w:spacing w:line="276" w:lineRule="auto"/>
              <w:jc w:val="center"/>
              <w:rPr>
                <w:rFonts w:ascii="Times New Roman" w:hAnsi="Times New Roman" w:cs="Times New Roman"/>
              </w:rPr>
            </w:pPr>
            <w:r>
              <w:rPr>
                <w:rFonts w:ascii="Times New Roman" w:hAnsi="Times New Roman" w:cs="Times New Roman"/>
              </w:rPr>
              <w:t>Обществозна</w:t>
            </w:r>
            <w:r w:rsidR="002C38C4" w:rsidRPr="00B50BE0">
              <w:rPr>
                <w:rFonts w:ascii="Times New Roman" w:hAnsi="Times New Roman" w:cs="Times New Roman"/>
              </w:rPr>
              <w:t>ние и естествознание (Окружаю</w:t>
            </w:r>
            <w:r w:rsidR="002C38C4" w:rsidRPr="00B50BE0">
              <w:rPr>
                <w:rFonts w:ascii="Times New Roman" w:hAnsi="Times New Roman" w:cs="Times New Roman"/>
              </w:rPr>
              <w:softHyphen/>
              <w:t>щий мир)</w:t>
            </w:r>
          </w:p>
        </w:tc>
        <w:tc>
          <w:tcPr>
            <w:tcW w:w="3622"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Формирование уважитель</w:t>
            </w:r>
            <w:r w:rsidRPr="00B50BE0">
              <w:rPr>
                <w:rFonts w:ascii="Times New Roman" w:hAnsi="Times New Roman" w:cs="Times New Roman"/>
              </w:rPr>
              <w:softHyphen/>
              <w:t>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w:t>
            </w:r>
          </w:p>
        </w:tc>
        <w:tc>
          <w:tcPr>
            <w:tcW w:w="4205"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E57841">
            <w:pPr>
              <w:spacing w:line="276" w:lineRule="auto"/>
              <w:ind w:firstLine="360"/>
              <w:jc w:val="center"/>
              <w:rPr>
                <w:rFonts w:ascii="Times New Roman" w:hAnsi="Times New Roman" w:cs="Times New Roman"/>
              </w:rPr>
            </w:pPr>
            <w:r w:rsidRPr="00B50BE0">
              <w:rPr>
                <w:rFonts w:ascii="Times New Roman" w:hAnsi="Times New Roman" w:cs="Times New Roman"/>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w:t>
            </w:r>
          </w:p>
        </w:tc>
      </w:tr>
    </w:tbl>
    <w:p w:rsidR="00CA62F6" w:rsidRPr="00B50BE0" w:rsidRDefault="00CA62F6" w:rsidP="001221EE">
      <w:pPr>
        <w:spacing w:line="276" w:lineRule="auto"/>
        <w:jc w:val="both"/>
        <w:rPr>
          <w:rFonts w:ascii="Times New Roman" w:hAnsi="Times New Roman" w:cs="Times New Roman"/>
        </w:rPr>
      </w:pPr>
    </w:p>
    <w:tbl>
      <w:tblPr>
        <w:tblOverlap w:val="never"/>
        <w:tblW w:w="10490" w:type="dxa"/>
        <w:tblInd w:w="-1139" w:type="dxa"/>
        <w:tblLayout w:type="fixed"/>
        <w:tblCellMar>
          <w:left w:w="10" w:type="dxa"/>
          <w:right w:w="10" w:type="dxa"/>
        </w:tblCellMar>
        <w:tblLook w:val="04A0"/>
      </w:tblPr>
      <w:tblGrid>
        <w:gridCol w:w="708"/>
        <w:gridCol w:w="2269"/>
        <w:gridCol w:w="2977"/>
        <w:gridCol w:w="4536"/>
      </w:tblGrid>
      <w:tr w:rsidR="00CA62F6" w:rsidRPr="00B50BE0" w:rsidTr="00E57841">
        <w:trPr>
          <w:trHeight w:val="1440"/>
        </w:trPr>
        <w:tc>
          <w:tcPr>
            <w:tcW w:w="708"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п/п</w:t>
            </w:r>
          </w:p>
        </w:tc>
        <w:tc>
          <w:tcPr>
            <w:tcW w:w="2269"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Предметные</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области</w:t>
            </w:r>
          </w:p>
        </w:tc>
        <w:tc>
          <w:tcPr>
            <w:tcW w:w="2977"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Основные задачи реализации содержания (вариант 7.1- четырёхлетний срок реализации)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Основные задачи реализации содержания (вариант 7.2- пятилетний срок реализации)</w:t>
            </w:r>
          </w:p>
        </w:tc>
      </w:tr>
      <w:tr w:rsidR="00CA62F6" w:rsidRPr="00B50BE0" w:rsidTr="00E57841">
        <w:trPr>
          <w:trHeight w:val="3024"/>
        </w:trPr>
        <w:tc>
          <w:tcPr>
            <w:tcW w:w="708" w:type="dxa"/>
            <w:tcBorders>
              <w:top w:val="single" w:sz="4" w:space="0" w:color="auto"/>
              <w:left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2269" w:type="dxa"/>
            <w:tcBorders>
              <w:top w:val="single" w:sz="4" w:space="0" w:color="auto"/>
              <w:left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2977"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ситуациях. Формирование психологической культуры и компетенции для обеспечения эффективного и безопасного взаимодействия в социуме.</w:t>
            </w:r>
          </w:p>
        </w:tc>
        <w:tc>
          <w:tcPr>
            <w:tcW w:w="4536" w:type="dxa"/>
            <w:tcBorders>
              <w:top w:val="single" w:sz="4" w:space="0" w:color="auto"/>
              <w:left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tc>
      </w:tr>
      <w:tr w:rsidR="00CA62F6" w:rsidRPr="00B50BE0" w:rsidTr="00E57841">
        <w:trPr>
          <w:trHeight w:val="3024"/>
        </w:trPr>
        <w:tc>
          <w:tcPr>
            <w:tcW w:w="708"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4</w:t>
            </w:r>
          </w:p>
        </w:tc>
        <w:tc>
          <w:tcPr>
            <w:tcW w:w="2269"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Основы религиозных культур и светской этики</w:t>
            </w:r>
          </w:p>
        </w:tc>
        <w:tc>
          <w:tcPr>
            <w:tcW w:w="2977"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Воспитание способности к духовному развитию, нравственному самосовер</w:t>
            </w:r>
            <w:r w:rsidRPr="00B50BE0">
              <w:rPr>
                <w:rFonts w:ascii="Times New Roman" w:hAnsi="Times New Roman" w:cs="Times New Roman"/>
              </w:rPr>
              <w:softHyphen/>
              <w:t>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4536" w:type="dxa"/>
            <w:tcBorders>
              <w:top w:val="single" w:sz="4" w:space="0" w:color="auto"/>
              <w:left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Воспитание способности к духовному развитию, нравственному самосовершенствованию.</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CA62F6" w:rsidRPr="00B50BE0" w:rsidTr="00E57841">
        <w:trPr>
          <w:trHeight w:val="1382"/>
        </w:trPr>
        <w:tc>
          <w:tcPr>
            <w:tcW w:w="708" w:type="dxa"/>
            <w:vMerge w:val="restart"/>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5</w:t>
            </w:r>
          </w:p>
        </w:tc>
        <w:tc>
          <w:tcPr>
            <w:tcW w:w="2269" w:type="dxa"/>
            <w:vMerge w:val="restart"/>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Искусство</w:t>
            </w:r>
          </w:p>
        </w:tc>
        <w:tc>
          <w:tcPr>
            <w:tcW w:w="2977" w:type="dxa"/>
            <w:vMerge w:val="restart"/>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c>
          <w:tcPr>
            <w:tcW w:w="4536" w:type="dxa"/>
            <w:tcBorders>
              <w:top w:val="single" w:sz="4" w:space="0" w:color="auto"/>
              <w:left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Накопление первоначальных впечатлений о разных видах искусств (музыка, живопись, художественная литература, театр и другие) и получение доступного опыта</w:t>
            </w:r>
          </w:p>
        </w:tc>
      </w:tr>
      <w:tr w:rsidR="00CA62F6" w:rsidRPr="00B50BE0" w:rsidTr="00E57841">
        <w:trPr>
          <w:trHeight w:val="288"/>
        </w:trPr>
        <w:tc>
          <w:tcPr>
            <w:tcW w:w="708" w:type="dxa"/>
            <w:vMerge/>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2269" w:type="dxa"/>
            <w:vMerge/>
            <w:tcBorders>
              <w:left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2977" w:type="dxa"/>
            <w:vMerge/>
            <w:tcBorders>
              <w:left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4536" w:type="dxa"/>
            <w:tcBorders>
              <w:top w:val="single" w:sz="4" w:space="0" w:color="auto"/>
              <w:left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художественного творчества.</w:t>
            </w:r>
          </w:p>
        </w:tc>
      </w:tr>
      <w:tr w:rsidR="00CA62F6" w:rsidRPr="00B50BE0" w:rsidTr="00E57841">
        <w:trPr>
          <w:trHeight w:val="4680"/>
        </w:trPr>
        <w:tc>
          <w:tcPr>
            <w:tcW w:w="708" w:type="dxa"/>
            <w:vMerge/>
            <w:tcBorders>
              <w:left w:val="single" w:sz="4" w:space="0" w:color="auto"/>
              <w:bottom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2269" w:type="dxa"/>
            <w:vMerge/>
            <w:tcBorders>
              <w:left w:val="single" w:sz="4" w:space="0" w:color="auto"/>
              <w:bottom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2977" w:type="dxa"/>
            <w:vMerge/>
            <w:tcBorders>
              <w:left w:val="single" w:sz="4" w:space="0" w:color="auto"/>
              <w:bottom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Освоение культурной среды, дающей ребёнку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w:t>
            </w:r>
          </w:p>
        </w:tc>
      </w:tr>
    </w:tbl>
    <w:p w:rsidR="00CA62F6" w:rsidRPr="00B50BE0" w:rsidRDefault="00CA62F6" w:rsidP="001221EE">
      <w:pPr>
        <w:spacing w:line="276" w:lineRule="auto"/>
        <w:jc w:val="both"/>
        <w:rPr>
          <w:rFonts w:ascii="Times New Roman" w:hAnsi="Times New Roman" w:cs="Times New Roman"/>
        </w:rPr>
      </w:pPr>
    </w:p>
    <w:tbl>
      <w:tblPr>
        <w:tblOverlap w:val="never"/>
        <w:tblW w:w="10738" w:type="dxa"/>
        <w:tblInd w:w="-1139" w:type="dxa"/>
        <w:tblLayout w:type="fixed"/>
        <w:tblCellMar>
          <w:left w:w="10" w:type="dxa"/>
          <w:right w:w="10" w:type="dxa"/>
        </w:tblCellMar>
        <w:tblLook w:val="04A0"/>
      </w:tblPr>
      <w:tblGrid>
        <w:gridCol w:w="708"/>
        <w:gridCol w:w="2677"/>
        <w:gridCol w:w="3115"/>
        <w:gridCol w:w="4238"/>
      </w:tblGrid>
      <w:tr w:rsidR="00CA62F6" w:rsidRPr="00B50BE0" w:rsidTr="00E57841">
        <w:trPr>
          <w:trHeight w:val="1416"/>
        </w:trPr>
        <w:tc>
          <w:tcPr>
            <w:tcW w:w="708"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п/п</w:t>
            </w:r>
          </w:p>
        </w:tc>
        <w:tc>
          <w:tcPr>
            <w:tcW w:w="2677"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Предметные</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области</w:t>
            </w:r>
          </w:p>
        </w:tc>
        <w:tc>
          <w:tcPr>
            <w:tcW w:w="3115"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Основные задачи реализации содержания (вариант 7.1- четырёхлетний срок реализации)</w:t>
            </w:r>
          </w:p>
        </w:tc>
        <w:tc>
          <w:tcPr>
            <w:tcW w:w="4238" w:type="dxa"/>
            <w:tcBorders>
              <w:top w:val="single" w:sz="4" w:space="0" w:color="auto"/>
              <w:left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Основные задачи реализации содержания (вариант 7.2- пятилетний срок реализации)</w:t>
            </w:r>
          </w:p>
        </w:tc>
      </w:tr>
      <w:tr w:rsidR="00CA62F6" w:rsidRPr="00B50BE0" w:rsidTr="00E57841">
        <w:trPr>
          <w:trHeight w:val="5227"/>
        </w:trPr>
        <w:tc>
          <w:tcPr>
            <w:tcW w:w="708"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6</w:t>
            </w:r>
          </w:p>
        </w:tc>
        <w:tc>
          <w:tcPr>
            <w:tcW w:w="2677"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Технология</w:t>
            </w:r>
          </w:p>
        </w:tc>
        <w:tc>
          <w:tcPr>
            <w:tcW w:w="3115"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Формирование опыта как основы обучения и познания, осуществление поисково-аналитической деятельности для практи</w:t>
            </w:r>
            <w:r w:rsidRPr="00B50BE0">
              <w:rPr>
                <w:rFonts w:ascii="Times New Roman" w:hAnsi="Times New Roman" w:cs="Times New Roman"/>
              </w:rPr>
              <w:softHyphen/>
              <w:t>ческого решения прикладных задач с использованием знаний, полученных при изучении других учебных предметов, формирование</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первоначального опыта практической преобразовательной деятельности</w:t>
            </w:r>
          </w:p>
        </w:tc>
        <w:tc>
          <w:tcPr>
            <w:tcW w:w="4238" w:type="dxa"/>
            <w:tcBorders>
              <w:top w:val="single" w:sz="4" w:space="0" w:color="auto"/>
              <w:left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CA62F6" w:rsidRPr="00B50BE0" w:rsidTr="00E57841">
        <w:trPr>
          <w:trHeight w:val="5501"/>
        </w:trPr>
        <w:tc>
          <w:tcPr>
            <w:tcW w:w="708"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7</w:t>
            </w:r>
          </w:p>
        </w:tc>
        <w:tc>
          <w:tcPr>
            <w:tcW w:w="2677"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Физическая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культура</w:t>
            </w:r>
          </w:p>
        </w:tc>
        <w:tc>
          <w:tcPr>
            <w:tcW w:w="3115"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Укрепление здоровья, содействие гармоничному физическому, нравственному и социальному развитию, успешному обучению, формирование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c>
          <w:tcPr>
            <w:tcW w:w="4238"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w:t>
            </w:r>
          </w:p>
        </w:tc>
      </w:tr>
    </w:tbl>
    <w:p w:rsidR="00CA62F6" w:rsidRPr="00B50BE0" w:rsidRDefault="00CA62F6" w:rsidP="001221EE">
      <w:pPr>
        <w:spacing w:line="276" w:lineRule="auto"/>
        <w:jc w:val="both"/>
        <w:rPr>
          <w:rFonts w:ascii="Times New Roman" w:hAnsi="Times New Roman" w:cs="Times New Roman"/>
        </w:rPr>
      </w:pPr>
    </w:p>
    <w:tbl>
      <w:tblPr>
        <w:tblOverlap w:val="never"/>
        <w:tblW w:w="10773" w:type="dxa"/>
        <w:tblInd w:w="-1139" w:type="dxa"/>
        <w:tblLayout w:type="fixed"/>
        <w:tblCellMar>
          <w:left w:w="10" w:type="dxa"/>
          <w:right w:w="10" w:type="dxa"/>
        </w:tblCellMar>
        <w:tblLook w:val="04A0"/>
      </w:tblPr>
      <w:tblGrid>
        <w:gridCol w:w="708"/>
        <w:gridCol w:w="2694"/>
        <w:gridCol w:w="3119"/>
        <w:gridCol w:w="4252"/>
      </w:tblGrid>
      <w:tr w:rsidR="00CA62F6" w:rsidRPr="00B50BE0" w:rsidTr="00E57841">
        <w:trPr>
          <w:trHeight w:val="1416"/>
        </w:trPr>
        <w:tc>
          <w:tcPr>
            <w:tcW w:w="708" w:type="dxa"/>
            <w:tcBorders>
              <w:top w:val="single" w:sz="4" w:space="0" w:color="auto"/>
              <w:left w:val="single" w:sz="4" w:space="0" w:color="auto"/>
            </w:tcBorders>
            <w:shd w:val="clear" w:color="auto" w:fill="FFFFFF"/>
          </w:tcPr>
          <w:p w:rsidR="00F631F9"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п/п</w:t>
            </w:r>
          </w:p>
        </w:tc>
        <w:tc>
          <w:tcPr>
            <w:tcW w:w="2694"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Предметные</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области</w:t>
            </w:r>
          </w:p>
        </w:tc>
        <w:tc>
          <w:tcPr>
            <w:tcW w:w="3119"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Основные задачи реализации содержания (вариант 7.1- четырёхлетний срок реализации)</w:t>
            </w:r>
          </w:p>
        </w:tc>
        <w:tc>
          <w:tcPr>
            <w:tcW w:w="4252" w:type="dxa"/>
            <w:tcBorders>
              <w:top w:val="single" w:sz="4" w:space="0" w:color="auto"/>
              <w:left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Основные задачи реализации содержания (вариант 7.2- пятилетний срок реализации)</w:t>
            </w:r>
          </w:p>
        </w:tc>
      </w:tr>
      <w:tr w:rsidR="00CA62F6" w:rsidRPr="00B50BE0" w:rsidTr="00E57841">
        <w:trPr>
          <w:trHeight w:val="5280"/>
        </w:trPr>
        <w:tc>
          <w:tcPr>
            <w:tcW w:w="708" w:type="dxa"/>
            <w:tcBorders>
              <w:top w:val="single" w:sz="4" w:space="0" w:color="auto"/>
              <w:left w:val="single" w:sz="4" w:space="0" w:color="auto"/>
              <w:bottom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2694" w:type="dxa"/>
            <w:tcBorders>
              <w:top w:val="single" w:sz="4" w:space="0" w:color="auto"/>
              <w:left w:val="single" w:sz="4" w:space="0" w:color="auto"/>
              <w:bottom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3119" w:type="dxa"/>
            <w:tcBorders>
              <w:top w:val="single" w:sz="4" w:space="0" w:color="auto"/>
              <w:left w:val="single" w:sz="4" w:space="0" w:color="auto"/>
              <w:bottom w:val="single" w:sz="4" w:space="0" w:color="auto"/>
            </w:tcBorders>
            <w:shd w:val="clear" w:color="auto" w:fill="FFFFFF"/>
          </w:tcPr>
          <w:p w:rsidR="00CA62F6" w:rsidRDefault="00CA62F6" w:rsidP="00E57841">
            <w:pPr>
              <w:spacing w:line="276" w:lineRule="auto"/>
              <w:jc w:val="center"/>
              <w:rPr>
                <w:rFonts w:ascii="Times New Roman" w:hAnsi="Times New Roman" w:cs="Times New Roman"/>
              </w:rPr>
            </w:pPr>
          </w:p>
          <w:p w:rsidR="00E57841" w:rsidRPr="00B50BE0" w:rsidRDefault="00E57841" w:rsidP="00E57841">
            <w:pPr>
              <w:spacing w:line="276" w:lineRule="auto"/>
              <w:jc w:val="center"/>
              <w:rPr>
                <w:rFonts w:ascii="Times New Roman" w:hAnsi="Times New Roman" w:cs="Times New Roman"/>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bl>
    <w:p w:rsidR="00CA62F6" w:rsidRPr="00B50BE0" w:rsidRDefault="00CA62F6" w:rsidP="001221EE">
      <w:pPr>
        <w:spacing w:line="276" w:lineRule="auto"/>
        <w:jc w:val="both"/>
        <w:rPr>
          <w:rFonts w:ascii="Times New Roman" w:hAnsi="Times New Roman" w:cs="Times New Roman"/>
        </w:rPr>
      </w:pPr>
    </w:p>
    <w:tbl>
      <w:tblPr>
        <w:tblOverlap w:val="never"/>
        <w:tblW w:w="10206" w:type="dxa"/>
        <w:tblInd w:w="-567" w:type="dxa"/>
        <w:tblLayout w:type="fixed"/>
        <w:tblCellMar>
          <w:left w:w="10" w:type="dxa"/>
          <w:right w:w="10" w:type="dxa"/>
        </w:tblCellMar>
        <w:tblLook w:val="04A0"/>
      </w:tblPr>
      <w:tblGrid>
        <w:gridCol w:w="709"/>
        <w:gridCol w:w="2410"/>
        <w:gridCol w:w="3128"/>
        <w:gridCol w:w="3959"/>
      </w:tblGrid>
      <w:tr w:rsidR="00F631F9" w:rsidRPr="00B50BE0" w:rsidTr="00F631F9">
        <w:trPr>
          <w:trHeight w:val="264"/>
        </w:trPr>
        <w:tc>
          <w:tcPr>
            <w:tcW w:w="10206" w:type="dxa"/>
            <w:gridSpan w:val="4"/>
            <w:shd w:val="clear" w:color="auto" w:fill="FFFFFF"/>
          </w:tcPr>
          <w:p w:rsidR="00E57841" w:rsidRDefault="00E57841" w:rsidP="001221EE">
            <w:pPr>
              <w:spacing w:line="276" w:lineRule="auto"/>
              <w:jc w:val="both"/>
              <w:rPr>
                <w:rFonts w:ascii="Times New Roman" w:hAnsi="Times New Roman" w:cs="Times New Roman"/>
                <w:b/>
                <w:bCs/>
              </w:rPr>
            </w:pPr>
          </w:p>
          <w:p w:rsidR="00F631F9" w:rsidRPr="00B50BE0" w:rsidRDefault="00F631F9" w:rsidP="00E57841">
            <w:pPr>
              <w:spacing w:line="276" w:lineRule="auto"/>
              <w:jc w:val="center"/>
              <w:rPr>
                <w:rFonts w:ascii="Times New Roman" w:hAnsi="Times New Roman" w:cs="Times New Roman"/>
                <w:b/>
                <w:bCs/>
              </w:rPr>
            </w:pPr>
            <w:r w:rsidRPr="00B50BE0">
              <w:rPr>
                <w:rFonts w:ascii="Times New Roman" w:hAnsi="Times New Roman" w:cs="Times New Roman"/>
                <w:b/>
                <w:bCs/>
              </w:rPr>
              <w:lastRenderedPageBreak/>
              <w:t>Основные задачи содержания коррекционно- развивающих занятий</w:t>
            </w:r>
          </w:p>
          <w:p w:rsidR="00F631F9" w:rsidRPr="00B50BE0" w:rsidRDefault="00F631F9" w:rsidP="001221EE">
            <w:pPr>
              <w:spacing w:line="276" w:lineRule="auto"/>
              <w:jc w:val="both"/>
              <w:rPr>
                <w:rFonts w:ascii="Times New Roman" w:hAnsi="Times New Roman" w:cs="Times New Roman"/>
                <w:b/>
                <w:bCs/>
              </w:rPr>
            </w:pPr>
          </w:p>
          <w:p w:rsidR="00F631F9" w:rsidRPr="00B50BE0" w:rsidRDefault="00F631F9" w:rsidP="001221EE">
            <w:pPr>
              <w:spacing w:line="276" w:lineRule="auto"/>
              <w:jc w:val="both"/>
              <w:rPr>
                <w:rFonts w:ascii="Times New Roman" w:hAnsi="Times New Roman" w:cs="Times New Roman"/>
              </w:rPr>
            </w:pPr>
          </w:p>
        </w:tc>
      </w:tr>
      <w:tr w:rsidR="00CA62F6" w:rsidRPr="00B50BE0" w:rsidTr="00F631F9">
        <w:trPr>
          <w:trHeight w:val="1402"/>
        </w:trPr>
        <w:tc>
          <w:tcPr>
            <w:tcW w:w="709"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lastRenderedPageBreak/>
              <w:t>№</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п/п</w:t>
            </w:r>
          </w:p>
        </w:tc>
        <w:tc>
          <w:tcPr>
            <w:tcW w:w="2410"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Коррекционно-развивающи</w:t>
            </w:r>
            <w:r w:rsidR="00E57841">
              <w:rPr>
                <w:rFonts w:ascii="Times New Roman" w:hAnsi="Times New Roman" w:cs="Times New Roman"/>
                <w:b/>
                <w:bCs/>
                <w:iCs/>
              </w:rPr>
              <w:t>е</w:t>
            </w:r>
            <w:r w:rsidRPr="00B50BE0">
              <w:rPr>
                <w:rFonts w:ascii="Times New Roman" w:hAnsi="Times New Roman" w:cs="Times New Roman"/>
                <w:b/>
                <w:bCs/>
                <w:iCs/>
              </w:rPr>
              <w:t xml:space="preserve"> е занятия</w:t>
            </w:r>
          </w:p>
        </w:tc>
        <w:tc>
          <w:tcPr>
            <w:tcW w:w="3128"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Основные задачи реализации содержания коррекционно</w:t>
            </w:r>
            <w:r w:rsidR="00E57841">
              <w:rPr>
                <w:rFonts w:ascii="Times New Roman" w:hAnsi="Times New Roman" w:cs="Times New Roman"/>
                <w:b/>
                <w:bCs/>
                <w:iCs/>
              </w:rPr>
              <w:t>-</w:t>
            </w:r>
            <w:r w:rsidRPr="00B50BE0">
              <w:rPr>
                <w:rFonts w:ascii="Times New Roman" w:hAnsi="Times New Roman" w:cs="Times New Roman"/>
                <w:b/>
                <w:bCs/>
                <w:iCs/>
              </w:rPr>
              <w:softHyphen/>
              <w:t>развивающих занятий (вариант 7.1)</w:t>
            </w:r>
          </w:p>
        </w:tc>
        <w:tc>
          <w:tcPr>
            <w:tcW w:w="3959"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Основные задачи реализации содержания коррекционно-развивающих занятий (вариант 7.2)</w:t>
            </w:r>
          </w:p>
        </w:tc>
      </w:tr>
      <w:tr w:rsidR="00CA62F6" w:rsidRPr="00B50BE0" w:rsidTr="00F631F9">
        <w:trPr>
          <w:trHeight w:val="3506"/>
        </w:trPr>
        <w:tc>
          <w:tcPr>
            <w:tcW w:w="709"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1</w:t>
            </w:r>
          </w:p>
        </w:tc>
        <w:tc>
          <w:tcPr>
            <w:tcW w:w="2410"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Ритмика</w:t>
            </w:r>
          </w:p>
        </w:tc>
        <w:tc>
          <w:tcPr>
            <w:tcW w:w="3128"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Развитие эмоционально- 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w:t>
            </w:r>
          </w:p>
        </w:tc>
        <w:tc>
          <w:tcPr>
            <w:tcW w:w="3959"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Укрепление здоровья, коррекция недостатков психомоторной и эмоционально-волевой сфер. Развитие общей и речевой моторики. Развитие Умение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пространственной ориентировки.</w:t>
            </w:r>
          </w:p>
        </w:tc>
      </w:tr>
      <w:tr w:rsidR="00F631F9" w:rsidRPr="00B50BE0" w:rsidTr="00F631F9">
        <w:tc>
          <w:tcPr>
            <w:tcW w:w="709" w:type="dxa"/>
            <w:tcBorders>
              <w:top w:val="single" w:sz="4" w:space="0" w:color="auto"/>
              <w:left w:val="single" w:sz="4" w:space="0" w:color="auto"/>
            </w:tcBorders>
            <w:shd w:val="clear" w:color="auto" w:fill="FFFFFF"/>
          </w:tcPr>
          <w:p w:rsidR="00F631F9" w:rsidRPr="00B50BE0" w:rsidRDefault="00F631F9" w:rsidP="00E57841">
            <w:pPr>
              <w:spacing w:line="276" w:lineRule="auto"/>
              <w:jc w:val="center"/>
              <w:rPr>
                <w:rFonts w:ascii="Times New Roman" w:hAnsi="Times New Roman" w:cs="Times New Roman"/>
              </w:rPr>
            </w:pPr>
          </w:p>
        </w:tc>
        <w:tc>
          <w:tcPr>
            <w:tcW w:w="2410" w:type="dxa"/>
            <w:tcBorders>
              <w:top w:val="single" w:sz="4" w:space="0" w:color="auto"/>
              <w:left w:val="single" w:sz="4" w:space="0" w:color="auto"/>
            </w:tcBorders>
            <w:shd w:val="clear" w:color="auto" w:fill="FFFFFF"/>
          </w:tcPr>
          <w:p w:rsidR="00F631F9" w:rsidRPr="00B50BE0" w:rsidRDefault="00F631F9" w:rsidP="00E57841">
            <w:pPr>
              <w:spacing w:line="276" w:lineRule="auto"/>
              <w:jc w:val="center"/>
              <w:rPr>
                <w:rFonts w:ascii="Times New Roman" w:hAnsi="Times New Roman" w:cs="Times New Roman"/>
              </w:rPr>
            </w:pPr>
          </w:p>
        </w:tc>
        <w:tc>
          <w:tcPr>
            <w:tcW w:w="3128" w:type="dxa"/>
            <w:vMerge w:val="restart"/>
            <w:tcBorders>
              <w:top w:val="single" w:sz="4" w:space="0" w:color="auto"/>
              <w:left w:val="single" w:sz="4" w:space="0" w:color="auto"/>
            </w:tcBorders>
            <w:shd w:val="clear" w:color="auto" w:fill="FFFFFF"/>
          </w:tcPr>
          <w:p w:rsidR="00F631F9" w:rsidRPr="00B50BE0" w:rsidRDefault="00F631F9" w:rsidP="00E57841">
            <w:pPr>
              <w:spacing w:line="276" w:lineRule="auto"/>
              <w:jc w:val="center"/>
              <w:rPr>
                <w:rFonts w:ascii="Times New Roman" w:hAnsi="Times New Roman" w:cs="Times New Roman"/>
              </w:rPr>
            </w:pPr>
            <w:r w:rsidRPr="00B50BE0">
              <w:rPr>
                <w:rFonts w:ascii="Times New Roman" w:hAnsi="Times New Roman" w:cs="Times New Roman"/>
              </w:rPr>
              <w:t>письменной речи, психолого</w:t>
            </w:r>
            <w:r w:rsidRPr="00B50BE0">
              <w:rPr>
                <w:rFonts w:ascii="Times New Roman" w:hAnsi="Times New Roman" w:cs="Times New Roman"/>
              </w:rPr>
              <w:softHyphen/>
              <w:t>педагогическую поддержку в освоении</w:t>
            </w:r>
          </w:p>
        </w:tc>
        <w:tc>
          <w:tcPr>
            <w:tcW w:w="3959" w:type="dxa"/>
            <w:tcBorders>
              <w:top w:val="single" w:sz="4" w:space="0" w:color="auto"/>
              <w:left w:val="single" w:sz="4" w:space="0" w:color="auto"/>
              <w:right w:val="single" w:sz="4" w:space="0" w:color="auto"/>
            </w:tcBorders>
            <w:shd w:val="clear" w:color="auto" w:fill="FFFFFF"/>
          </w:tcPr>
          <w:p w:rsidR="00F631F9" w:rsidRPr="00B50BE0" w:rsidRDefault="00F631F9" w:rsidP="00E57841">
            <w:pPr>
              <w:spacing w:line="276" w:lineRule="auto"/>
              <w:jc w:val="center"/>
              <w:rPr>
                <w:rFonts w:ascii="Times New Roman" w:hAnsi="Times New Roman" w:cs="Times New Roman"/>
              </w:rPr>
            </w:pPr>
          </w:p>
        </w:tc>
      </w:tr>
      <w:tr w:rsidR="00CA62F6" w:rsidRPr="00B50BE0" w:rsidTr="00F631F9">
        <w:trPr>
          <w:trHeight w:val="1968"/>
        </w:trPr>
        <w:tc>
          <w:tcPr>
            <w:tcW w:w="709"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2</w:t>
            </w:r>
          </w:p>
        </w:tc>
        <w:tc>
          <w:tcPr>
            <w:tcW w:w="2410" w:type="dxa"/>
            <w:tcBorders>
              <w:top w:val="single" w:sz="4" w:space="0" w:color="auto"/>
              <w:left w:val="single" w:sz="4" w:space="0" w:color="auto"/>
              <w:bottom w:val="single" w:sz="4" w:space="0" w:color="auto"/>
            </w:tcBorders>
            <w:shd w:val="clear" w:color="auto" w:fill="FFFFFF"/>
          </w:tcPr>
          <w:p w:rsidR="00CA62F6" w:rsidRPr="00B50BE0" w:rsidRDefault="00F631F9" w:rsidP="00E57841">
            <w:pPr>
              <w:spacing w:line="276" w:lineRule="auto"/>
              <w:jc w:val="center"/>
              <w:rPr>
                <w:rFonts w:ascii="Times New Roman" w:hAnsi="Times New Roman" w:cs="Times New Roman"/>
              </w:rPr>
            </w:pPr>
            <w:r w:rsidRPr="00B50BE0">
              <w:rPr>
                <w:rFonts w:ascii="Times New Roman" w:hAnsi="Times New Roman" w:cs="Times New Roman"/>
              </w:rPr>
              <w:t>Логопеди</w:t>
            </w:r>
            <w:r w:rsidR="002C38C4" w:rsidRPr="00B50BE0">
              <w:rPr>
                <w:rFonts w:ascii="Times New Roman" w:hAnsi="Times New Roman" w:cs="Times New Roman"/>
              </w:rPr>
              <w:t>ческие и психокор</w:t>
            </w:r>
            <w:r w:rsidRPr="00B50BE0">
              <w:rPr>
                <w:rFonts w:ascii="Times New Roman" w:hAnsi="Times New Roman" w:cs="Times New Roman"/>
              </w:rPr>
              <w:t>рекционн</w:t>
            </w:r>
            <w:r w:rsidR="002C38C4" w:rsidRPr="00B50BE0">
              <w:rPr>
                <w:rFonts w:ascii="Times New Roman" w:hAnsi="Times New Roman" w:cs="Times New Roman"/>
              </w:rPr>
              <w:t>ые</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занятия</w:t>
            </w:r>
          </w:p>
        </w:tc>
        <w:tc>
          <w:tcPr>
            <w:tcW w:w="3128" w:type="dxa"/>
            <w:vMerge/>
            <w:tcBorders>
              <w:left w:val="single" w:sz="4" w:space="0" w:color="auto"/>
              <w:bottom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3959"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Коррекция отдельных сторон психической деятельности и личностной сферы. Формирование учебной мотивации, стимуляция сенсорно-перцептивных, мнемических</w:t>
            </w:r>
            <w:r w:rsidR="00F631F9" w:rsidRPr="00B50BE0">
              <w:rPr>
                <w:rFonts w:ascii="Times New Roman" w:hAnsi="Times New Roman" w:cs="Times New Roman"/>
              </w:rPr>
              <w:t>и интеллектуальных процессов. Г</w:t>
            </w:r>
            <w:r w:rsidRPr="00B50BE0">
              <w:rPr>
                <w:rFonts w:ascii="Times New Roman" w:hAnsi="Times New Roman" w:cs="Times New Roman"/>
              </w:rPr>
              <w:t>армонизация психоэмоционального состояния,</w:t>
            </w:r>
          </w:p>
        </w:tc>
      </w:tr>
    </w:tbl>
    <w:p w:rsidR="00CA62F6" w:rsidRPr="00B50BE0" w:rsidRDefault="00CA62F6" w:rsidP="001221EE">
      <w:pPr>
        <w:spacing w:line="276" w:lineRule="auto"/>
        <w:jc w:val="both"/>
        <w:rPr>
          <w:rFonts w:ascii="Times New Roman" w:hAnsi="Times New Roman" w:cs="Times New Roman"/>
        </w:rPr>
      </w:pPr>
    </w:p>
    <w:p w:rsidR="00F631F9" w:rsidRDefault="00F631F9" w:rsidP="001221EE">
      <w:pPr>
        <w:spacing w:line="276" w:lineRule="auto"/>
        <w:jc w:val="both"/>
        <w:rPr>
          <w:rFonts w:ascii="Times New Roman" w:hAnsi="Times New Roman" w:cs="Times New Roman"/>
        </w:rPr>
      </w:pPr>
    </w:p>
    <w:p w:rsidR="00E57841" w:rsidRDefault="00E57841" w:rsidP="001221EE">
      <w:pPr>
        <w:spacing w:line="276" w:lineRule="auto"/>
        <w:jc w:val="both"/>
        <w:rPr>
          <w:rFonts w:ascii="Times New Roman" w:hAnsi="Times New Roman" w:cs="Times New Roman"/>
        </w:rPr>
      </w:pPr>
    </w:p>
    <w:p w:rsidR="00E57841" w:rsidRDefault="00E57841" w:rsidP="001221EE">
      <w:pPr>
        <w:spacing w:line="276" w:lineRule="auto"/>
        <w:jc w:val="both"/>
        <w:rPr>
          <w:rFonts w:ascii="Times New Roman" w:hAnsi="Times New Roman" w:cs="Times New Roman"/>
        </w:rPr>
      </w:pPr>
    </w:p>
    <w:p w:rsidR="00E57841" w:rsidRDefault="00E57841" w:rsidP="001221EE">
      <w:pPr>
        <w:spacing w:line="276" w:lineRule="auto"/>
        <w:jc w:val="both"/>
        <w:rPr>
          <w:rFonts w:ascii="Times New Roman" w:hAnsi="Times New Roman" w:cs="Times New Roman"/>
        </w:rPr>
      </w:pPr>
    </w:p>
    <w:p w:rsidR="00E57841" w:rsidRDefault="00E57841" w:rsidP="001221EE">
      <w:pPr>
        <w:spacing w:line="276" w:lineRule="auto"/>
        <w:jc w:val="both"/>
        <w:rPr>
          <w:rFonts w:ascii="Times New Roman" w:hAnsi="Times New Roman" w:cs="Times New Roman"/>
        </w:rPr>
      </w:pPr>
    </w:p>
    <w:p w:rsidR="00E57841" w:rsidRDefault="00E57841" w:rsidP="001221EE">
      <w:pPr>
        <w:spacing w:line="276" w:lineRule="auto"/>
        <w:jc w:val="both"/>
        <w:rPr>
          <w:rFonts w:ascii="Times New Roman" w:hAnsi="Times New Roman" w:cs="Times New Roman"/>
        </w:rPr>
      </w:pPr>
    </w:p>
    <w:p w:rsidR="00E57841" w:rsidRDefault="00E57841" w:rsidP="001221EE">
      <w:pPr>
        <w:spacing w:line="276" w:lineRule="auto"/>
        <w:jc w:val="both"/>
        <w:rPr>
          <w:rFonts w:ascii="Times New Roman" w:hAnsi="Times New Roman" w:cs="Times New Roman"/>
        </w:rPr>
      </w:pPr>
    </w:p>
    <w:p w:rsidR="00E57841" w:rsidRDefault="00E57841" w:rsidP="001221EE">
      <w:pPr>
        <w:spacing w:line="276" w:lineRule="auto"/>
        <w:jc w:val="both"/>
        <w:rPr>
          <w:rFonts w:ascii="Times New Roman" w:hAnsi="Times New Roman" w:cs="Times New Roman"/>
        </w:rPr>
      </w:pPr>
    </w:p>
    <w:p w:rsidR="00E57841" w:rsidRDefault="00E57841" w:rsidP="001221EE">
      <w:pPr>
        <w:spacing w:line="276" w:lineRule="auto"/>
        <w:jc w:val="both"/>
        <w:rPr>
          <w:rFonts w:ascii="Times New Roman" w:hAnsi="Times New Roman" w:cs="Times New Roman"/>
        </w:rPr>
      </w:pPr>
    </w:p>
    <w:p w:rsidR="00E57841" w:rsidRDefault="00E57841" w:rsidP="001221EE">
      <w:pPr>
        <w:spacing w:line="276" w:lineRule="auto"/>
        <w:jc w:val="both"/>
        <w:rPr>
          <w:rFonts w:ascii="Times New Roman" w:hAnsi="Times New Roman" w:cs="Times New Roman"/>
        </w:rPr>
      </w:pPr>
    </w:p>
    <w:p w:rsidR="00E57841" w:rsidRPr="00B50BE0" w:rsidRDefault="00E57841" w:rsidP="001221EE">
      <w:pPr>
        <w:spacing w:line="276" w:lineRule="auto"/>
        <w:jc w:val="both"/>
        <w:rPr>
          <w:rFonts w:ascii="Times New Roman" w:hAnsi="Times New Roman" w:cs="Times New Roman"/>
        </w:rPr>
      </w:pPr>
    </w:p>
    <w:p w:rsidR="00F631F9" w:rsidRPr="00B50BE0" w:rsidRDefault="00F631F9" w:rsidP="00F631F9">
      <w:pPr>
        <w:spacing w:line="276" w:lineRule="auto"/>
        <w:jc w:val="both"/>
        <w:rPr>
          <w:rFonts w:ascii="Times New Roman" w:hAnsi="Times New Roman" w:cs="Times New Roman"/>
        </w:rPr>
      </w:pPr>
    </w:p>
    <w:p w:rsidR="00F631F9" w:rsidRPr="00B50BE0" w:rsidRDefault="00F631F9" w:rsidP="001221EE">
      <w:pPr>
        <w:spacing w:line="276" w:lineRule="auto"/>
        <w:jc w:val="both"/>
        <w:rPr>
          <w:rFonts w:ascii="Times New Roman" w:hAnsi="Times New Roman" w:cs="Times New Roman"/>
        </w:rPr>
      </w:pPr>
    </w:p>
    <w:tbl>
      <w:tblPr>
        <w:tblOverlap w:val="never"/>
        <w:tblW w:w="10206" w:type="dxa"/>
        <w:tblInd w:w="-572" w:type="dxa"/>
        <w:tblLayout w:type="fixed"/>
        <w:tblCellMar>
          <w:left w:w="10" w:type="dxa"/>
          <w:right w:w="10" w:type="dxa"/>
        </w:tblCellMar>
        <w:tblLook w:val="04A0"/>
      </w:tblPr>
      <w:tblGrid>
        <w:gridCol w:w="709"/>
        <w:gridCol w:w="2410"/>
        <w:gridCol w:w="2392"/>
        <w:gridCol w:w="4695"/>
      </w:tblGrid>
      <w:tr w:rsidR="00CA62F6" w:rsidRPr="00B50BE0" w:rsidTr="00F631F9">
        <w:trPr>
          <w:trHeight w:val="1416"/>
        </w:trPr>
        <w:tc>
          <w:tcPr>
            <w:tcW w:w="709"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lastRenderedPageBreak/>
              <w:t>№</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п/п</w:t>
            </w:r>
          </w:p>
        </w:tc>
        <w:tc>
          <w:tcPr>
            <w:tcW w:w="2410"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Коррекцией,</w:t>
            </w: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но-</w:t>
            </w:r>
          </w:p>
          <w:p w:rsidR="00CA62F6" w:rsidRPr="00B50BE0" w:rsidRDefault="00F631F9" w:rsidP="00E57841">
            <w:pPr>
              <w:spacing w:line="276" w:lineRule="auto"/>
              <w:jc w:val="center"/>
              <w:rPr>
                <w:rFonts w:ascii="Times New Roman" w:hAnsi="Times New Roman" w:cs="Times New Roman"/>
              </w:rPr>
            </w:pPr>
            <w:r w:rsidRPr="00B50BE0">
              <w:rPr>
                <w:rFonts w:ascii="Times New Roman" w:hAnsi="Times New Roman" w:cs="Times New Roman"/>
                <w:b/>
                <w:bCs/>
                <w:iCs/>
              </w:rPr>
              <w:t>развивающи</w:t>
            </w:r>
            <w:r w:rsidR="002C38C4" w:rsidRPr="00B50BE0">
              <w:rPr>
                <w:rFonts w:ascii="Times New Roman" w:hAnsi="Times New Roman" w:cs="Times New Roman"/>
                <w:b/>
                <w:bCs/>
                <w:iCs/>
              </w:rPr>
              <w:t>е занятия</w:t>
            </w:r>
          </w:p>
        </w:tc>
        <w:tc>
          <w:tcPr>
            <w:tcW w:w="2392"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Основные задачи реализации содержания коррекционно</w:t>
            </w:r>
            <w:r w:rsidRPr="00B50BE0">
              <w:rPr>
                <w:rFonts w:ascii="Times New Roman" w:hAnsi="Times New Roman" w:cs="Times New Roman"/>
                <w:b/>
                <w:bCs/>
                <w:iCs/>
              </w:rPr>
              <w:softHyphen/>
              <w:t>развивающих занятий (вариант 7.1)</w:t>
            </w:r>
          </w:p>
        </w:tc>
        <w:tc>
          <w:tcPr>
            <w:tcW w:w="4695" w:type="dxa"/>
            <w:tcBorders>
              <w:top w:val="single" w:sz="4" w:space="0" w:color="auto"/>
              <w:left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b/>
                <w:bCs/>
                <w:iCs/>
              </w:rPr>
              <w:t>Основные задачи реализации содержания коррекционно-развивающих занятий (вариант 7.2)</w:t>
            </w:r>
          </w:p>
        </w:tc>
      </w:tr>
      <w:tr w:rsidR="00CA62F6" w:rsidRPr="00B50BE0" w:rsidTr="00F631F9">
        <w:trPr>
          <w:trHeight w:val="4128"/>
        </w:trPr>
        <w:tc>
          <w:tcPr>
            <w:tcW w:w="709" w:type="dxa"/>
            <w:tcBorders>
              <w:top w:val="single" w:sz="4" w:space="0" w:color="auto"/>
              <w:left w:val="single" w:sz="4" w:space="0" w:color="auto"/>
              <w:bottom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2392"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АООП НОО.</w:t>
            </w:r>
          </w:p>
        </w:tc>
        <w:tc>
          <w:tcPr>
            <w:tcW w:w="4695"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Формирование и развитие различных видов устной речи (разговорно- диалогической, описательно</w:t>
            </w:r>
            <w:r w:rsidRPr="00B50BE0">
              <w:rPr>
                <w:rFonts w:ascii="Times New Roman" w:hAnsi="Times New Roman" w:cs="Times New Roman"/>
              </w:rPr>
              <w:softHyphen/>
              <w:t>повествовательной). Обогащение и развитие словаря, уточнение значения слова, развитие лексической системности формирование семантических полей. Коррекция индивидуальных пробелов в знаниях.</w:t>
            </w:r>
          </w:p>
        </w:tc>
      </w:tr>
    </w:tbl>
    <w:p w:rsidR="00F631F9" w:rsidRPr="00B50BE0" w:rsidRDefault="00F631F9" w:rsidP="001221EE">
      <w:pPr>
        <w:spacing w:line="276" w:lineRule="auto"/>
        <w:ind w:firstLine="360"/>
        <w:jc w:val="both"/>
        <w:rPr>
          <w:rFonts w:ascii="Times New Roman" w:hAnsi="Times New Roman" w:cs="Times New Roman"/>
        </w:rPr>
      </w:pP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Часть учебного плана, формируемая участниками образовательных отношений,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обеспечивает реализацию особых (специфических) образовательных потребностей, характерных для учащихся с ЗПР, а также индивидуальных потребностей каждого учащегося. В 1 -ом и 1 ом дополнительном классах эта часть отсутствует.</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Коррекционно-развивающая область обеспечивает удовлетворение особых образовательных потребностей учащихся с ЗПР и необходимую коррекцию недостатков в психическом и/или физическом развитии, формируется на основании рекомендаций ПМПК и индивидуальной программы реабилитации инвалида и представлена следующими курсами: коррекционный курс «Ритмика» для учащихся 1 классов - 1 час в неделю;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«Логопедическое занятие» - коррекционно-развивающее занятие для учащихся 1 классов - 2 часа в неделю;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«Психокоррекционное занятие» для учащихся 1 классов - 2 часа в неделю; коррекционно</w:t>
      </w:r>
      <w:r w:rsidRPr="00B50BE0">
        <w:rPr>
          <w:rFonts w:ascii="Times New Roman" w:hAnsi="Times New Roman" w:cs="Times New Roman"/>
        </w:rPr>
        <w:softHyphen/>
        <w:t>развивающие занятия могут проводиться в индивидуальной и групповой форме.</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На индивидуальные коррекционные занятия отводится до 25 мин., на групповые занятия - до 40 минут.</w:t>
      </w:r>
    </w:p>
    <w:p w:rsidR="00CA62F6" w:rsidRDefault="002C38C4" w:rsidP="00F631F9">
      <w:pPr>
        <w:spacing w:line="276" w:lineRule="auto"/>
        <w:ind w:firstLine="360"/>
        <w:jc w:val="both"/>
        <w:rPr>
          <w:rFonts w:ascii="Times New Roman" w:hAnsi="Times New Roman" w:cs="Times New Roman"/>
        </w:rPr>
      </w:pPr>
      <w:r w:rsidRPr="00B50BE0">
        <w:rPr>
          <w:rFonts w:ascii="Times New Roman" w:hAnsi="Times New Roman" w:cs="Times New Roman"/>
        </w:rPr>
        <w:t>Формы промежуточной аттестации учащихся НОО ЗПР (сро</w:t>
      </w:r>
      <w:r w:rsidR="000F0A90">
        <w:rPr>
          <w:rFonts w:ascii="Times New Roman" w:hAnsi="Times New Roman" w:cs="Times New Roman"/>
        </w:rPr>
        <w:t>к реализации 4 года, 5 лет) 2019-2020</w:t>
      </w:r>
      <w:r w:rsidRPr="00B50BE0">
        <w:rPr>
          <w:rFonts w:ascii="Times New Roman" w:hAnsi="Times New Roman" w:cs="Times New Roman"/>
        </w:rPr>
        <w:t xml:space="preserve"> учебный год</w:t>
      </w:r>
    </w:p>
    <w:p w:rsidR="00E57841" w:rsidRDefault="00E57841" w:rsidP="00F631F9">
      <w:pPr>
        <w:spacing w:line="276" w:lineRule="auto"/>
        <w:ind w:firstLine="360"/>
        <w:jc w:val="both"/>
        <w:rPr>
          <w:rFonts w:ascii="Times New Roman" w:hAnsi="Times New Roman" w:cs="Times New Roman"/>
        </w:rPr>
      </w:pPr>
    </w:p>
    <w:p w:rsidR="00E57841" w:rsidRDefault="00E57841" w:rsidP="00F631F9">
      <w:pPr>
        <w:spacing w:line="276" w:lineRule="auto"/>
        <w:ind w:firstLine="360"/>
        <w:jc w:val="both"/>
        <w:rPr>
          <w:rFonts w:ascii="Times New Roman" w:hAnsi="Times New Roman" w:cs="Times New Roman"/>
        </w:rPr>
      </w:pPr>
    </w:p>
    <w:p w:rsidR="00E57841" w:rsidRDefault="00E57841" w:rsidP="00F631F9">
      <w:pPr>
        <w:spacing w:line="276" w:lineRule="auto"/>
        <w:ind w:firstLine="360"/>
        <w:jc w:val="both"/>
        <w:rPr>
          <w:rFonts w:ascii="Times New Roman" w:hAnsi="Times New Roman" w:cs="Times New Roman"/>
        </w:rPr>
      </w:pPr>
    </w:p>
    <w:p w:rsidR="00E57841" w:rsidRDefault="00E57841" w:rsidP="00F631F9">
      <w:pPr>
        <w:spacing w:line="276" w:lineRule="auto"/>
        <w:ind w:firstLine="360"/>
        <w:jc w:val="both"/>
        <w:rPr>
          <w:rFonts w:ascii="Times New Roman" w:hAnsi="Times New Roman" w:cs="Times New Roman"/>
        </w:rPr>
      </w:pPr>
    </w:p>
    <w:p w:rsidR="00E57841" w:rsidRPr="00B50BE0" w:rsidRDefault="00E57841" w:rsidP="00F631F9">
      <w:pPr>
        <w:spacing w:line="276" w:lineRule="auto"/>
        <w:ind w:firstLine="360"/>
        <w:jc w:val="both"/>
        <w:rPr>
          <w:rFonts w:ascii="Times New Roman" w:hAnsi="Times New Roman" w:cs="Times New Roman"/>
        </w:rPr>
      </w:pPr>
    </w:p>
    <w:tbl>
      <w:tblPr>
        <w:tblOverlap w:val="never"/>
        <w:tblW w:w="10366" w:type="dxa"/>
        <w:tblInd w:w="-714" w:type="dxa"/>
        <w:tblLayout w:type="fixed"/>
        <w:tblCellMar>
          <w:left w:w="10" w:type="dxa"/>
          <w:right w:w="10" w:type="dxa"/>
        </w:tblCellMar>
        <w:tblLook w:val="04A0"/>
      </w:tblPr>
      <w:tblGrid>
        <w:gridCol w:w="2127"/>
        <w:gridCol w:w="1995"/>
        <w:gridCol w:w="1555"/>
        <w:gridCol w:w="1382"/>
        <w:gridCol w:w="1421"/>
        <w:gridCol w:w="1886"/>
      </w:tblGrid>
      <w:tr w:rsidR="00CA62F6" w:rsidRPr="00B50BE0" w:rsidTr="005761AF">
        <w:trPr>
          <w:trHeight w:val="336"/>
        </w:trPr>
        <w:tc>
          <w:tcPr>
            <w:tcW w:w="2127" w:type="dxa"/>
            <w:vMerge w:val="restart"/>
            <w:tcBorders>
              <w:top w:val="single" w:sz="4" w:space="0" w:color="auto"/>
              <w:left w:val="single" w:sz="4" w:space="0" w:color="auto"/>
            </w:tcBorders>
            <w:shd w:val="clear" w:color="auto" w:fill="FFFFFF"/>
          </w:tcPr>
          <w:p w:rsidR="00CA62F6" w:rsidRPr="00B50BE0" w:rsidRDefault="002C38C4" w:rsidP="00F631F9">
            <w:pPr>
              <w:spacing w:line="276" w:lineRule="auto"/>
              <w:jc w:val="center"/>
              <w:rPr>
                <w:rFonts w:ascii="Times New Roman" w:hAnsi="Times New Roman" w:cs="Times New Roman"/>
                <w:b/>
              </w:rPr>
            </w:pPr>
            <w:r w:rsidRPr="00B50BE0">
              <w:rPr>
                <w:rFonts w:ascii="Times New Roman" w:hAnsi="Times New Roman" w:cs="Times New Roman"/>
                <w:b/>
              </w:rPr>
              <w:t>Предметные</w:t>
            </w:r>
          </w:p>
          <w:p w:rsidR="00CA62F6" w:rsidRPr="00B50BE0" w:rsidRDefault="002C38C4" w:rsidP="00F631F9">
            <w:pPr>
              <w:spacing w:line="276" w:lineRule="auto"/>
              <w:jc w:val="center"/>
              <w:rPr>
                <w:rFonts w:ascii="Times New Roman" w:hAnsi="Times New Roman" w:cs="Times New Roman"/>
                <w:b/>
              </w:rPr>
            </w:pPr>
            <w:r w:rsidRPr="00B50BE0">
              <w:rPr>
                <w:rFonts w:ascii="Times New Roman" w:hAnsi="Times New Roman" w:cs="Times New Roman"/>
                <w:b/>
              </w:rPr>
              <w:t>области</w:t>
            </w:r>
          </w:p>
        </w:tc>
        <w:tc>
          <w:tcPr>
            <w:tcW w:w="1995" w:type="dxa"/>
            <w:vMerge w:val="restart"/>
            <w:tcBorders>
              <w:top w:val="single" w:sz="4" w:space="0" w:color="auto"/>
              <w:left w:val="single" w:sz="4" w:space="0" w:color="auto"/>
            </w:tcBorders>
            <w:shd w:val="clear" w:color="auto" w:fill="FFFFFF"/>
          </w:tcPr>
          <w:p w:rsidR="00CA62F6" w:rsidRPr="00B50BE0" w:rsidRDefault="002C38C4" w:rsidP="00F631F9">
            <w:pPr>
              <w:spacing w:line="276" w:lineRule="auto"/>
              <w:jc w:val="center"/>
              <w:rPr>
                <w:rFonts w:ascii="Times New Roman" w:hAnsi="Times New Roman" w:cs="Times New Roman"/>
                <w:b/>
              </w:rPr>
            </w:pPr>
            <w:r w:rsidRPr="00B50BE0">
              <w:rPr>
                <w:rFonts w:ascii="Times New Roman" w:hAnsi="Times New Roman" w:cs="Times New Roman"/>
                <w:b/>
              </w:rPr>
              <w:t>Классы</w:t>
            </w:r>
          </w:p>
          <w:p w:rsidR="00CA62F6" w:rsidRPr="00B50BE0" w:rsidRDefault="002C38C4" w:rsidP="00F631F9">
            <w:pPr>
              <w:spacing w:line="276" w:lineRule="auto"/>
              <w:jc w:val="center"/>
              <w:rPr>
                <w:rFonts w:ascii="Times New Roman" w:hAnsi="Times New Roman" w:cs="Times New Roman"/>
                <w:b/>
              </w:rPr>
            </w:pPr>
            <w:r w:rsidRPr="00B50BE0">
              <w:rPr>
                <w:rFonts w:ascii="Times New Roman" w:hAnsi="Times New Roman" w:cs="Times New Roman"/>
                <w:b/>
              </w:rPr>
              <w:t>Учебные</w:t>
            </w:r>
          </w:p>
          <w:p w:rsidR="00CA62F6" w:rsidRPr="00B50BE0" w:rsidRDefault="002C38C4" w:rsidP="00F631F9">
            <w:pPr>
              <w:spacing w:line="276" w:lineRule="auto"/>
              <w:jc w:val="center"/>
              <w:rPr>
                <w:rFonts w:ascii="Times New Roman" w:hAnsi="Times New Roman" w:cs="Times New Roman"/>
                <w:b/>
              </w:rPr>
            </w:pPr>
            <w:r w:rsidRPr="00B50BE0">
              <w:rPr>
                <w:rFonts w:ascii="Times New Roman" w:hAnsi="Times New Roman" w:cs="Times New Roman"/>
                <w:b/>
              </w:rPr>
              <w:t>предметы</w:t>
            </w:r>
          </w:p>
        </w:tc>
        <w:tc>
          <w:tcPr>
            <w:tcW w:w="6244" w:type="dxa"/>
            <w:gridSpan w:val="4"/>
            <w:tcBorders>
              <w:top w:val="single" w:sz="4" w:space="0" w:color="auto"/>
              <w:left w:val="single" w:sz="4" w:space="0" w:color="auto"/>
              <w:right w:val="single" w:sz="4" w:space="0" w:color="auto"/>
            </w:tcBorders>
            <w:shd w:val="clear" w:color="auto" w:fill="FFFFFF"/>
          </w:tcPr>
          <w:p w:rsidR="00CA62F6" w:rsidRPr="00B50BE0" w:rsidRDefault="002C38C4" w:rsidP="00F631F9">
            <w:pPr>
              <w:spacing w:line="276" w:lineRule="auto"/>
              <w:jc w:val="center"/>
              <w:rPr>
                <w:rFonts w:ascii="Times New Roman" w:hAnsi="Times New Roman" w:cs="Times New Roman"/>
                <w:b/>
              </w:rPr>
            </w:pPr>
            <w:r w:rsidRPr="00B50BE0">
              <w:rPr>
                <w:rFonts w:ascii="Times New Roman" w:hAnsi="Times New Roman" w:cs="Times New Roman"/>
                <w:b/>
              </w:rPr>
              <w:t>Формы промежуточной аттестации учащихся</w:t>
            </w:r>
          </w:p>
        </w:tc>
      </w:tr>
      <w:tr w:rsidR="00CA62F6" w:rsidRPr="00B50BE0" w:rsidTr="005761AF">
        <w:trPr>
          <w:trHeight w:val="802"/>
        </w:trPr>
        <w:tc>
          <w:tcPr>
            <w:tcW w:w="2127" w:type="dxa"/>
            <w:vMerge/>
            <w:tcBorders>
              <w:left w:val="single" w:sz="4" w:space="0" w:color="auto"/>
            </w:tcBorders>
            <w:shd w:val="clear" w:color="auto" w:fill="FFFFFF"/>
          </w:tcPr>
          <w:p w:rsidR="00CA62F6" w:rsidRPr="00B50BE0" w:rsidRDefault="00CA62F6" w:rsidP="00F631F9">
            <w:pPr>
              <w:spacing w:line="276" w:lineRule="auto"/>
              <w:jc w:val="center"/>
              <w:rPr>
                <w:rFonts w:ascii="Times New Roman" w:hAnsi="Times New Roman" w:cs="Times New Roman"/>
                <w:b/>
              </w:rPr>
            </w:pPr>
          </w:p>
        </w:tc>
        <w:tc>
          <w:tcPr>
            <w:tcW w:w="1995" w:type="dxa"/>
            <w:vMerge/>
            <w:tcBorders>
              <w:left w:val="single" w:sz="4" w:space="0" w:color="auto"/>
            </w:tcBorders>
            <w:shd w:val="clear" w:color="auto" w:fill="FFFFFF"/>
          </w:tcPr>
          <w:p w:rsidR="00CA62F6" w:rsidRPr="00B50BE0" w:rsidRDefault="00CA62F6" w:rsidP="00F631F9">
            <w:pPr>
              <w:spacing w:line="276" w:lineRule="auto"/>
              <w:jc w:val="center"/>
              <w:rPr>
                <w:rFonts w:ascii="Times New Roman" w:hAnsi="Times New Roman" w:cs="Times New Roman"/>
                <w:b/>
              </w:rPr>
            </w:pPr>
          </w:p>
        </w:tc>
        <w:tc>
          <w:tcPr>
            <w:tcW w:w="1555" w:type="dxa"/>
            <w:tcBorders>
              <w:top w:val="single" w:sz="4" w:space="0" w:color="auto"/>
              <w:left w:val="single" w:sz="4" w:space="0" w:color="auto"/>
            </w:tcBorders>
            <w:shd w:val="clear" w:color="auto" w:fill="FFFFFF"/>
          </w:tcPr>
          <w:p w:rsidR="00CA62F6" w:rsidRPr="00B50BE0" w:rsidRDefault="002C38C4" w:rsidP="00F631F9">
            <w:pPr>
              <w:spacing w:line="276" w:lineRule="auto"/>
              <w:jc w:val="center"/>
              <w:rPr>
                <w:rFonts w:ascii="Times New Roman" w:hAnsi="Times New Roman" w:cs="Times New Roman"/>
                <w:b/>
              </w:rPr>
            </w:pPr>
            <w:r w:rsidRPr="00B50BE0">
              <w:rPr>
                <w:rFonts w:ascii="Times New Roman" w:hAnsi="Times New Roman" w:cs="Times New Roman"/>
                <w:b/>
                <w:lang w:val="en-US"/>
              </w:rPr>
              <w:t>I</w:t>
            </w:r>
            <w:r w:rsidRPr="00B50BE0">
              <w:rPr>
                <w:rFonts w:ascii="Times New Roman" w:hAnsi="Times New Roman" w:cs="Times New Roman"/>
                <w:b/>
              </w:rPr>
              <w:t>, I</w:t>
            </w:r>
          </w:p>
          <w:p w:rsidR="00F631F9" w:rsidRPr="00B50BE0" w:rsidRDefault="00F631F9" w:rsidP="00F631F9">
            <w:pPr>
              <w:spacing w:line="276" w:lineRule="auto"/>
              <w:jc w:val="center"/>
              <w:rPr>
                <w:rFonts w:ascii="Times New Roman" w:hAnsi="Times New Roman" w:cs="Times New Roman"/>
                <w:b/>
              </w:rPr>
            </w:pPr>
            <w:r w:rsidRPr="00B50BE0">
              <w:rPr>
                <w:rFonts w:ascii="Times New Roman" w:hAnsi="Times New Roman" w:cs="Times New Roman"/>
                <w:b/>
              </w:rPr>
              <w:t>Д</w:t>
            </w:r>
            <w:r w:rsidR="002C38C4" w:rsidRPr="00B50BE0">
              <w:rPr>
                <w:rFonts w:ascii="Times New Roman" w:hAnsi="Times New Roman" w:cs="Times New Roman"/>
                <w:b/>
              </w:rPr>
              <w:t>ополни</w:t>
            </w:r>
            <w:r w:rsidRPr="00B50BE0">
              <w:rPr>
                <w:rFonts w:ascii="Times New Roman" w:hAnsi="Times New Roman" w:cs="Times New Roman"/>
                <w:b/>
              </w:rPr>
              <w:t>-</w:t>
            </w:r>
          </w:p>
          <w:p w:rsidR="00CA62F6" w:rsidRPr="00B50BE0" w:rsidRDefault="002C38C4" w:rsidP="00F631F9">
            <w:pPr>
              <w:spacing w:line="276" w:lineRule="auto"/>
              <w:jc w:val="center"/>
              <w:rPr>
                <w:rFonts w:ascii="Times New Roman" w:hAnsi="Times New Roman" w:cs="Times New Roman"/>
                <w:b/>
              </w:rPr>
            </w:pPr>
            <w:r w:rsidRPr="00B50BE0">
              <w:rPr>
                <w:rFonts w:ascii="Times New Roman" w:hAnsi="Times New Roman" w:cs="Times New Roman"/>
                <w:b/>
              </w:rPr>
              <w:t>тельный</w:t>
            </w:r>
          </w:p>
        </w:tc>
        <w:tc>
          <w:tcPr>
            <w:tcW w:w="1382" w:type="dxa"/>
            <w:tcBorders>
              <w:top w:val="single" w:sz="4" w:space="0" w:color="auto"/>
              <w:left w:val="single" w:sz="4" w:space="0" w:color="auto"/>
            </w:tcBorders>
            <w:shd w:val="clear" w:color="auto" w:fill="FFFFFF"/>
          </w:tcPr>
          <w:p w:rsidR="00CA62F6" w:rsidRPr="00B50BE0" w:rsidRDefault="002C38C4" w:rsidP="00F631F9">
            <w:pPr>
              <w:spacing w:line="276" w:lineRule="auto"/>
              <w:jc w:val="center"/>
              <w:rPr>
                <w:rFonts w:ascii="Times New Roman" w:hAnsi="Times New Roman" w:cs="Times New Roman"/>
                <w:b/>
              </w:rPr>
            </w:pPr>
            <w:r w:rsidRPr="00B50BE0">
              <w:rPr>
                <w:rFonts w:ascii="Times New Roman" w:hAnsi="Times New Roman" w:cs="Times New Roman"/>
                <w:b/>
              </w:rPr>
              <w:t>II</w:t>
            </w:r>
          </w:p>
        </w:tc>
        <w:tc>
          <w:tcPr>
            <w:tcW w:w="1421" w:type="dxa"/>
            <w:tcBorders>
              <w:top w:val="single" w:sz="4" w:space="0" w:color="auto"/>
              <w:left w:val="single" w:sz="4" w:space="0" w:color="auto"/>
            </w:tcBorders>
            <w:shd w:val="clear" w:color="auto" w:fill="FFFFFF"/>
          </w:tcPr>
          <w:p w:rsidR="00CA62F6" w:rsidRPr="00B50BE0" w:rsidRDefault="002C38C4" w:rsidP="00F631F9">
            <w:pPr>
              <w:spacing w:line="276" w:lineRule="auto"/>
              <w:jc w:val="center"/>
              <w:rPr>
                <w:rFonts w:ascii="Times New Roman" w:hAnsi="Times New Roman" w:cs="Times New Roman"/>
                <w:b/>
              </w:rPr>
            </w:pPr>
            <w:r w:rsidRPr="00B50BE0">
              <w:rPr>
                <w:rFonts w:ascii="Times New Roman" w:hAnsi="Times New Roman" w:cs="Times New Roman"/>
                <w:b/>
              </w:rPr>
              <w:t>III</w:t>
            </w:r>
          </w:p>
        </w:tc>
        <w:tc>
          <w:tcPr>
            <w:tcW w:w="1886" w:type="dxa"/>
            <w:tcBorders>
              <w:top w:val="single" w:sz="4" w:space="0" w:color="auto"/>
              <w:left w:val="single" w:sz="4" w:space="0" w:color="auto"/>
              <w:right w:val="single" w:sz="4" w:space="0" w:color="auto"/>
            </w:tcBorders>
            <w:shd w:val="clear" w:color="auto" w:fill="FFFFFF"/>
          </w:tcPr>
          <w:p w:rsidR="00CA62F6" w:rsidRPr="00B50BE0" w:rsidRDefault="002C38C4" w:rsidP="00F631F9">
            <w:pPr>
              <w:spacing w:line="276" w:lineRule="auto"/>
              <w:jc w:val="center"/>
              <w:rPr>
                <w:rFonts w:ascii="Times New Roman" w:hAnsi="Times New Roman" w:cs="Times New Roman"/>
                <w:b/>
              </w:rPr>
            </w:pPr>
            <w:r w:rsidRPr="00B50BE0">
              <w:rPr>
                <w:rFonts w:ascii="Times New Roman" w:hAnsi="Times New Roman" w:cs="Times New Roman"/>
                <w:b/>
                <w:lang w:val="en-US"/>
              </w:rPr>
              <w:t>IY</w:t>
            </w:r>
          </w:p>
        </w:tc>
      </w:tr>
      <w:tr w:rsidR="00CA62F6" w:rsidRPr="00B50BE0" w:rsidTr="005761AF">
        <w:trPr>
          <w:trHeight w:val="571"/>
        </w:trPr>
        <w:tc>
          <w:tcPr>
            <w:tcW w:w="2127" w:type="dxa"/>
            <w:vMerge w:val="restart"/>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Русский язык и </w:t>
            </w:r>
            <w:r w:rsidR="005761AF" w:rsidRPr="00B50BE0">
              <w:rPr>
                <w:rFonts w:ascii="Times New Roman" w:hAnsi="Times New Roman" w:cs="Times New Roman"/>
              </w:rPr>
              <w:t>литератур</w:t>
            </w:r>
            <w:r w:rsidRPr="00B50BE0">
              <w:rPr>
                <w:rFonts w:ascii="Times New Roman" w:hAnsi="Times New Roman" w:cs="Times New Roman"/>
              </w:rPr>
              <w:t>ное чтение</w:t>
            </w:r>
          </w:p>
        </w:tc>
        <w:tc>
          <w:tcPr>
            <w:tcW w:w="1995"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Русский язык</w:t>
            </w:r>
          </w:p>
        </w:tc>
        <w:tc>
          <w:tcPr>
            <w:tcW w:w="1555"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списывание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текста</w:t>
            </w:r>
          </w:p>
        </w:tc>
        <w:tc>
          <w:tcPr>
            <w:tcW w:w="1382"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диктант</w:t>
            </w:r>
          </w:p>
        </w:tc>
        <w:tc>
          <w:tcPr>
            <w:tcW w:w="142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диктант</w:t>
            </w:r>
          </w:p>
        </w:tc>
        <w:tc>
          <w:tcPr>
            <w:tcW w:w="1886"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диктант</w:t>
            </w:r>
          </w:p>
        </w:tc>
      </w:tr>
      <w:tr w:rsidR="00CA62F6" w:rsidRPr="00B50BE0" w:rsidTr="005761AF">
        <w:trPr>
          <w:trHeight w:val="581"/>
        </w:trPr>
        <w:tc>
          <w:tcPr>
            <w:tcW w:w="2127" w:type="dxa"/>
            <w:vMerge/>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995"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Литературное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чтение</w:t>
            </w:r>
          </w:p>
        </w:tc>
        <w:tc>
          <w:tcPr>
            <w:tcW w:w="1555"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c>
          <w:tcPr>
            <w:tcW w:w="1382"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c>
          <w:tcPr>
            <w:tcW w:w="142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c>
          <w:tcPr>
            <w:tcW w:w="1886"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 опрос</w:t>
            </w:r>
          </w:p>
        </w:tc>
      </w:tr>
      <w:tr w:rsidR="00CA62F6" w:rsidRPr="00B50BE0" w:rsidTr="005761AF">
        <w:trPr>
          <w:trHeight w:val="1114"/>
        </w:trPr>
        <w:tc>
          <w:tcPr>
            <w:tcW w:w="2127" w:type="dxa"/>
            <w:vMerge w:val="restart"/>
            <w:tcBorders>
              <w:top w:val="single" w:sz="4" w:space="0" w:color="auto"/>
              <w:left w:val="single" w:sz="4" w:space="0" w:color="auto"/>
            </w:tcBorders>
            <w:shd w:val="clear" w:color="auto" w:fill="FFFFFF"/>
          </w:tcPr>
          <w:p w:rsidR="00CA62F6" w:rsidRPr="00B50BE0" w:rsidRDefault="005761AF" w:rsidP="001221EE">
            <w:pPr>
              <w:spacing w:line="276" w:lineRule="auto"/>
              <w:jc w:val="both"/>
              <w:rPr>
                <w:rFonts w:ascii="Times New Roman" w:hAnsi="Times New Roman" w:cs="Times New Roman"/>
              </w:rPr>
            </w:pPr>
            <w:r w:rsidRPr="00B50BE0">
              <w:rPr>
                <w:rFonts w:ascii="Times New Roman" w:hAnsi="Times New Roman" w:cs="Times New Roman"/>
              </w:rPr>
              <w:t>Родной язык и литератур</w:t>
            </w:r>
            <w:r w:rsidR="002C38C4" w:rsidRPr="00B50BE0">
              <w:rPr>
                <w:rFonts w:ascii="Times New Roman" w:hAnsi="Times New Roman" w:cs="Times New Roman"/>
              </w:rPr>
              <w:t>ное чтение на родном языке</w:t>
            </w:r>
          </w:p>
        </w:tc>
        <w:tc>
          <w:tcPr>
            <w:tcW w:w="1995"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Чеченский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язык</w:t>
            </w:r>
          </w:p>
        </w:tc>
        <w:tc>
          <w:tcPr>
            <w:tcW w:w="1555"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списывание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текста</w:t>
            </w:r>
          </w:p>
        </w:tc>
        <w:tc>
          <w:tcPr>
            <w:tcW w:w="1382"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диктант</w:t>
            </w:r>
          </w:p>
        </w:tc>
        <w:tc>
          <w:tcPr>
            <w:tcW w:w="142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диктант</w:t>
            </w:r>
          </w:p>
        </w:tc>
        <w:tc>
          <w:tcPr>
            <w:tcW w:w="1886"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диктант</w:t>
            </w:r>
          </w:p>
        </w:tc>
      </w:tr>
      <w:tr w:rsidR="00CA62F6" w:rsidRPr="00B50BE0" w:rsidTr="005761AF">
        <w:trPr>
          <w:trHeight w:val="1133"/>
        </w:trPr>
        <w:tc>
          <w:tcPr>
            <w:tcW w:w="2127" w:type="dxa"/>
            <w:vMerge/>
            <w:tcBorders>
              <w:left w:val="single" w:sz="4" w:space="0" w:color="auto"/>
              <w:bottom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995"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Литературное чтение на чеченском языке</w:t>
            </w:r>
          </w:p>
        </w:tc>
        <w:tc>
          <w:tcPr>
            <w:tcW w:w="1555"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c>
          <w:tcPr>
            <w:tcW w:w="1382"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c>
          <w:tcPr>
            <w:tcW w:w="1421"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 опрос</w:t>
            </w:r>
          </w:p>
        </w:tc>
      </w:tr>
    </w:tbl>
    <w:p w:rsidR="00CA62F6" w:rsidRPr="00B50BE0" w:rsidRDefault="00CA62F6" w:rsidP="001221EE">
      <w:pPr>
        <w:spacing w:line="276" w:lineRule="auto"/>
        <w:jc w:val="both"/>
        <w:rPr>
          <w:rFonts w:ascii="Times New Roman" w:hAnsi="Times New Roman" w:cs="Times New Roman"/>
        </w:rPr>
      </w:pPr>
    </w:p>
    <w:tbl>
      <w:tblPr>
        <w:tblOverlap w:val="never"/>
        <w:tblW w:w="10367" w:type="dxa"/>
        <w:tblInd w:w="-714" w:type="dxa"/>
        <w:tblLayout w:type="fixed"/>
        <w:tblCellMar>
          <w:left w:w="10" w:type="dxa"/>
          <w:right w:w="10" w:type="dxa"/>
        </w:tblCellMar>
        <w:tblLook w:val="04A0"/>
      </w:tblPr>
      <w:tblGrid>
        <w:gridCol w:w="2127"/>
        <w:gridCol w:w="2000"/>
        <w:gridCol w:w="1560"/>
        <w:gridCol w:w="1416"/>
        <w:gridCol w:w="1416"/>
        <w:gridCol w:w="1848"/>
      </w:tblGrid>
      <w:tr w:rsidR="00CA62F6" w:rsidRPr="00B50BE0" w:rsidTr="005761AF">
        <w:trPr>
          <w:trHeight w:val="610"/>
        </w:trPr>
        <w:tc>
          <w:tcPr>
            <w:tcW w:w="212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Иностранный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язык</w:t>
            </w:r>
          </w:p>
        </w:tc>
        <w:tc>
          <w:tcPr>
            <w:tcW w:w="200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Иностранный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язык</w:t>
            </w:r>
          </w:p>
        </w:tc>
        <w:tc>
          <w:tcPr>
            <w:tcW w:w="15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c>
          <w:tcPr>
            <w:tcW w:w="1848"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 опрос</w:t>
            </w:r>
          </w:p>
        </w:tc>
      </w:tr>
      <w:tr w:rsidR="00CA62F6" w:rsidRPr="00B50BE0" w:rsidTr="005761AF">
        <w:trPr>
          <w:trHeight w:val="317"/>
        </w:trPr>
        <w:tc>
          <w:tcPr>
            <w:tcW w:w="212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Математика и</w:t>
            </w:r>
          </w:p>
        </w:tc>
        <w:tc>
          <w:tcPr>
            <w:tcW w:w="200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Математика</w:t>
            </w:r>
          </w:p>
        </w:tc>
        <w:tc>
          <w:tcPr>
            <w:tcW w:w="15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контрольная</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контрольная</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контрольная</w:t>
            </w:r>
          </w:p>
        </w:tc>
        <w:tc>
          <w:tcPr>
            <w:tcW w:w="1848"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письменное</w:t>
            </w:r>
          </w:p>
        </w:tc>
      </w:tr>
      <w:tr w:rsidR="00CA62F6" w:rsidRPr="00B50BE0" w:rsidTr="005761AF">
        <w:trPr>
          <w:trHeight w:val="259"/>
        </w:trPr>
        <w:tc>
          <w:tcPr>
            <w:tcW w:w="2127"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информатика</w:t>
            </w:r>
          </w:p>
        </w:tc>
        <w:tc>
          <w:tcPr>
            <w:tcW w:w="2000"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56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работа</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работа</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работа</w:t>
            </w:r>
          </w:p>
        </w:tc>
        <w:tc>
          <w:tcPr>
            <w:tcW w:w="1848"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тестирование</w:t>
            </w:r>
          </w:p>
        </w:tc>
      </w:tr>
      <w:tr w:rsidR="00CA62F6" w:rsidRPr="00B50BE0" w:rsidTr="005761AF">
        <w:trPr>
          <w:trHeight w:val="317"/>
        </w:trPr>
        <w:tc>
          <w:tcPr>
            <w:tcW w:w="212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Обществозна</w:t>
            </w:r>
            <w:r w:rsidR="005761AF" w:rsidRPr="00B50BE0">
              <w:rPr>
                <w:rFonts w:ascii="Times New Roman" w:hAnsi="Times New Roman" w:cs="Times New Roman"/>
              </w:rPr>
              <w:t>ние</w:t>
            </w:r>
          </w:p>
        </w:tc>
        <w:tc>
          <w:tcPr>
            <w:tcW w:w="200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Окружающий</w:t>
            </w:r>
          </w:p>
        </w:tc>
        <w:tc>
          <w:tcPr>
            <w:tcW w:w="15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tc>
        <w:tc>
          <w:tcPr>
            <w:tcW w:w="1848"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tc>
      </w:tr>
      <w:tr w:rsidR="00CA62F6" w:rsidRPr="00B50BE0" w:rsidTr="005761AF">
        <w:trPr>
          <w:trHeight w:val="269"/>
        </w:trPr>
        <w:tc>
          <w:tcPr>
            <w:tcW w:w="2127"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 естест</w:t>
            </w:r>
            <w:r w:rsidR="005761AF" w:rsidRPr="00B50BE0">
              <w:rPr>
                <w:rFonts w:ascii="Times New Roman" w:hAnsi="Times New Roman" w:cs="Times New Roman"/>
              </w:rPr>
              <w:t>вознание</w:t>
            </w:r>
          </w:p>
        </w:tc>
        <w:tc>
          <w:tcPr>
            <w:tcW w:w="200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мир</w:t>
            </w:r>
          </w:p>
        </w:tc>
        <w:tc>
          <w:tcPr>
            <w:tcW w:w="156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c>
          <w:tcPr>
            <w:tcW w:w="1848"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r>
      <w:tr w:rsidR="00CA62F6" w:rsidRPr="00B50BE0" w:rsidTr="005761AF">
        <w:trPr>
          <w:trHeight w:val="480"/>
        </w:trPr>
        <w:tc>
          <w:tcPr>
            <w:tcW w:w="2127"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2000"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560"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416"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416"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848" w:type="dxa"/>
            <w:tcBorders>
              <w:left w:val="single" w:sz="4" w:space="0" w:color="auto"/>
              <w:righ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r>
      <w:tr w:rsidR="00CA62F6" w:rsidRPr="00B50BE0" w:rsidTr="005761AF">
        <w:trPr>
          <w:trHeight w:val="346"/>
        </w:trPr>
        <w:tc>
          <w:tcPr>
            <w:tcW w:w="212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Основы</w:t>
            </w:r>
          </w:p>
        </w:tc>
        <w:tc>
          <w:tcPr>
            <w:tcW w:w="200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Основы</w:t>
            </w:r>
          </w:p>
        </w:tc>
        <w:tc>
          <w:tcPr>
            <w:tcW w:w="15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c>
          <w:tcPr>
            <w:tcW w:w="1848"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tc>
      </w:tr>
      <w:tr w:rsidR="00CA62F6" w:rsidRPr="00B50BE0" w:rsidTr="005761AF">
        <w:trPr>
          <w:trHeight w:val="312"/>
        </w:trPr>
        <w:tc>
          <w:tcPr>
            <w:tcW w:w="2127"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духовно-</w:t>
            </w:r>
          </w:p>
        </w:tc>
        <w:tc>
          <w:tcPr>
            <w:tcW w:w="200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духовно-</w:t>
            </w:r>
          </w:p>
        </w:tc>
        <w:tc>
          <w:tcPr>
            <w:tcW w:w="1560"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416"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416"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848"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r>
      <w:tr w:rsidR="00CA62F6" w:rsidRPr="00B50BE0" w:rsidTr="005761AF">
        <w:trPr>
          <w:trHeight w:val="278"/>
        </w:trPr>
        <w:tc>
          <w:tcPr>
            <w:tcW w:w="2127"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нравственной</w:t>
            </w:r>
          </w:p>
        </w:tc>
        <w:tc>
          <w:tcPr>
            <w:tcW w:w="200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нравственной</w:t>
            </w:r>
          </w:p>
        </w:tc>
        <w:tc>
          <w:tcPr>
            <w:tcW w:w="1560"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416"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416"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848" w:type="dxa"/>
            <w:tcBorders>
              <w:left w:val="single" w:sz="4" w:space="0" w:color="auto"/>
              <w:righ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r>
      <w:tr w:rsidR="00CA62F6" w:rsidRPr="00B50BE0" w:rsidTr="005761AF">
        <w:trPr>
          <w:trHeight w:val="259"/>
        </w:trPr>
        <w:tc>
          <w:tcPr>
            <w:tcW w:w="2127"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культуры</w:t>
            </w:r>
          </w:p>
        </w:tc>
        <w:tc>
          <w:tcPr>
            <w:tcW w:w="200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культуры</w:t>
            </w:r>
          </w:p>
        </w:tc>
        <w:tc>
          <w:tcPr>
            <w:tcW w:w="1560"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416"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416"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848" w:type="dxa"/>
            <w:tcBorders>
              <w:left w:val="single" w:sz="4" w:space="0" w:color="auto"/>
              <w:righ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r>
      <w:tr w:rsidR="00CA62F6" w:rsidRPr="00B50BE0" w:rsidTr="005761AF">
        <w:trPr>
          <w:trHeight w:val="250"/>
        </w:trPr>
        <w:tc>
          <w:tcPr>
            <w:tcW w:w="2127"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народов России</w:t>
            </w:r>
          </w:p>
        </w:tc>
        <w:tc>
          <w:tcPr>
            <w:tcW w:w="200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народов России</w:t>
            </w:r>
          </w:p>
        </w:tc>
        <w:tc>
          <w:tcPr>
            <w:tcW w:w="1560"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416"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416"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848" w:type="dxa"/>
            <w:tcBorders>
              <w:left w:val="single" w:sz="4" w:space="0" w:color="auto"/>
              <w:righ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r>
      <w:tr w:rsidR="00CA62F6" w:rsidRPr="00B50BE0" w:rsidTr="005761AF">
        <w:trPr>
          <w:trHeight w:val="331"/>
        </w:trPr>
        <w:tc>
          <w:tcPr>
            <w:tcW w:w="212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Искусство</w:t>
            </w:r>
          </w:p>
        </w:tc>
        <w:tc>
          <w:tcPr>
            <w:tcW w:w="200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Музыка</w:t>
            </w:r>
          </w:p>
        </w:tc>
        <w:tc>
          <w:tcPr>
            <w:tcW w:w="15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tc>
        <w:tc>
          <w:tcPr>
            <w:tcW w:w="1848"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устный</w:t>
            </w:r>
          </w:p>
        </w:tc>
      </w:tr>
      <w:tr w:rsidR="00CA62F6" w:rsidRPr="00B50BE0" w:rsidTr="005761AF">
        <w:trPr>
          <w:trHeight w:val="245"/>
        </w:trPr>
        <w:tc>
          <w:tcPr>
            <w:tcW w:w="2127"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2000"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56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c>
          <w:tcPr>
            <w:tcW w:w="1848"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опрос</w:t>
            </w:r>
          </w:p>
        </w:tc>
      </w:tr>
      <w:tr w:rsidR="00CA62F6" w:rsidRPr="00B50BE0" w:rsidTr="005761AF">
        <w:trPr>
          <w:trHeight w:val="317"/>
        </w:trPr>
        <w:tc>
          <w:tcPr>
            <w:tcW w:w="2127"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200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Изобразитель</w:t>
            </w:r>
          </w:p>
        </w:tc>
        <w:tc>
          <w:tcPr>
            <w:tcW w:w="1560" w:type="dxa"/>
            <w:tcBorders>
              <w:top w:val="single" w:sz="4" w:space="0" w:color="auto"/>
              <w:left w:val="single" w:sz="4" w:space="0" w:color="auto"/>
            </w:tcBorders>
            <w:shd w:val="clear" w:color="auto" w:fill="FFFFFF"/>
          </w:tcPr>
          <w:p w:rsidR="00CA62F6" w:rsidRPr="00B50BE0" w:rsidRDefault="000F0A90" w:rsidP="001221EE">
            <w:pPr>
              <w:spacing w:line="276" w:lineRule="auto"/>
              <w:jc w:val="both"/>
              <w:rPr>
                <w:rFonts w:ascii="Times New Roman" w:hAnsi="Times New Roman" w:cs="Times New Roman"/>
              </w:rPr>
            </w:pPr>
            <w:r w:rsidRPr="00B50BE0">
              <w:rPr>
                <w:rFonts w:ascii="Times New Roman" w:hAnsi="Times New Roman" w:cs="Times New Roman"/>
              </w:rPr>
              <w:t>С</w:t>
            </w:r>
            <w:r w:rsidR="002C38C4" w:rsidRPr="00B50BE0">
              <w:rPr>
                <w:rFonts w:ascii="Times New Roman" w:hAnsi="Times New Roman" w:cs="Times New Roman"/>
              </w:rPr>
              <w:t>реднеариф</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среднеариф</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среднеариф</w:t>
            </w:r>
          </w:p>
        </w:tc>
        <w:tc>
          <w:tcPr>
            <w:tcW w:w="1848"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среднеарифме</w:t>
            </w:r>
          </w:p>
        </w:tc>
      </w:tr>
      <w:tr w:rsidR="00CA62F6" w:rsidRPr="00B50BE0" w:rsidTr="005761AF">
        <w:trPr>
          <w:trHeight w:val="278"/>
        </w:trPr>
        <w:tc>
          <w:tcPr>
            <w:tcW w:w="2127"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200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ное искусство</w:t>
            </w:r>
          </w:p>
        </w:tc>
        <w:tc>
          <w:tcPr>
            <w:tcW w:w="156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метическии</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метическии</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метически</w:t>
            </w:r>
          </w:p>
        </w:tc>
        <w:tc>
          <w:tcPr>
            <w:tcW w:w="1848"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тический балл</w:t>
            </w:r>
          </w:p>
        </w:tc>
      </w:tr>
      <w:tr w:rsidR="00CA62F6" w:rsidRPr="00B50BE0" w:rsidTr="005761AF">
        <w:trPr>
          <w:trHeight w:val="254"/>
        </w:trPr>
        <w:tc>
          <w:tcPr>
            <w:tcW w:w="2127"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2000"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56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балл текущего</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балл</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й балл</w:t>
            </w:r>
          </w:p>
        </w:tc>
        <w:tc>
          <w:tcPr>
            <w:tcW w:w="1848"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текущего</w:t>
            </w:r>
          </w:p>
        </w:tc>
      </w:tr>
      <w:tr w:rsidR="00CA62F6" w:rsidRPr="00B50BE0" w:rsidTr="005761AF">
        <w:trPr>
          <w:trHeight w:val="259"/>
        </w:trPr>
        <w:tc>
          <w:tcPr>
            <w:tcW w:w="2127"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2000"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56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оценивания</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текущего</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текущего</w:t>
            </w:r>
          </w:p>
        </w:tc>
        <w:tc>
          <w:tcPr>
            <w:tcW w:w="1848"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оценивания</w:t>
            </w:r>
          </w:p>
        </w:tc>
      </w:tr>
      <w:tr w:rsidR="00CA62F6" w:rsidRPr="00B50BE0" w:rsidTr="005761AF">
        <w:trPr>
          <w:trHeight w:val="221"/>
        </w:trPr>
        <w:tc>
          <w:tcPr>
            <w:tcW w:w="2127"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2000"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560"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оценивания</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оценивания</w:t>
            </w:r>
          </w:p>
        </w:tc>
        <w:tc>
          <w:tcPr>
            <w:tcW w:w="1848" w:type="dxa"/>
            <w:tcBorders>
              <w:left w:val="single" w:sz="4" w:space="0" w:color="auto"/>
              <w:righ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r>
      <w:tr w:rsidR="00CA62F6" w:rsidRPr="00B50BE0" w:rsidTr="005761AF">
        <w:trPr>
          <w:trHeight w:val="302"/>
        </w:trPr>
        <w:tc>
          <w:tcPr>
            <w:tcW w:w="212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Технология</w:t>
            </w:r>
          </w:p>
        </w:tc>
        <w:tc>
          <w:tcPr>
            <w:tcW w:w="200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Технология</w:t>
            </w:r>
          </w:p>
        </w:tc>
        <w:tc>
          <w:tcPr>
            <w:tcW w:w="15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линейка</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линейка</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линейка</w:t>
            </w:r>
          </w:p>
        </w:tc>
        <w:tc>
          <w:tcPr>
            <w:tcW w:w="1848"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линейка</w:t>
            </w:r>
          </w:p>
        </w:tc>
      </w:tr>
      <w:tr w:rsidR="00CA62F6" w:rsidRPr="00B50BE0" w:rsidTr="005761AF">
        <w:trPr>
          <w:trHeight w:val="245"/>
        </w:trPr>
        <w:tc>
          <w:tcPr>
            <w:tcW w:w="2127"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2000" w:type="dxa"/>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1560"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достижений</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достижений</w:t>
            </w:r>
          </w:p>
        </w:tc>
        <w:tc>
          <w:tcPr>
            <w:tcW w:w="1416" w:type="dxa"/>
            <w:tcBorders>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достижений</w:t>
            </w:r>
          </w:p>
        </w:tc>
        <w:tc>
          <w:tcPr>
            <w:tcW w:w="1848" w:type="dxa"/>
            <w:tcBorders>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достижений</w:t>
            </w:r>
          </w:p>
        </w:tc>
      </w:tr>
      <w:tr w:rsidR="00CA62F6" w:rsidRPr="00B50BE0" w:rsidTr="005761AF">
        <w:trPr>
          <w:trHeight w:val="312"/>
        </w:trPr>
        <w:tc>
          <w:tcPr>
            <w:tcW w:w="212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Физическая</w:t>
            </w:r>
          </w:p>
        </w:tc>
        <w:tc>
          <w:tcPr>
            <w:tcW w:w="200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Физическая</w:t>
            </w:r>
          </w:p>
        </w:tc>
        <w:tc>
          <w:tcPr>
            <w:tcW w:w="156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сдача</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сдача</w:t>
            </w:r>
          </w:p>
        </w:tc>
        <w:tc>
          <w:tcPr>
            <w:tcW w:w="141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сдача</w:t>
            </w:r>
          </w:p>
        </w:tc>
        <w:tc>
          <w:tcPr>
            <w:tcW w:w="1848"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сдача</w:t>
            </w:r>
          </w:p>
        </w:tc>
      </w:tr>
      <w:tr w:rsidR="00CA62F6" w:rsidRPr="00B50BE0" w:rsidTr="00E57841">
        <w:trPr>
          <w:trHeight w:val="264"/>
        </w:trPr>
        <w:tc>
          <w:tcPr>
            <w:tcW w:w="2127" w:type="dxa"/>
            <w:tcBorders>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культура</w:t>
            </w:r>
          </w:p>
        </w:tc>
        <w:tc>
          <w:tcPr>
            <w:tcW w:w="2000" w:type="dxa"/>
            <w:tcBorders>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культура</w:t>
            </w:r>
          </w:p>
        </w:tc>
        <w:tc>
          <w:tcPr>
            <w:tcW w:w="1560" w:type="dxa"/>
            <w:tcBorders>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нормативов</w:t>
            </w:r>
          </w:p>
        </w:tc>
        <w:tc>
          <w:tcPr>
            <w:tcW w:w="1416" w:type="dxa"/>
            <w:tcBorders>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нормативов</w:t>
            </w:r>
          </w:p>
        </w:tc>
        <w:tc>
          <w:tcPr>
            <w:tcW w:w="1416" w:type="dxa"/>
            <w:tcBorders>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нормативов</w:t>
            </w:r>
          </w:p>
        </w:tc>
        <w:tc>
          <w:tcPr>
            <w:tcW w:w="1848" w:type="dxa"/>
            <w:tcBorders>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нормативов</w:t>
            </w:r>
          </w:p>
        </w:tc>
      </w:tr>
      <w:tr w:rsidR="00CA62F6" w:rsidRPr="00B50BE0" w:rsidTr="00E57841">
        <w:trPr>
          <w:trHeight w:val="1452"/>
        </w:trPr>
        <w:tc>
          <w:tcPr>
            <w:tcW w:w="2127" w:type="dxa"/>
            <w:tcBorders>
              <w:top w:val="single" w:sz="4" w:space="0" w:color="auto"/>
              <w:left w:val="single" w:sz="4" w:space="0" w:color="auto"/>
              <w:bottom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2000" w:type="dxa"/>
            <w:tcBorders>
              <w:top w:val="single" w:sz="4" w:space="0" w:color="auto"/>
              <w:left w:val="single" w:sz="4" w:space="0" w:color="auto"/>
              <w:bottom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1560"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ГТО</w:t>
            </w:r>
          </w:p>
        </w:tc>
        <w:tc>
          <w:tcPr>
            <w:tcW w:w="1416"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ГТО</w:t>
            </w:r>
          </w:p>
        </w:tc>
        <w:tc>
          <w:tcPr>
            <w:tcW w:w="1416" w:type="dxa"/>
            <w:tcBorders>
              <w:top w:val="single" w:sz="4" w:space="0" w:color="auto"/>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ГТО</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ГТО</w:t>
            </w:r>
          </w:p>
        </w:tc>
      </w:tr>
      <w:tr w:rsidR="00CA62F6" w:rsidRPr="00B50BE0" w:rsidTr="005761AF">
        <w:trPr>
          <w:trHeight w:val="302"/>
        </w:trPr>
        <w:tc>
          <w:tcPr>
            <w:tcW w:w="2127" w:type="dxa"/>
            <w:tcBorders>
              <w:top w:val="single" w:sz="4" w:space="0" w:color="auto"/>
              <w:left w:val="single" w:sz="4" w:space="0" w:color="auto"/>
            </w:tcBorders>
            <w:shd w:val="clear" w:color="auto" w:fill="FFFFFF"/>
          </w:tcPr>
          <w:p w:rsidR="00E57841" w:rsidRDefault="00E57841" w:rsidP="00E57841">
            <w:pPr>
              <w:spacing w:line="276" w:lineRule="auto"/>
              <w:jc w:val="center"/>
              <w:rPr>
                <w:rFonts w:ascii="Times New Roman" w:hAnsi="Times New Roman" w:cs="Times New Roman"/>
              </w:rPr>
            </w:pPr>
          </w:p>
          <w:p w:rsidR="00E57841" w:rsidRDefault="00E57841" w:rsidP="00E57841">
            <w:pPr>
              <w:spacing w:line="276" w:lineRule="auto"/>
              <w:jc w:val="center"/>
              <w:rPr>
                <w:rFonts w:ascii="Times New Roman" w:hAnsi="Times New Roman" w:cs="Times New Roman"/>
              </w:rPr>
            </w:pPr>
          </w:p>
          <w:p w:rsidR="00E57841" w:rsidRDefault="002C38C4" w:rsidP="00E57841">
            <w:pPr>
              <w:spacing w:line="276" w:lineRule="auto"/>
              <w:jc w:val="center"/>
              <w:rPr>
                <w:rFonts w:ascii="Times New Roman" w:hAnsi="Times New Roman" w:cs="Times New Roman"/>
              </w:rPr>
            </w:pPr>
            <w:r w:rsidRPr="00B50BE0">
              <w:rPr>
                <w:rFonts w:ascii="Times New Roman" w:hAnsi="Times New Roman" w:cs="Times New Roman"/>
              </w:rPr>
              <w:t>Часть,</w:t>
            </w:r>
          </w:p>
          <w:p w:rsidR="00CA62F6" w:rsidRPr="00B50BE0" w:rsidRDefault="00E57841" w:rsidP="00E57841">
            <w:pPr>
              <w:spacing w:line="276" w:lineRule="auto"/>
              <w:jc w:val="center"/>
              <w:rPr>
                <w:rFonts w:ascii="Times New Roman" w:hAnsi="Times New Roman" w:cs="Times New Roman"/>
              </w:rPr>
            </w:pPr>
            <w:r>
              <w:rPr>
                <w:rFonts w:ascii="Times New Roman" w:hAnsi="Times New Roman" w:cs="Times New Roman"/>
              </w:rPr>
              <w:t>формируема</w:t>
            </w:r>
          </w:p>
        </w:tc>
        <w:tc>
          <w:tcPr>
            <w:tcW w:w="2000" w:type="dxa"/>
            <w:tcBorders>
              <w:top w:val="single" w:sz="4" w:space="0" w:color="auto"/>
              <w:left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1560" w:type="dxa"/>
            <w:tcBorders>
              <w:top w:val="single" w:sz="4" w:space="0" w:color="auto"/>
              <w:left w:val="single" w:sz="4" w:space="0" w:color="auto"/>
            </w:tcBorders>
            <w:shd w:val="clear" w:color="auto" w:fill="FFFFFF"/>
          </w:tcPr>
          <w:p w:rsidR="00E57841" w:rsidRDefault="00E57841" w:rsidP="00E57841">
            <w:pPr>
              <w:spacing w:line="276" w:lineRule="auto"/>
              <w:jc w:val="center"/>
              <w:rPr>
                <w:rFonts w:ascii="Times New Roman" w:hAnsi="Times New Roman" w:cs="Times New Roman"/>
              </w:rPr>
            </w:pP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линейка</w:t>
            </w:r>
          </w:p>
        </w:tc>
        <w:tc>
          <w:tcPr>
            <w:tcW w:w="1416" w:type="dxa"/>
            <w:tcBorders>
              <w:top w:val="single" w:sz="4" w:space="0" w:color="auto"/>
              <w:left w:val="single" w:sz="4" w:space="0" w:color="auto"/>
            </w:tcBorders>
            <w:shd w:val="clear" w:color="auto" w:fill="FFFFFF"/>
          </w:tcPr>
          <w:p w:rsidR="00E57841" w:rsidRDefault="00E57841" w:rsidP="00E57841">
            <w:pPr>
              <w:spacing w:line="276" w:lineRule="auto"/>
              <w:jc w:val="center"/>
              <w:rPr>
                <w:rFonts w:ascii="Times New Roman" w:hAnsi="Times New Roman" w:cs="Times New Roman"/>
              </w:rPr>
            </w:pP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линейка</w:t>
            </w:r>
          </w:p>
        </w:tc>
        <w:tc>
          <w:tcPr>
            <w:tcW w:w="1416" w:type="dxa"/>
            <w:tcBorders>
              <w:top w:val="single" w:sz="4" w:space="0" w:color="auto"/>
              <w:left w:val="single" w:sz="4" w:space="0" w:color="auto"/>
            </w:tcBorders>
            <w:shd w:val="clear" w:color="auto" w:fill="FFFFFF"/>
          </w:tcPr>
          <w:p w:rsidR="00E57841" w:rsidRDefault="00E57841" w:rsidP="00E57841">
            <w:pPr>
              <w:spacing w:line="276" w:lineRule="auto"/>
              <w:jc w:val="center"/>
              <w:rPr>
                <w:rFonts w:ascii="Times New Roman" w:hAnsi="Times New Roman" w:cs="Times New Roman"/>
              </w:rPr>
            </w:pP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линейка</w:t>
            </w:r>
          </w:p>
        </w:tc>
        <w:tc>
          <w:tcPr>
            <w:tcW w:w="1848" w:type="dxa"/>
            <w:tcBorders>
              <w:top w:val="single" w:sz="4" w:space="0" w:color="auto"/>
              <w:left w:val="single" w:sz="4" w:space="0" w:color="auto"/>
              <w:right w:val="single" w:sz="4" w:space="0" w:color="auto"/>
            </w:tcBorders>
            <w:shd w:val="clear" w:color="auto" w:fill="FFFFFF"/>
          </w:tcPr>
          <w:p w:rsidR="00E57841" w:rsidRDefault="00E57841" w:rsidP="00E57841">
            <w:pPr>
              <w:spacing w:line="276" w:lineRule="auto"/>
              <w:jc w:val="center"/>
              <w:rPr>
                <w:rFonts w:ascii="Times New Roman" w:hAnsi="Times New Roman" w:cs="Times New Roman"/>
              </w:rPr>
            </w:pPr>
          </w:p>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линейка</w:t>
            </w:r>
          </w:p>
        </w:tc>
      </w:tr>
      <w:tr w:rsidR="00CA62F6" w:rsidRPr="00B50BE0" w:rsidTr="005761AF">
        <w:trPr>
          <w:trHeight w:val="259"/>
        </w:trPr>
        <w:tc>
          <w:tcPr>
            <w:tcW w:w="2127" w:type="dxa"/>
            <w:tcBorders>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участ</w:t>
            </w:r>
            <w:r w:rsidRPr="00B50BE0">
              <w:rPr>
                <w:rFonts w:ascii="Times New Roman" w:hAnsi="Times New Roman" w:cs="Times New Roman"/>
              </w:rPr>
              <w:softHyphen/>
            </w:r>
            <w:r w:rsidR="00E57841" w:rsidRPr="00B50BE0">
              <w:rPr>
                <w:rFonts w:ascii="Times New Roman" w:hAnsi="Times New Roman" w:cs="Times New Roman"/>
              </w:rPr>
              <w:t>никами</w:t>
            </w:r>
          </w:p>
        </w:tc>
        <w:tc>
          <w:tcPr>
            <w:tcW w:w="2000" w:type="dxa"/>
            <w:tcBorders>
              <w:left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1560" w:type="dxa"/>
            <w:tcBorders>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достижений</w:t>
            </w:r>
          </w:p>
        </w:tc>
        <w:tc>
          <w:tcPr>
            <w:tcW w:w="1416" w:type="dxa"/>
            <w:tcBorders>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достижений</w:t>
            </w:r>
          </w:p>
        </w:tc>
        <w:tc>
          <w:tcPr>
            <w:tcW w:w="1416" w:type="dxa"/>
            <w:tcBorders>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достижений</w:t>
            </w:r>
          </w:p>
        </w:tc>
        <w:tc>
          <w:tcPr>
            <w:tcW w:w="1848" w:type="dxa"/>
            <w:tcBorders>
              <w:left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достижений</w:t>
            </w:r>
          </w:p>
        </w:tc>
      </w:tr>
      <w:tr w:rsidR="00CA62F6" w:rsidRPr="00B50BE0" w:rsidTr="005761AF">
        <w:trPr>
          <w:trHeight w:val="288"/>
        </w:trPr>
        <w:tc>
          <w:tcPr>
            <w:tcW w:w="2127" w:type="dxa"/>
            <w:tcBorders>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обра</w:t>
            </w:r>
            <w:r w:rsidR="00E57841" w:rsidRPr="00B50BE0">
              <w:rPr>
                <w:rFonts w:ascii="Times New Roman" w:hAnsi="Times New Roman" w:cs="Times New Roman"/>
              </w:rPr>
              <w:t>зовательных</w:t>
            </w:r>
          </w:p>
        </w:tc>
        <w:tc>
          <w:tcPr>
            <w:tcW w:w="2000" w:type="dxa"/>
            <w:tcBorders>
              <w:left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1560" w:type="dxa"/>
            <w:tcBorders>
              <w:left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1416" w:type="dxa"/>
            <w:tcBorders>
              <w:left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1416" w:type="dxa"/>
            <w:tcBorders>
              <w:left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1848" w:type="dxa"/>
            <w:tcBorders>
              <w:left w:val="single" w:sz="4" w:space="0" w:color="auto"/>
              <w:right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r>
      <w:tr w:rsidR="00CA62F6" w:rsidRPr="00B50BE0" w:rsidTr="005761AF">
        <w:trPr>
          <w:trHeight w:val="302"/>
        </w:trPr>
        <w:tc>
          <w:tcPr>
            <w:tcW w:w="2127" w:type="dxa"/>
            <w:tcBorders>
              <w:left w:val="single" w:sz="4" w:space="0" w:color="auto"/>
            </w:tcBorders>
            <w:shd w:val="clear" w:color="auto" w:fill="FFFFFF"/>
          </w:tcPr>
          <w:p w:rsidR="00CA62F6" w:rsidRPr="00B50BE0" w:rsidRDefault="00CA62F6" w:rsidP="00E57841">
            <w:pPr>
              <w:spacing w:line="276" w:lineRule="auto"/>
              <w:jc w:val="center"/>
              <w:rPr>
                <w:rFonts w:ascii="Times New Roman" w:hAnsi="Times New Roman" w:cs="Times New Roman"/>
              </w:rPr>
            </w:pPr>
          </w:p>
        </w:tc>
        <w:tc>
          <w:tcPr>
            <w:tcW w:w="2000"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Курс «Мир</w:t>
            </w:r>
          </w:p>
        </w:tc>
        <w:tc>
          <w:tcPr>
            <w:tcW w:w="1560"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линейка</w:t>
            </w:r>
          </w:p>
        </w:tc>
        <w:tc>
          <w:tcPr>
            <w:tcW w:w="1416"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линейка</w:t>
            </w:r>
          </w:p>
        </w:tc>
        <w:tc>
          <w:tcPr>
            <w:tcW w:w="1416" w:type="dxa"/>
            <w:tcBorders>
              <w:top w:val="single" w:sz="4" w:space="0" w:color="auto"/>
              <w:lef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линейка</w:t>
            </w:r>
          </w:p>
        </w:tc>
        <w:tc>
          <w:tcPr>
            <w:tcW w:w="1848" w:type="dxa"/>
            <w:tcBorders>
              <w:top w:val="single" w:sz="4" w:space="0" w:color="auto"/>
              <w:left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линейка</w:t>
            </w:r>
          </w:p>
        </w:tc>
      </w:tr>
      <w:tr w:rsidR="00CA62F6" w:rsidRPr="00B50BE0" w:rsidTr="005761AF">
        <w:trPr>
          <w:trHeight w:val="576"/>
        </w:trPr>
        <w:tc>
          <w:tcPr>
            <w:tcW w:w="2127" w:type="dxa"/>
            <w:tcBorders>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отношений</w:t>
            </w:r>
          </w:p>
        </w:tc>
        <w:tc>
          <w:tcPr>
            <w:tcW w:w="2000" w:type="dxa"/>
            <w:tcBorders>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деятельности»</w:t>
            </w:r>
          </w:p>
        </w:tc>
        <w:tc>
          <w:tcPr>
            <w:tcW w:w="1560" w:type="dxa"/>
            <w:tcBorders>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достижений</w:t>
            </w:r>
          </w:p>
        </w:tc>
        <w:tc>
          <w:tcPr>
            <w:tcW w:w="1416" w:type="dxa"/>
            <w:tcBorders>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достижений</w:t>
            </w:r>
          </w:p>
        </w:tc>
        <w:tc>
          <w:tcPr>
            <w:tcW w:w="1416" w:type="dxa"/>
            <w:tcBorders>
              <w:left w:val="single" w:sz="4" w:space="0" w:color="auto"/>
              <w:bottom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достижений</w:t>
            </w:r>
          </w:p>
        </w:tc>
        <w:tc>
          <w:tcPr>
            <w:tcW w:w="1848" w:type="dxa"/>
            <w:tcBorders>
              <w:left w:val="single" w:sz="4" w:space="0" w:color="auto"/>
              <w:bottom w:val="single" w:sz="4" w:space="0" w:color="auto"/>
              <w:right w:val="single" w:sz="4" w:space="0" w:color="auto"/>
            </w:tcBorders>
            <w:shd w:val="clear" w:color="auto" w:fill="FFFFFF"/>
          </w:tcPr>
          <w:p w:rsidR="00CA62F6" w:rsidRPr="00B50BE0" w:rsidRDefault="002C38C4" w:rsidP="00E57841">
            <w:pPr>
              <w:spacing w:line="276" w:lineRule="auto"/>
              <w:jc w:val="center"/>
              <w:rPr>
                <w:rFonts w:ascii="Times New Roman" w:hAnsi="Times New Roman" w:cs="Times New Roman"/>
              </w:rPr>
            </w:pPr>
            <w:r w:rsidRPr="00B50BE0">
              <w:rPr>
                <w:rFonts w:ascii="Times New Roman" w:hAnsi="Times New Roman" w:cs="Times New Roman"/>
              </w:rPr>
              <w:t>достижений</w:t>
            </w:r>
          </w:p>
        </w:tc>
      </w:tr>
    </w:tbl>
    <w:p w:rsidR="00CA62F6" w:rsidRPr="00B50BE0" w:rsidRDefault="00CA62F6" w:rsidP="001221EE">
      <w:pPr>
        <w:spacing w:line="276" w:lineRule="auto"/>
        <w:jc w:val="both"/>
        <w:rPr>
          <w:rFonts w:ascii="Times New Roman" w:hAnsi="Times New Roman" w:cs="Times New Roman"/>
        </w:rPr>
      </w:pPr>
    </w:p>
    <w:p w:rsidR="000F0A90" w:rsidRPr="000F0A90" w:rsidRDefault="000F0A90" w:rsidP="000F0A90">
      <w:pPr>
        <w:autoSpaceDE w:val="0"/>
        <w:autoSpaceDN w:val="0"/>
        <w:adjustRightInd w:val="0"/>
        <w:jc w:val="center"/>
        <w:rPr>
          <w:rFonts w:ascii="Times New Roman" w:eastAsia="Times New Roman" w:hAnsi="Times New Roman" w:cs="Times New Roman"/>
          <w:b/>
          <w:bCs/>
          <w:color w:val="auto"/>
        </w:rPr>
      </w:pPr>
    </w:p>
    <w:p w:rsidR="000F0A90" w:rsidRPr="000F0A90" w:rsidRDefault="000F0A90" w:rsidP="000F0A90">
      <w:pPr>
        <w:autoSpaceDE w:val="0"/>
        <w:autoSpaceDN w:val="0"/>
        <w:adjustRightInd w:val="0"/>
        <w:jc w:val="center"/>
        <w:rPr>
          <w:rFonts w:ascii="Times New Roman" w:eastAsia="Times New Roman" w:hAnsi="Times New Roman" w:cs="Times New Roman"/>
          <w:b/>
          <w:bCs/>
          <w:color w:val="auto"/>
        </w:rPr>
      </w:pPr>
      <w:r w:rsidRPr="000F0A90">
        <w:rPr>
          <w:rFonts w:ascii="Times New Roman" w:eastAsia="Times New Roman" w:hAnsi="Times New Roman" w:cs="Times New Roman"/>
          <w:b/>
          <w:bCs/>
          <w:color w:val="auto"/>
        </w:rPr>
        <w:t xml:space="preserve">Годовой индивидуальный учебный план </w:t>
      </w:r>
    </w:p>
    <w:p w:rsidR="000F0A90" w:rsidRPr="000F0A90" w:rsidRDefault="008A051A" w:rsidP="000F0A90">
      <w:pPr>
        <w:autoSpaceDE w:val="0"/>
        <w:autoSpaceDN w:val="0"/>
        <w:adjustRightInd w:val="0"/>
        <w:jc w:val="center"/>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для обучающегося 1 «Б» класса с ЗПР вариант 7.1</w:t>
      </w:r>
    </w:p>
    <w:p w:rsidR="000F0A90" w:rsidRPr="000F0A90" w:rsidRDefault="008A051A" w:rsidP="000F0A90">
      <w:pPr>
        <w:autoSpaceDE w:val="0"/>
        <w:autoSpaceDN w:val="0"/>
        <w:adjustRightInd w:val="0"/>
        <w:jc w:val="center"/>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ЯхъяеваИзнаураИльясовича</w:t>
      </w:r>
    </w:p>
    <w:p w:rsidR="000F0A90" w:rsidRPr="000F0A90" w:rsidRDefault="000F0A90" w:rsidP="000F0A90">
      <w:pPr>
        <w:autoSpaceDE w:val="0"/>
        <w:autoSpaceDN w:val="0"/>
        <w:adjustRightInd w:val="0"/>
        <w:jc w:val="center"/>
        <w:rPr>
          <w:rFonts w:ascii="Times New Roman" w:eastAsia="Times New Roman" w:hAnsi="Times New Roman" w:cs="Times New Roman"/>
          <w:b/>
          <w:bCs/>
          <w:color w:val="auto"/>
          <w:sz w:val="26"/>
          <w:szCs w:val="26"/>
        </w:rPr>
      </w:pPr>
      <w:r w:rsidRPr="000F0A90">
        <w:rPr>
          <w:rFonts w:ascii="Times New Roman" w:eastAsia="Times New Roman" w:hAnsi="Times New Roman" w:cs="Times New Roman"/>
          <w:b/>
          <w:bCs/>
          <w:color w:val="auto"/>
          <w:sz w:val="26"/>
          <w:szCs w:val="26"/>
        </w:rPr>
        <w:t>на 2019-2020 учебный год</w:t>
      </w:r>
    </w:p>
    <w:p w:rsidR="000F0A90" w:rsidRPr="000F0A90" w:rsidRDefault="000F0A90" w:rsidP="000F0A90">
      <w:pPr>
        <w:autoSpaceDE w:val="0"/>
        <w:autoSpaceDN w:val="0"/>
        <w:adjustRightInd w:val="0"/>
        <w:jc w:val="center"/>
        <w:rPr>
          <w:rFonts w:ascii="Times New Roman" w:eastAsia="Times New Roman" w:hAnsi="Times New Roman" w:cs="Times New Roman"/>
          <w:color w:val="auto"/>
          <w:sz w:val="4"/>
          <w:szCs w:val="2"/>
        </w:rPr>
      </w:pPr>
    </w:p>
    <w:tbl>
      <w:tblPr>
        <w:tblW w:w="107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5"/>
        <w:gridCol w:w="4423"/>
        <w:gridCol w:w="1440"/>
        <w:gridCol w:w="1395"/>
      </w:tblGrid>
      <w:tr w:rsidR="000F0A90" w:rsidRPr="000F0A90" w:rsidTr="000F0A90">
        <w:trPr>
          <w:trHeight w:val="195"/>
        </w:trPr>
        <w:tc>
          <w:tcPr>
            <w:tcW w:w="3465" w:type="dxa"/>
            <w:vMerge w:val="restart"/>
          </w:tcPr>
          <w:p w:rsidR="000F0A90" w:rsidRPr="000F0A90" w:rsidRDefault="000F0A90" w:rsidP="000F0A90">
            <w:pPr>
              <w:autoSpaceDE w:val="0"/>
              <w:autoSpaceDN w:val="0"/>
              <w:adjustRightInd w:val="0"/>
              <w:jc w:val="center"/>
              <w:rPr>
                <w:rFonts w:ascii="Times New Roman" w:eastAsia="Times New Roman" w:hAnsi="Times New Roman" w:cs="Times New Roman"/>
                <w:b/>
                <w:color w:val="auto"/>
              </w:rPr>
            </w:pPr>
            <w:r w:rsidRPr="000F0A90">
              <w:rPr>
                <w:rFonts w:ascii="Times New Roman" w:eastAsia="Times New Roman" w:hAnsi="Times New Roman" w:cs="Times New Roman"/>
                <w:b/>
                <w:bCs/>
                <w:color w:val="auto"/>
              </w:rPr>
              <w:t>Предметные области</w:t>
            </w:r>
          </w:p>
        </w:tc>
        <w:tc>
          <w:tcPr>
            <w:tcW w:w="4423" w:type="dxa"/>
            <w:vMerge w:val="restart"/>
            <w:tcBorders>
              <w:tr2bl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b/>
                <w:color w:val="auto"/>
              </w:rPr>
            </w:pPr>
            <w:r w:rsidRPr="000F0A90">
              <w:rPr>
                <w:rFonts w:ascii="Times New Roman" w:eastAsia="Times New Roman" w:hAnsi="Times New Roman" w:cs="Times New Roman"/>
                <w:b/>
                <w:color w:val="auto"/>
                <w:sz w:val="22"/>
                <w:szCs w:val="22"/>
              </w:rPr>
              <w:t>Учебные предметы</w:t>
            </w:r>
          </w:p>
          <w:p w:rsidR="000F0A90" w:rsidRPr="000F0A90" w:rsidRDefault="000F0A90" w:rsidP="000F0A90">
            <w:pPr>
              <w:tabs>
                <w:tab w:val="left" w:pos="2820"/>
              </w:tabs>
              <w:autoSpaceDE w:val="0"/>
              <w:autoSpaceDN w:val="0"/>
              <w:adjustRightInd w:val="0"/>
              <w:rPr>
                <w:rFonts w:ascii="Times New Roman" w:eastAsia="Times New Roman" w:hAnsi="Times New Roman" w:cs="Times New Roman"/>
                <w:color w:val="auto"/>
                <w:sz w:val="22"/>
                <w:szCs w:val="22"/>
              </w:rPr>
            </w:pPr>
            <w:r w:rsidRPr="000F0A90">
              <w:rPr>
                <w:rFonts w:ascii="Times New Roman" w:eastAsia="Times New Roman" w:hAnsi="Times New Roman" w:cs="Times New Roman"/>
                <w:color w:val="auto"/>
                <w:sz w:val="22"/>
                <w:szCs w:val="22"/>
              </w:rPr>
              <w:tab/>
            </w:r>
          </w:p>
          <w:p w:rsidR="000F0A90" w:rsidRPr="000F0A90" w:rsidRDefault="000F0A90" w:rsidP="000F0A90">
            <w:pPr>
              <w:tabs>
                <w:tab w:val="left" w:pos="2820"/>
              </w:tabs>
              <w:autoSpaceDE w:val="0"/>
              <w:autoSpaceDN w:val="0"/>
              <w:adjustRightInd w:val="0"/>
              <w:rPr>
                <w:rFonts w:ascii="Times New Roman" w:eastAsia="Times New Roman" w:hAnsi="Times New Roman" w:cs="Times New Roman"/>
                <w:color w:val="auto"/>
                <w:sz w:val="22"/>
                <w:szCs w:val="22"/>
              </w:rPr>
            </w:pPr>
          </w:p>
          <w:p w:rsidR="000F0A90" w:rsidRPr="000F0A90" w:rsidRDefault="000F0A90" w:rsidP="000F0A90">
            <w:pPr>
              <w:tabs>
                <w:tab w:val="left" w:pos="2820"/>
              </w:tabs>
              <w:autoSpaceDE w:val="0"/>
              <w:autoSpaceDN w:val="0"/>
              <w:adjustRightInd w:val="0"/>
              <w:rPr>
                <w:rFonts w:ascii="Times New Roman" w:eastAsia="Times New Roman" w:hAnsi="Times New Roman" w:cs="Times New Roman"/>
                <w:color w:val="auto"/>
                <w:sz w:val="22"/>
                <w:szCs w:val="22"/>
              </w:rPr>
            </w:pPr>
          </w:p>
          <w:p w:rsidR="000F0A90" w:rsidRPr="000F0A90" w:rsidRDefault="000F0A90" w:rsidP="000F0A90">
            <w:pPr>
              <w:tabs>
                <w:tab w:val="left" w:pos="2820"/>
              </w:tabs>
              <w:autoSpaceDE w:val="0"/>
              <w:autoSpaceDN w:val="0"/>
              <w:adjustRightInd w:val="0"/>
              <w:rPr>
                <w:rFonts w:ascii="Times New Roman" w:eastAsia="Times New Roman" w:hAnsi="Times New Roman" w:cs="Times New Roman"/>
                <w:color w:val="auto"/>
                <w:sz w:val="20"/>
                <w:szCs w:val="20"/>
              </w:rPr>
            </w:pPr>
            <w:r w:rsidRPr="000F0A90">
              <w:rPr>
                <w:rFonts w:ascii="Times New Roman" w:eastAsia="Times New Roman" w:hAnsi="Times New Roman" w:cs="Times New Roman"/>
                <w:b/>
                <w:bCs/>
                <w:color w:val="auto"/>
                <w:sz w:val="20"/>
                <w:szCs w:val="20"/>
              </w:rPr>
              <w:t xml:space="preserve">                                                   Классы</w:t>
            </w:r>
          </w:p>
        </w:tc>
        <w:tc>
          <w:tcPr>
            <w:tcW w:w="1440" w:type="dxa"/>
          </w:tcPr>
          <w:p w:rsidR="000F0A90" w:rsidRPr="000F0A90" w:rsidRDefault="000F0A90" w:rsidP="000F0A90">
            <w:pPr>
              <w:autoSpaceDE w:val="0"/>
              <w:autoSpaceDN w:val="0"/>
              <w:adjustRightInd w:val="0"/>
              <w:rPr>
                <w:rFonts w:ascii="Times New Roman" w:eastAsia="Times New Roman" w:hAnsi="Times New Roman" w:cs="Times New Roman"/>
                <w:b/>
                <w:color w:val="auto"/>
                <w:sz w:val="22"/>
                <w:szCs w:val="22"/>
              </w:rPr>
            </w:pPr>
            <w:r w:rsidRPr="000F0A90">
              <w:rPr>
                <w:rFonts w:ascii="Times New Roman" w:eastAsia="Times New Roman" w:hAnsi="Times New Roman" w:cs="Times New Roman"/>
                <w:b/>
                <w:color w:val="auto"/>
                <w:sz w:val="22"/>
                <w:szCs w:val="22"/>
              </w:rPr>
              <w:t xml:space="preserve">Количество </w:t>
            </w:r>
          </w:p>
          <w:p w:rsidR="000F0A90" w:rsidRPr="000F0A90" w:rsidRDefault="000F0A90" w:rsidP="000F0A90">
            <w:pPr>
              <w:autoSpaceDE w:val="0"/>
              <w:autoSpaceDN w:val="0"/>
              <w:adjustRightInd w:val="0"/>
              <w:rPr>
                <w:rFonts w:ascii="Times New Roman" w:eastAsia="Times New Roman" w:hAnsi="Times New Roman" w:cs="Times New Roman"/>
                <w:b/>
                <w:color w:val="auto"/>
              </w:rPr>
            </w:pPr>
            <w:r w:rsidRPr="000F0A90">
              <w:rPr>
                <w:rFonts w:ascii="Times New Roman" w:eastAsia="Times New Roman" w:hAnsi="Times New Roman" w:cs="Times New Roman"/>
                <w:b/>
                <w:color w:val="auto"/>
                <w:sz w:val="22"/>
                <w:szCs w:val="22"/>
              </w:rPr>
              <w:t>часов в неделю</w:t>
            </w:r>
          </w:p>
        </w:tc>
        <w:tc>
          <w:tcPr>
            <w:tcW w:w="1395" w:type="dxa"/>
          </w:tcPr>
          <w:p w:rsidR="000F0A90" w:rsidRPr="000F0A90" w:rsidRDefault="000F0A90" w:rsidP="000F0A90">
            <w:pPr>
              <w:autoSpaceDE w:val="0"/>
              <w:autoSpaceDN w:val="0"/>
              <w:adjustRightInd w:val="0"/>
              <w:rPr>
                <w:rFonts w:ascii="Times New Roman" w:eastAsia="Times New Roman" w:hAnsi="Times New Roman" w:cs="Times New Roman"/>
                <w:b/>
                <w:color w:val="auto"/>
              </w:rPr>
            </w:pPr>
            <w:r w:rsidRPr="000F0A90">
              <w:rPr>
                <w:rFonts w:ascii="Times New Roman" w:eastAsia="Times New Roman" w:hAnsi="Times New Roman" w:cs="Times New Roman"/>
                <w:b/>
                <w:color w:val="auto"/>
              </w:rPr>
              <w:t>Итого</w:t>
            </w:r>
          </w:p>
        </w:tc>
      </w:tr>
      <w:tr w:rsidR="000F0A90" w:rsidRPr="000F0A90" w:rsidTr="000F0A90">
        <w:trPr>
          <w:trHeight w:val="315"/>
        </w:trPr>
        <w:tc>
          <w:tcPr>
            <w:tcW w:w="3465" w:type="dxa"/>
            <w:vMerge/>
          </w:tcPr>
          <w:p w:rsidR="000F0A90" w:rsidRPr="000F0A90" w:rsidRDefault="000F0A90" w:rsidP="000F0A90">
            <w:pPr>
              <w:autoSpaceDE w:val="0"/>
              <w:autoSpaceDN w:val="0"/>
              <w:adjustRightInd w:val="0"/>
              <w:jc w:val="center"/>
              <w:rPr>
                <w:rFonts w:ascii="Times New Roman" w:eastAsia="Times New Roman" w:hAnsi="Times New Roman" w:cs="Times New Roman"/>
                <w:b/>
                <w:color w:val="auto"/>
              </w:rPr>
            </w:pPr>
          </w:p>
        </w:tc>
        <w:tc>
          <w:tcPr>
            <w:tcW w:w="4423" w:type="dxa"/>
            <w:vMerge/>
          </w:tcPr>
          <w:p w:rsidR="000F0A90" w:rsidRPr="000F0A90" w:rsidRDefault="000F0A90" w:rsidP="000F0A90">
            <w:pPr>
              <w:autoSpaceDE w:val="0"/>
              <w:autoSpaceDN w:val="0"/>
              <w:adjustRightInd w:val="0"/>
              <w:jc w:val="center"/>
              <w:rPr>
                <w:rFonts w:ascii="Times New Roman" w:eastAsia="Times New Roman" w:hAnsi="Times New Roman" w:cs="Times New Roman"/>
                <w:b/>
                <w:color w:val="auto"/>
              </w:rPr>
            </w:pPr>
          </w:p>
        </w:tc>
        <w:tc>
          <w:tcPr>
            <w:tcW w:w="1440" w:type="dxa"/>
          </w:tcPr>
          <w:p w:rsidR="000F0A90" w:rsidRPr="000F0A90" w:rsidRDefault="007F6260" w:rsidP="000F0A90">
            <w:pPr>
              <w:autoSpaceDE w:val="0"/>
              <w:autoSpaceDN w:val="0"/>
              <w:adjustRightInd w:val="0"/>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 xml:space="preserve">         3</w:t>
            </w:r>
          </w:p>
          <w:p w:rsidR="000F0A90" w:rsidRPr="000F0A90" w:rsidRDefault="000F0A90" w:rsidP="000F0A90">
            <w:pPr>
              <w:autoSpaceDE w:val="0"/>
              <w:autoSpaceDN w:val="0"/>
              <w:adjustRightInd w:val="0"/>
              <w:rPr>
                <w:rFonts w:ascii="Times New Roman" w:eastAsia="Times New Roman" w:hAnsi="Times New Roman" w:cs="Times New Roman"/>
                <w:b/>
                <w:color w:val="auto"/>
                <w:sz w:val="22"/>
                <w:szCs w:val="22"/>
              </w:rPr>
            </w:pPr>
            <w:r w:rsidRPr="000F0A90">
              <w:rPr>
                <w:rFonts w:ascii="Times New Roman" w:eastAsia="Times New Roman" w:hAnsi="Times New Roman" w:cs="Times New Roman"/>
                <w:b/>
                <w:color w:val="auto"/>
                <w:sz w:val="22"/>
                <w:szCs w:val="22"/>
              </w:rPr>
              <w:t xml:space="preserve">    класс</w:t>
            </w:r>
          </w:p>
        </w:tc>
        <w:tc>
          <w:tcPr>
            <w:tcW w:w="1395" w:type="dxa"/>
          </w:tcPr>
          <w:p w:rsidR="000F0A90" w:rsidRPr="000F0A90" w:rsidRDefault="000F0A90" w:rsidP="000F0A90">
            <w:pPr>
              <w:autoSpaceDE w:val="0"/>
              <w:autoSpaceDN w:val="0"/>
              <w:adjustRightInd w:val="0"/>
              <w:rPr>
                <w:rFonts w:ascii="Times New Roman" w:eastAsia="Times New Roman" w:hAnsi="Times New Roman" w:cs="Times New Roman"/>
                <w:b/>
                <w:color w:val="auto"/>
              </w:rPr>
            </w:pPr>
          </w:p>
        </w:tc>
      </w:tr>
      <w:tr w:rsidR="000F0A90" w:rsidRPr="000F0A90" w:rsidTr="000F0A90">
        <w:trPr>
          <w:trHeight w:val="284"/>
        </w:trPr>
        <w:tc>
          <w:tcPr>
            <w:tcW w:w="3465" w:type="dxa"/>
            <w:vMerge w:val="restart"/>
          </w:tcPr>
          <w:p w:rsidR="000F0A90" w:rsidRPr="000F0A90" w:rsidRDefault="000F0A9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Русский язык и литературное чтение</w:t>
            </w:r>
          </w:p>
        </w:tc>
        <w:tc>
          <w:tcPr>
            <w:tcW w:w="4423" w:type="dxa"/>
          </w:tcPr>
          <w:p w:rsidR="000F0A90" w:rsidRPr="000F0A90" w:rsidRDefault="000F0A9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Русский язык</w:t>
            </w:r>
          </w:p>
        </w:tc>
        <w:tc>
          <w:tcPr>
            <w:tcW w:w="1440" w:type="dxa"/>
          </w:tcPr>
          <w:p w:rsidR="000F0A9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170</w:t>
            </w:r>
          </w:p>
        </w:tc>
        <w:tc>
          <w:tcPr>
            <w:tcW w:w="1395" w:type="dxa"/>
          </w:tcPr>
          <w:p w:rsidR="000F0A9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170</w:t>
            </w:r>
          </w:p>
        </w:tc>
      </w:tr>
      <w:tr w:rsidR="000F0A90" w:rsidRPr="000F0A90" w:rsidTr="000F0A90">
        <w:trPr>
          <w:trHeight w:val="284"/>
        </w:trPr>
        <w:tc>
          <w:tcPr>
            <w:tcW w:w="3465" w:type="dxa"/>
            <w:vMerge/>
          </w:tcPr>
          <w:p w:rsidR="000F0A90" w:rsidRPr="000F0A90" w:rsidRDefault="000F0A90" w:rsidP="000F0A90">
            <w:pPr>
              <w:autoSpaceDE w:val="0"/>
              <w:autoSpaceDN w:val="0"/>
              <w:adjustRightInd w:val="0"/>
              <w:rPr>
                <w:rFonts w:ascii="Times New Roman" w:eastAsia="Times New Roman" w:hAnsi="Times New Roman" w:cs="Times New Roman"/>
                <w:b/>
                <w:color w:val="auto"/>
                <w:sz w:val="20"/>
                <w:szCs w:val="20"/>
              </w:rPr>
            </w:pPr>
          </w:p>
        </w:tc>
        <w:tc>
          <w:tcPr>
            <w:tcW w:w="4423" w:type="dxa"/>
          </w:tcPr>
          <w:p w:rsidR="000F0A90" w:rsidRPr="000F0A90" w:rsidRDefault="000F0A9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Литературное чтение</w:t>
            </w:r>
          </w:p>
        </w:tc>
        <w:tc>
          <w:tcPr>
            <w:tcW w:w="1440" w:type="dxa"/>
          </w:tcPr>
          <w:p w:rsidR="000F0A9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102</w:t>
            </w:r>
          </w:p>
        </w:tc>
        <w:tc>
          <w:tcPr>
            <w:tcW w:w="1395" w:type="dxa"/>
          </w:tcPr>
          <w:p w:rsidR="000F0A9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102</w:t>
            </w:r>
          </w:p>
        </w:tc>
      </w:tr>
      <w:tr w:rsidR="000F0A90" w:rsidRPr="000F0A90" w:rsidTr="000F0A90">
        <w:trPr>
          <w:trHeight w:val="284"/>
        </w:trPr>
        <w:tc>
          <w:tcPr>
            <w:tcW w:w="3465" w:type="dxa"/>
            <w:vMerge w:val="restart"/>
          </w:tcPr>
          <w:p w:rsidR="000F0A90" w:rsidRPr="000F0A90" w:rsidRDefault="000F0A9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Родной язык и литературное чтение на родном языке</w:t>
            </w:r>
          </w:p>
        </w:tc>
        <w:tc>
          <w:tcPr>
            <w:tcW w:w="4423" w:type="dxa"/>
          </w:tcPr>
          <w:p w:rsidR="000F0A90" w:rsidRPr="000F0A90" w:rsidRDefault="000F0A9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Чеченский язык</w:t>
            </w:r>
          </w:p>
        </w:tc>
        <w:tc>
          <w:tcPr>
            <w:tcW w:w="1440" w:type="dxa"/>
          </w:tcPr>
          <w:p w:rsidR="000F0A9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68</w:t>
            </w:r>
          </w:p>
        </w:tc>
        <w:tc>
          <w:tcPr>
            <w:tcW w:w="1395" w:type="dxa"/>
          </w:tcPr>
          <w:p w:rsidR="000F0A9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68</w:t>
            </w:r>
          </w:p>
        </w:tc>
      </w:tr>
      <w:tr w:rsidR="000F0A90" w:rsidRPr="000F0A90" w:rsidTr="000F0A90">
        <w:trPr>
          <w:trHeight w:val="319"/>
        </w:trPr>
        <w:tc>
          <w:tcPr>
            <w:tcW w:w="3465" w:type="dxa"/>
            <w:vMerge/>
          </w:tcPr>
          <w:p w:rsidR="000F0A90" w:rsidRPr="000F0A90" w:rsidRDefault="000F0A90" w:rsidP="000F0A90">
            <w:pPr>
              <w:autoSpaceDE w:val="0"/>
              <w:autoSpaceDN w:val="0"/>
              <w:adjustRightInd w:val="0"/>
              <w:rPr>
                <w:rFonts w:ascii="Times New Roman" w:eastAsia="Times New Roman" w:hAnsi="Times New Roman" w:cs="Times New Roman"/>
                <w:b/>
                <w:color w:val="auto"/>
                <w:sz w:val="20"/>
                <w:szCs w:val="20"/>
              </w:rPr>
            </w:pPr>
          </w:p>
        </w:tc>
        <w:tc>
          <w:tcPr>
            <w:tcW w:w="4423" w:type="dxa"/>
          </w:tcPr>
          <w:p w:rsidR="000F0A90" w:rsidRPr="000F0A90" w:rsidRDefault="000F0A9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Литературное чтение на чеченском языке</w:t>
            </w:r>
          </w:p>
        </w:tc>
        <w:tc>
          <w:tcPr>
            <w:tcW w:w="1440" w:type="dxa"/>
          </w:tcPr>
          <w:p w:rsidR="000F0A90" w:rsidRPr="000F0A90" w:rsidRDefault="007F6260" w:rsidP="000F0A90">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t>68</w:t>
            </w:r>
          </w:p>
        </w:tc>
        <w:tc>
          <w:tcPr>
            <w:tcW w:w="1395" w:type="dxa"/>
          </w:tcPr>
          <w:p w:rsidR="000F0A90" w:rsidRPr="000F0A90" w:rsidRDefault="007F6260" w:rsidP="000F0A90">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t>68</w:t>
            </w:r>
          </w:p>
        </w:tc>
      </w:tr>
      <w:tr w:rsidR="000F0A90" w:rsidRPr="000F0A90" w:rsidTr="000F0A90">
        <w:trPr>
          <w:trHeight w:val="246"/>
        </w:trPr>
        <w:tc>
          <w:tcPr>
            <w:tcW w:w="3465" w:type="dxa"/>
            <w:tcBorders>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Иностранный язык</w:t>
            </w:r>
          </w:p>
        </w:tc>
        <w:tc>
          <w:tcPr>
            <w:tcW w:w="4423" w:type="dxa"/>
            <w:tcBorders>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Английский язык</w:t>
            </w:r>
          </w:p>
        </w:tc>
        <w:tc>
          <w:tcPr>
            <w:tcW w:w="1440" w:type="dxa"/>
            <w:tcBorders>
              <w:bottom w:val="double" w:sz="4" w:space="0" w:color="auto"/>
            </w:tcBorders>
          </w:tcPr>
          <w:p w:rsidR="000F0A9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68</w:t>
            </w:r>
          </w:p>
        </w:tc>
        <w:tc>
          <w:tcPr>
            <w:tcW w:w="1395" w:type="dxa"/>
            <w:tcBorders>
              <w:bottom w:val="double" w:sz="4" w:space="0" w:color="auto"/>
            </w:tcBorders>
          </w:tcPr>
          <w:p w:rsidR="000F0A9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68</w:t>
            </w:r>
          </w:p>
        </w:tc>
      </w:tr>
      <w:tr w:rsidR="000F0A90" w:rsidRPr="000F0A90" w:rsidTr="000F0A90">
        <w:trPr>
          <w:trHeight w:val="209"/>
        </w:trPr>
        <w:tc>
          <w:tcPr>
            <w:tcW w:w="3465" w:type="dxa"/>
            <w:tcBorders>
              <w:top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Математика и информатика</w:t>
            </w:r>
          </w:p>
        </w:tc>
        <w:tc>
          <w:tcPr>
            <w:tcW w:w="4423" w:type="dxa"/>
            <w:tcBorders>
              <w:top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Математика</w:t>
            </w:r>
          </w:p>
        </w:tc>
        <w:tc>
          <w:tcPr>
            <w:tcW w:w="1440" w:type="dxa"/>
            <w:tcBorders>
              <w:top w:val="double" w:sz="4" w:space="0" w:color="auto"/>
            </w:tcBorders>
          </w:tcPr>
          <w:p w:rsidR="000F0A9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136</w:t>
            </w:r>
          </w:p>
        </w:tc>
        <w:tc>
          <w:tcPr>
            <w:tcW w:w="1395" w:type="dxa"/>
            <w:tcBorders>
              <w:top w:val="double" w:sz="4" w:space="0" w:color="auto"/>
            </w:tcBorders>
          </w:tcPr>
          <w:p w:rsidR="000F0A90" w:rsidRPr="000F0A90" w:rsidRDefault="007F6260" w:rsidP="007F6260">
            <w:pPr>
              <w:tabs>
                <w:tab w:val="left" w:pos="4500"/>
                <w:tab w:val="left" w:pos="9180"/>
                <w:tab w:val="left" w:pos="9360"/>
              </w:tabs>
              <w:autoSpaceDE w:val="0"/>
              <w:autoSpaceDN w:val="0"/>
              <w:adjustRightInd w:val="0"/>
              <w:spacing w:line="288" w:lineRule="auto"/>
              <w:ind w:firstLine="46"/>
              <w:rPr>
                <w:rFonts w:ascii="Times New Roman" w:eastAsia="Times New Roman" w:hAnsi="Times New Roman" w:cs="Times New Roman"/>
                <w:color w:val="auto"/>
              </w:rPr>
            </w:pPr>
            <w:r>
              <w:rPr>
                <w:rFonts w:ascii="Times New Roman" w:eastAsia="Times New Roman" w:hAnsi="Times New Roman" w:cs="Times New Roman"/>
                <w:color w:val="auto"/>
              </w:rPr>
              <w:t>136</w:t>
            </w:r>
          </w:p>
        </w:tc>
      </w:tr>
      <w:tr w:rsidR="000F0A90" w:rsidRPr="000F0A90" w:rsidTr="000F0A90">
        <w:trPr>
          <w:trHeight w:val="279"/>
        </w:trPr>
        <w:tc>
          <w:tcPr>
            <w:tcW w:w="3465" w:type="dxa"/>
            <w:tcBorders>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Обществознание и естествознание (Окружающий мир)</w:t>
            </w:r>
          </w:p>
        </w:tc>
        <w:tc>
          <w:tcPr>
            <w:tcW w:w="4423" w:type="dxa"/>
            <w:tcBorders>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i/>
                <w:color w:val="auto"/>
                <w:sz w:val="22"/>
                <w:szCs w:val="22"/>
              </w:rPr>
            </w:pPr>
            <w:r w:rsidRPr="000F0A90">
              <w:rPr>
                <w:rFonts w:ascii="Times New Roman" w:eastAsia="Times New Roman" w:hAnsi="Times New Roman" w:cs="Times New Roman"/>
                <w:i/>
                <w:color w:val="auto"/>
              </w:rPr>
              <w:t>Окружающий мир, природоведение</w:t>
            </w:r>
          </w:p>
        </w:tc>
        <w:tc>
          <w:tcPr>
            <w:tcW w:w="1440" w:type="dxa"/>
            <w:tcBorders>
              <w:bottom w:val="double" w:sz="4" w:space="0" w:color="auto"/>
            </w:tcBorders>
          </w:tcPr>
          <w:p w:rsidR="000F0A9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68</w:t>
            </w:r>
          </w:p>
        </w:tc>
        <w:tc>
          <w:tcPr>
            <w:tcW w:w="1395" w:type="dxa"/>
            <w:tcBorders>
              <w:bottom w:val="double" w:sz="4" w:space="0" w:color="auto"/>
            </w:tcBorders>
          </w:tcPr>
          <w:p w:rsidR="000F0A9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68</w:t>
            </w:r>
          </w:p>
        </w:tc>
      </w:tr>
      <w:tr w:rsidR="000F0A90" w:rsidRPr="000F0A90" w:rsidTr="000F0A90">
        <w:trPr>
          <w:trHeight w:val="279"/>
        </w:trPr>
        <w:tc>
          <w:tcPr>
            <w:tcW w:w="3465" w:type="dxa"/>
            <w:tcBorders>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Основы религиозных культур и светской этики</w:t>
            </w:r>
          </w:p>
        </w:tc>
        <w:tc>
          <w:tcPr>
            <w:tcW w:w="4423" w:type="dxa"/>
            <w:tcBorders>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bCs/>
                <w:i/>
                <w:color w:val="auto"/>
              </w:rPr>
              <w:t>ОРКСЭ</w:t>
            </w:r>
          </w:p>
        </w:tc>
        <w:tc>
          <w:tcPr>
            <w:tcW w:w="1440" w:type="dxa"/>
            <w:tcBorders>
              <w:bottom w:val="double" w:sz="4" w:space="0" w:color="auto"/>
            </w:tcBorders>
          </w:tcPr>
          <w:p w:rsidR="000F0A90" w:rsidRPr="000F0A90" w:rsidRDefault="007F6260" w:rsidP="000F0A90">
            <w:pPr>
              <w:autoSpaceDE w:val="0"/>
              <w:autoSpaceDN w:val="0"/>
              <w:adjustRightInd w:val="0"/>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w:t>
            </w:r>
          </w:p>
        </w:tc>
        <w:tc>
          <w:tcPr>
            <w:tcW w:w="1395" w:type="dxa"/>
            <w:tcBorders>
              <w:bottom w:val="double" w:sz="4" w:space="0" w:color="auto"/>
            </w:tcBorders>
          </w:tcPr>
          <w:p w:rsidR="000F0A90" w:rsidRPr="000F0A90" w:rsidRDefault="007F6260" w:rsidP="000F0A90">
            <w:pPr>
              <w:autoSpaceDE w:val="0"/>
              <w:autoSpaceDN w:val="0"/>
              <w:adjustRightInd w:val="0"/>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w:t>
            </w:r>
          </w:p>
        </w:tc>
      </w:tr>
      <w:tr w:rsidR="000F0A90" w:rsidRPr="000F0A90" w:rsidTr="000F0A90">
        <w:trPr>
          <w:trHeight w:val="209"/>
        </w:trPr>
        <w:tc>
          <w:tcPr>
            <w:tcW w:w="3465" w:type="dxa"/>
            <w:vMerge w:val="restart"/>
            <w:tcBorders>
              <w:top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Искусство</w:t>
            </w:r>
          </w:p>
        </w:tc>
        <w:tc>
          <w:tcPr>
            <w:tcW w:w="4423" w:type="dxa"/>
            <w:tcBorders>
              <w:top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Музыка</w:t>
            </w:r>
          </w:p>
        </w:tc>
        <w:tc>
          <w:tcPr>
            <w:tcW w:w="1440" w:type="dxa"/>
            <w:tcBorders>
              <w:top w:val="double" w:sz="4" w:space="0" w:color="auto"/>
            </w:tcBorders>
          </w:tcPr>
          <w:p w:rsidR="000F0A90" w:rsidRPr="000F0A90" w:rsidRDefault="007F6260" w:rsidP="000F0A90">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t>34</w:t>
            </w:r>
          </w:p>
        </w:tc>
        <w:tc>
          <w:tcPr>
            <w:tcW w:w="1395" w:type="dxa"/>
            <w:tcBorders>
              <w:top w:val="double" w:sz="4" w:space="0" w:color="auto"/>
            </w:tcBorders>
          </w:tcPr>
          <w:p w:rsidR="000F0A90" w:rsidRPr="000F0A90" w:rsidRDefault="007F6260" w:rsidP="000F0A90">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t>34</w:t>
            </w:r>
          </w:p>
        </w:tc>
      </w:tr>
      <w:tr w:rsidR="000F0A90" w:rsidRPr="000F0A90" w:rsidTr="000F0A90">
        <w:trPr>
          <w:trHeight w:val="225"/>
        </w:trPr>
        <w:tc>
          <w:tcPr>
            <w:tcW w:w="3465" w:type="dxa"/>
            <w:vMerge/>
            <w:tcBorders>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b/>
                <w:color w:val="auto"/>
                <w:sz w:val="20"/>
                <w:szCs w:val="20"/>
              </w:rPr>
            </w:pPr>
          </w:p>
        </w:tc>
        <w:tc>
          <w:tcPr>
            <w:tcW w:w="4423" w:type="dxa"/>
            <w:tcBorders>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bCs/>
                <w:i/>
                <w:color w:val="auto"/>
                <w:sz w:val="22"/>
                <w:szCs w:val="22"/>
              </w:rPr>
              <w:t>Изобразительное искусство</w:t>
            </w:r>
          </w:p>
        </w:tc>
        <w:tc>
          <w:tcPr>
            <w:tcW w:w="1440" w:type="dxa"/>
            <w:tcBorders>
              <w:bottom w:val="double" w:sz="4" w:space="0" w:color="auto"/>
            </w:tcBorders>
          </w:tcPr>
          <w:p w:rsidR="000F0A90" w:rsidRPr="000F0A90" w:rsidRDefault="007F6260" w:rsidP="000F0A90">
            <w:pPr>
              <w:suppressAutoHyphens/>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t>34</w:t>
            </w:r>
          </w:p>
        </w:tc>
        <w:tc>
          <w:tcPr>
            <w:tcW w:w="1395" w:type="dxa"/>
            <w:tcBorders>
              <w:bottom w:val="double" w:sz="4" w:space="0" w:color="auto"/>
            </w:tcBorders>
          </w:tcPr>
          <w:p w:rsidR="000F0A90" w:rsidRPr="000F0A90" w:rsidRDefault="007F6260" w:rsidP="000F0A90">
            <w:pPr>
              <w:suppressAutoHyphens/>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t>34</w:t>
            </w:r>
          </w:p>
        </w:tc>
      </w:tr>
      <w:tr w:rsidR="000F0A90" w:rsidRPr="000F0A90" w:rsidTr="000F0A90">
        <w:tc>
          <w:tcPr>
            <w:tcW w:w="3465" w:type="dxa"/>
            <w:tcBorders>
              <w:top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Технология</w:t>
            </w:r>
          </w:p>
        </w:tc>
        <w:tc>
          <w:tcPr>
            <w:tcW w:w="4423" w:type="dxa"/>
            <w:tcBorders>
              <w:top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 xml:space="preserve">Технология </w:t>
            </w:r>
          </w:p>
        </w:tc>
        <w:tc>
          <w:tcPr>
            <w:tcW w:w="1440" w:type="dxa"/>
            <w:tcBorders>
              <w:top w:val="double" w:sz="4" w:space="0" w:color="auto"/>
            </w:tcBorders>
          </w:tcPr>
          <w:p w:rsidR="000F0A90" w:rsidRPr="000F0A90" w:rsidRDefault="007F6260" w:rsidP="000F0A90">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t>34</w:t>
            </w:r>
          </w:p>
        </w:tc>
        <w:tc>
          <w:tcPr>
            <w:tcW w:w="1395" w:type="dxa"/>
            <w:tcBorders>
              <w:top w:val="double" w:sz="4" w:space="0" w:color="auto"/>
            </w:tcBorders>
          </w:tcPr>
          <w:p w:rsidR="000F0A90" w:rsidRPr="000F0A90" w:rsidRDefault="007F6260" w:rsidP="000F0A90">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t>34</w:t>
            </w:r>
          </w:p>
        </w:tc>
      </w:tr>
      <w:tr w:rsidR="000F0A90" w:rsidRPr="000F0A90" w:rsidTr="000F0A90">
        <w:tc>
          <w:tcPr>
            <w:tcW w:w="3465" w:type="dxa"/>
            <w:tcBorders>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Физическая культура и Основы безопасности жизнедеятельности</w:t>
            </w:r>
          </w:p>
        </w:tc>
        <w:tc>
          <w:tcPr>
            <w:tcW w:w="4423" w:type="dxa"/>
            <w:tcBorders>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Физическая культура</w:t>
            </w:r>
          </w:p>
        </w:tc>
        <w:tc>
          <w:tcPr>
            <w:tcW w:w="1440" w:type="dxa"/>
            <w:tcBorders>
              <w:bottom w:val="double" w:sz="4" w:space="0" w:color="auto"/>
            </w:tcBorders>
          </w:tcPr>
          <w:p w:rsidR="000F0A90" w:rsidRPr="000F0A90" w:rsidRDefault="007F6260" w:rsidP="000F0A90">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t>102</w:t>
            </w:r>
          </w:p>
        </w:tc>
        <w:tc>
          <w:tcPr>
            <w:tcW w:w="1395" w:type="dxa"/>
            <w:tcBorders>
              <w:bottom w:val="double" w:sz="4" w:space="0" w:color="auto"/>
            </w:tcBorders>
          </w:tcPr>
          <w:p w:rsidR="000F0A90" w:rsidRPr="000F0A90" w:rsidRDefault="007F6260" w:rsidP="000F0A90">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t>102</w:t>
            </w:r>
          </w:p>
        </w:tc>
      </w:tr>
      <w:tr w:rsidR="000F0A90" w:rsidRPr="000F0A90" w:rsidTr="000F0A90">
        <w:tc>
          <w:tcPr>
            <w:tcW w:w="3465" w:type="dxa"/>
            <w:tcBorders>
              <w:top w:val="double" w:sz="4" w:space="0" w:color="auto"/>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b/>
                <w:i/>
                <w:color w:val="auto"/>
                <w:sz w:val="20"/>
                <w:szCs w:val="20"/>
              </w:rPr>
            </w:pPr>
          </w:p>
        </w:tc>
        <w:tc>
          <w:tcPr>
            <w:tcW w:w="4423" w:type="dxa"/>
            <w:tcBorders>
              <w:top w:val="double" w:sz="4" w:space="0" w:color="auto"/>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Итого:</w:t>
            </w:r>
          </w:p>
        </w:tc>
        <w:tc>
          <w:tcPr>
            <w:tcW w:w="1440" w:type="dxa"/>
            <w:tcBorders>
              <w:top w:val="double" w:sz="4" w:space="0" w:color="auto"/>
              <w:bottom w:val="double" w:sz="4" w:space="0" w:color="auto"/>
            </w:tcBorders>
          </w:tcPr>
          <w:p w:rsidR="000F0A90" w:rsidRPr="000F0A90" w:rsidRDefault="007F6260" w:rsidP="000F0A90">
            <w:pPr>
              <w:autoSpaceDE w:val="0"/>
              <w:autoSpaceDN w:val="0"/>
              <w:adjustRightInd w:val="0"/>
              <w:jc w:val="center"/>
              <w:rPr>
                <w:rFonts w:ascii="Times New Roman" w:eastAsia="Times New Roman" w:hAnsi="Times New Roman" w:cs="Times New Roman"/>
                <w:b/>
                <w:color w:val="auto"/>
              </w:rPr>
            </w:pPr>
            <w:r>
              <w:rPr>
                <w:rFonts w:ascii="Times New Roman" w:eastAsia="Times New Roman" w:hAnsi="Times New Roman" w:cs="Times New Roman"/>
                <w:b/>
                <w:color w:val="auto"/>
              </w:rPr>
              <w:t xml:space="preserve">884 </w:t>
            </w:r>
            <w:r w:rsidR="000F0A90" w:rsidRPr="000F0A90">
              <w:rPr>
                <w:rFonts w:ascii="Times New Roman" w:eastAsia="Times New Roman" w:hAnsi="Times New Roman" w:cs="Times New Roman"/>
                <w:b/>
                <w:color w:val="auto"/>
              </w:rPr>
              <w:t>часа</w:t>
            </w:r>
          </w:p>
        </w:tc>
        <w:tc>
          <w:tcPr>
            <w:tcW w:w="1395" w:type="dxa"/>
            <w:tcBorders>
              <w:top w:val="double" w:sz="4" w:space="0" w:color="auto"/>
              <w:bottom w:val="double" w:sz="4" w:space="0" w:color="auto"/>
            </w:tcBorders>
          </w:tcPr>
          <w:p w:rsidR="000F0A90" w:rsidRPr="000F0A90" w:rsidRDefault="007F6260" w:rsidP="000F0A90">
            <w:pPr>
              <w:autoSpaceDE w:val="0"/>
              <w:autoSpaceDN w:val="0"/>
              <w:adjustRightInd w:val="0"/>
              <w:jc w:val="center"/>
              <w:rPr>
                <w:rFonts w:ascii="Times New Roman" w:eastAsia="Times New Roman" w:hAnsi="Times New Roman" w:cs="Times New Roman"/>
                <w:b/>
                <w:color w:val="auto"/>
              </w:rPr>
            </w:pPr>
            <w:r>
              <w:rPr>
                <w:rFonts w:ascii="Times New Roman" w:eastAsia="Times New Roman" w:hAnsi="Times New Roman" w:cs="Times New Roman"/>
                <w:b/>
                <w:color w:val="auto"/>
              </w:rPr>
              <w:t xml:space="preserve"> 884 </w:t>
            </w:r>
            <w:r w:rsidR="000F0A90" w:rsidRPr="000F0A90">
              <w:rPr>
                <w:rFonts w:ascii="Times New Roman" w:eastAsia="Times New Roman" w:hAnsi="Times New Roman" w:cs="Times New Roman"/>
                <w:b/>
                <w:color w:val="auto"/>
              </w:rPr>
              <w:t>часа</w:t>
            </w:r>
          </w:p>
        </w:tc>
      </w:tr>
      <w:tr w:rsidR="000F0A90" w:rsidRPr="000F0A90" w:rsidTr="000F0A90">
        <w:tc>
          <w:tcPr>
            <w:tcW w:w="3465" w:type="dxa"/>
            <w:tcBorders>
              <w:top w:val="double" w:sz="4" w:space="0" w:color="auto"/>
              <w:bottom w:val="double" w:sz="4" w:space="0" w:color="auto"/>
            </w:tcBorders>
          </w:tcPr>
          <w:p w:rsidR="000F0A90" w:rsidRPr="000F0A90" w:rsidRDefault="000F0A90" w:rsidP="000F0A90">
            <w:pPr>
              <w:autoSpaceDE w:val="0"/>
              <w:autoSpaceDN w:val="0"/>
              <w:adjustRightInd w:val="0"/>
              <w:jc w:val="center"/>
              <w:rPr>
                <w:rFonts w:ascii="Times New Roman" w:eastAsia="Times New Roman" w:hAnsi="Times New Roman" w:cs="Times New Roman"/>
                <w:b/>
                <w:i/>
                <w:color w:val="auto"/>
                <w:sz w:val="20"/>
                <w:szCs w:val="20"/>
              </w:rPr>
            </w:pPr>
          </w:p>
        </w:tc>
        <w:tc>
          <w:tcPr>
            <w:tcW w:w="4423" w:type="dxa"/>
            <w:tcBorders>
              <w:top w:val="double" w:sz="4" w:space="0" w:color="auto"/>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Предельно допустимая аудиторная учебная нагрузка при 5-дневной учебной неделе</w:t>
            </w:r>
          </w:p>
        </w:tc>
        <w:tc>
          <w:tcPr>
            <w:tcW w:w="1440" w:type="dxa"/>
            <w:tcBorders>
              <w:top w:val="double" w:sz="4" w:space="0" w:color="auto"/>
              <w:bottom w:val="double" w:sz="4" w:space="0" w:color="auto"/>
            </w:tcBorders>
          </w:tcPr>
          <w:p w:rsidR="000F0A90" w:rsidRPr="000F0A90" w:rsidRDefault="000F0A90" w:rsidP="000F0A90">
            <w:pPr>
              <w:autoSpaceDE w:val="0"/>
              <w:autoSpaceDN w:val="0"/>
              <w:adjustRightInd w:val="0"/>
              <w:jc w:val="center"/>
              <w:rPr>
                <w:rFonts w:ascii="Times New Roman" w:eastAsia="Times New Roman" w:hAnsi="Times New Roman" w:cs="Times New Roman"/>
                <w:color w:val="auto"/>
              </w:rPr>
            </w:pPr>
          </w:p>
        </w:tc>
        <w:tc>
          <w:tcPr>
            <w:tcW w:w="1395" w:type="dxa"/>
            <w:tcBorders>
              <w:top w:val="double" w:sz="4" w:space="0" w:color="auto"/>
              <w:bottom w:val="double" w:sz="4" w:space="0" w:color="auto"/>
            </w:tcBorders>
          </w:tcPr>
          <w:p w:rsidR="000F0A90" w:rsidRPr="000F0A90" w:rsidRDefault="000F0A90" w:rsidP="000F0A90">
            <w:pPr>
              <w:autoSpaceDE w:val="0"/>
              <w:autoSpaceDN w:val="0"/>
              <w:adjustRightInd w:val="0"/>
              <w:jc w:val="center"/>
              <w:rPr>
                <w:rFonts w:ascii="Times New Roman" w:eastAsia="Times New Roman" w:hAnsi="Times New Roman" w:cs="Times New Roman"/>
                <w:color w:val="auto"/>
              </w:rPr>
            </w:pPr>
          </w:p>
        </w:tc>
      </w:tr>
      <w:tr w:rsidR="000F0A90" w:rsidRPr="000F0A90" w:rsidTr="000F0A90">
        <w:tc>
          <w:tcPr>
            <w:tcW w:w="3465" w:type="dxa"/>
            <w:tcBorders>
              <w:top w:val="double" w:sz="4" w:space="0" w:color="auto"/>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Всего к финансированию</w:t>
            </w:r>
          </w:p>
        </w:tc>
        <w:tc>
          <w:tcPr>
            <w:tcW w:w="4423" w:type="dxa"/>
            <w:tcBorders>
              <w:top w:val="double" w:sz="4" w:space="0" w:color="auto"/>
              <w:bottom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i/>
                <w:color w:val="auto"/>
                <w:sz w:val="22"/>
                <w:szCs w:val="22"/>
              </w:rPr>
            </w:pPr>
          </w:p>
        </w:tc>
        <w:tc>
          <w:tcPr>
            <w:tcW w:w="1440" w:type="dxa"/>
            <w:tcBorders>
              <w:top w:val="double" w:sz="4" w:space="0" w:color="auto"/>
              <w:bottom w:val="double" w:sz="4" w:space="0" w:color="auto"/>
            </w:tcBorders>
          </w:tcPr>
          <w:p w:rsidR="000F0A90" w:rsidRPr="000F0A90" w:rsidRDefault="007F6260" w:rsidP="000F0A90">
            <w:pPr>
              <w:autoSpaceDE w:val="0"/>
              <w:autoSpaceDN w:val="0"/>
              <w:adjustRightInd w:val="0"/>
              <w:jc w:val="center"/>
              <w:rPr>
                <w:rFonts w:ascii="Times New Roman" w:eastAsia="Times New Roman" w:hAnsi="Times New Roman" w:cs="Times New Roman"/>
                <w:b/>
                <w:color w:val="auto"/>
              </w:rPr>
            </w:pPr>
            <w:r>
              <w:rPr>
                <w:rFonts w:ascii="Times New Roman" w:eastAsia="Times New Roman" w:hAnsi="Times New Roman" w:cs="Times New Roman"/>
                <w:b/>
                <w:color w:val="auto"/>
              </w:rPr>
              <w:t>884</w:t>
            </w:r>
            <w:r w:rsidR="000F0A90" w:rsidRPr="000F0A90">
              <w:rPr>
                <w:rFonts w:ascii="Times New Roman" w:eastAsia="Times New Roman" w:hAnsi="Times New Roman" w:cs="Times New Roman"/>
                <w:b/>
                <w:color w:val="auto"/>
              </w:rPr>
              <w:t xml:space="preserve"> часа</w:t>
            </w:r>
          </w:p>
        </w:tc>
        <w:tc>
          <w:tcPr>
            <w:tcW w:w="1395" w:type="dxa"/>
            <w:tcBorders>
              <w:top w:val="double" w:sz="4" w:space="0" w:color="auto"/>
              <w:bottom w:val="double" w:sz="4" w:space="0" w:color="auto"/>
            </w:tcBorders>
          </w:tcPr>
          <w:p w:rsidR="000F0A90" w:rsidRPr="000F0A90" w:rsidRDefault="007F6260" w:rsidP="000F0A90">
            <w:pPr>
              <w:autoSpaceDE w:val="0"/>
              <w:autoSpaceDN w:val="0"/>
              <w:adjustRightInd w:val="0"/>
              <w:jc w:val="center"/>
              <w:rPr>
                <w:rFonts w:ascii="Times New Roman" w:eastAsia="Times New Roman" w:hAnsi="Times New Roman" w:cs="Times New Roman"/>
                <w:b/>
                <w:color w:val="auto"/>
              </w:rPr>
            </w:pPr>
            <w:r>
              <w:rPr>
                <w:rFonts w:ascii="Times New Roman" w:eastAsia="Times New Roman" w:hAnsi="Times New Roman" w:cs="Times New Roman"/>
                <w:b/>
                <w:color w:val="auto"/>
              </w:rPr>
              <w:t>884</w:t>
            </w:r>
            <w:r w:rsidR="000F0A90" w:rsidRPr="000F0A90">
              <w:rPr>
                <w:rFonts w:ascii="Times New Roman" w:eastAsia="Times New Roman" w:hAnsi="Times New Roman" w:cs="Times New Roman"/>
                <w:b/>
                <w:color w:val="auto"/>
              </w:rPr>
              <w:t xml:space="preserve"> часа</w:t>
            </w:r>
          </w:p>
        </w:tc>
      </w:tr>
    </w:tbl>
    <w:p w:rsidR="000F0A90" w:rsidRPr="000F0A90" w:rsidRDefault="000F0A90" w:rsidP="000F0A90">
      <w:pPr>
        <w:widowControl/>
        <w:suppressAutoHyphens/>
        <w:ind w:hanging="284"/>
        <w:jc w:val="center"/>
        <w:rPr>
          <w:rFonts w:ascii="Times New Roman" w:eastAsia="Arial Unicode MS" w:hAnsi="Times New Roman" w:cs="Times New Roman"/>
          <w:color w:val="00000A"/>
          <w:kern w:val="1"/>
          <w:sz w:val="28"/>
          <w:szCs w:val="28"/>
          <w:lang w:eastAsia="en-US"/>
        </w:rPr>
      </w:pPr>
      <w:r w:rsidRPr="000F0A90">
        <w:rPr>
          <w:rFonts w:ascii="Times New Roman" w:eastAsia="Arial Unicode MS" w:hAnsi="Times New Roman" w:cs="Calibri"/>
          <w:color w:val="00000A"/>
          <w:kern w:val="1"/>
          <w:sz w:val="28"/>
          <w:szCs w:val="28"/>
          <w:lang w:eastAsia="en-US"/>
        </w:rPr>
        <w:br w:type="page"/>
      </w:r>
    </w:p>
    <w:p w:rsidR="000F0A90" w:rsidRPr="000F0A90" w:rsidRDefault="008917BA" w:rsidP="000F0A90">
      <w:pPr>
        <w:autoSpaceDE w:val="0"/>
        <w:autoSpaceDN w:val="0"/>
        <w:adjustRightInd w:val="0"/>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lastRenderedPageBreak/>
        <w:t>И</w:t>
      </w:r>
      <w:r w:rsidR="000F0A90" w:rsidRPr="000F0A90">
        <w:rPr>
          <w:rFonts w:ascii="Times New Roman" w:eastAsia="Times New Roman" w:hAnsi="Times New Roman" w:cs="Times New Roman"/>
          <w:b/>
          <w:bCs/>
          <w:color w:val="auto"/>
        </w:rPr>
        <w:t xml:space="preserve">ндивидуальный учебный план </w:t>
      </w:r>
    </w:p>
    <w:p w:rsidR="000F0A90" w:rsidRPr="000F0A90" w:rsidRDefault="0037432A" w:rsidP="000F0A90">
      <w:pPr>
        <w:autoSpaceDE w:val="0"/>
        <w:autoSpaceDN w:val="0"/>
        <w:adjustRightInd w:val="0"/>
        <w:jc w:val="center"/>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для обучающегося 3</w:t>
      </w:r>
      <w:r w:rsidR="008A051A">
        <w:rPr>
          <w:rFonts w:ascii="Times New Roman" w:eastAsia="Times New Roman" w:hAnsi="Times New Roman" w:cs="Times New Roman"/>
          <w:b/>
          <w:color w:val="auto"/>
          <w:sz w:val="26"/>
          <w:szCs w:val="26"/>
        </w:rPr>
        <w:t xml:space="preserve"> «</w:t>
      </w:r>
      <w:r>
        <w:rPr>
          <w:rFonts w:ascii="Times New Roman" w:eastAsia="Times New Roman" w:hAnsi="Times New Roman" w:cs="Times New Roman"/>
          <w:b/>
          <w:color w:val="auto"/>
          <w:sz w:val="26"/>
          <w:szCs w:val="26"/>
        </w:rPr>
        <w:t>В</w:t>
      </w:r>
      <w:r w:rsidR="008A051A">
        <w:rPr>
          <w:rFonts w:ascii="Times New Roman" w:eastAsia="Times New Roman" w:hAnsi="Times New Roman" w:cs="Times New Roman"/>
          <w:b/>
          <w:color w:val="auto"/>
          <w:sz w:val="26"/>
          <w:szCs w:val="26"/>
        </w:rPr>
        <w:t>» класса с ЗПР вариант 7.1</w:t>
      </w:r>
    </w:p>
    <w:p w:rsidR="000F0A90" w:rsidRPr="000F0A90" w:rsidRDefault="0037432A" w:rsidP="000F0A90">
      <w:pPr>
        <w:autoSpaceDE w:val="0"/>
        <w:autoSpaceDN w:val="0"/>
        <w:adjustRightInd w:val="0"/>
        <w:jc w:val="center"/>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Инаркаева Дени Шамильевича</w:t>
      </w:r>
    </w:p>
    <w:p w:rsidR="000F0A90" w:rsidRPr="000F0A90" w:rsidRDefault="000F0A90" w:rsidP="000F0A90">
      <w:pPr>
        <w:autoSpaceDE w:val="0"/>
        <w:autoSpaceDN w:val="0"/>
        <w:adjustRightInd w:val="0"/>
        <w:jc w:val="center"/>
        <w:rPr>
          <w:rFonts w:ascii="Times New Roman" w:eastAsia="Times New Roman" w:hAnsi="Times New Roman" w:cs="Times New Roman"/>
          <w:b/>
          <w:bCs/>
          <w:color w:val="auto"/>
          <w:sz w:val="26"/>
          <w:szCs w:val="26"/>
        </w:rPr>
      </w:pPr>
      <w:r w:rsidRPr="000F0A90">
        <w:rPr>
          <w:rFonts w:ascii="Times New Roman" w:eastAsia="Times New Roman" w:hAnsi="Times New Roman" w:cs="Times New Roman"/>
          <w:b/>
          <w:bCs/>
          <w:color w:val="auto"/>
          <w:sz w:val="26"/>
          <w:szCs w:val="26"/>
        </w:rPr>
        <w:t>на 2019-2020 учебный год</w:t>
      </w:r>
    </w:p>
    <w:p w:rsidR="000F0A90" w:rsidRPr="000F0A90" w:rsidRDefault="000F0A90" w:rsidP="000F0A90">
      <w:pPr>
        <w:autoSpaceDE w:val="0"/>
        <w:autoSpaceDN w:val="0"/>
        <w:adjustRightInd w:val="0"/>
        <w:rPr>
          <w:rFonts w:ascii="Times New Roman" w:eastAsia="Times New Roman" w:hAnsi="Times New Roman" w:cs="Times New Roman"/>
          <w:b/>
          <w:bCs/>
          <w:color w:val="auto"/>
          <w:sz w:val="26"/>
          <w:szCs w:val="26"/>
        </w:rPr>
      </w:pPr>
    </w:p>
    <w:p w:rsidR="000F0A90" w:rsidRPr="000F0A90" w:rsidRDefault="000F0A90" w:rsidP="000F0A90">
      <w:pPr>
        <w:widowControl/>
        <w:rPr>
          <w:rFonts w:ascii="Times New Roman" w:eastAsia="Calibri" w:hAnsi="Times New Roman" w:cs="Times New Roman"/>
          <w:color w:val="auto"/>
          <w:sz w:val="28"/>
          <w:szCs w:val="28"/>
          <w:lang w:eastAsia="en-US"/>
        </w:rPr>
      </w:pPr>
    </w:p>
    <w:tbl>
      <w:tblPr>
        <w:tblW w:w="1072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5"/>
        <w:gridCol w:w="4423"/>
        <w:gridCol w:w="1418"/>
        <w:gridCol w:w="7"/>
        <w:gridCol w:w="1410"/>
      </w:tblGrid>
      <w:tr w:rsidR="000F0A90" w:rsidRPr="000F0A90" w:rsidTr="008A051A">
        <w:trPr>
          <w:trHeight w:val="195"/>
        </w:trPr>
        <w:tc>
          <w:tcPr>
            <w:tcW w:w="3465" w:type="dxa"/>
            <w:vMerge w:val="restart"/>
          </w:tcPr>
          <w:p w:rsidR="000F0A90" w:rsidRPr="000F0A90" w:rsidRDefault="000F0A90" w:rsidP="000F0A90">
            <w:pPr>
              <w:autoSpaceDE w:val="0"/>
              <w:autoSpaceDN w:val="0"/>
              <w:adjustRightInd w:val="0"/>
              <w:jc w:val="center"/>
              <w:rPr>
                <w:rFonts w:ascii="Times New Roman" w:eastAsia="Times New Roman" w:hAnsi="Times New Roman" w:cs="Times New Roman"/>
                <w:b/>
                <w:color w:val="auto"/>
              </w:rPr>
            </w:pPr>
            <w:r w:rsidRPr="000F0A90">
              <w:rPr>
                <w:rFonts w:ascii="Times New Roman" w:eastAsia="Times New Roman" w:hAnsi="Times New Roman" w:cs="Times New Roman"/>
                <w:b/>
                <w:bCs/>
                <w:color w:val="auto"/>
              </w:rPr>
              <w:t>Предметные области</w:t>
            </w:r>
          </w:p>
        </w:tc>
        <w:tc>
          <w:tcPr>
            <w:tcW w:w="4423" w:type="dxa"/>
            <w:vMerge w:val="restart"/>
            <w:tcBorders>
              <w:tr2bl w:val="double" w:sz="4" w:space="0" w:color="auto"/>
            </w:tcBorders>
          </w:tcPr>
          <w:p w:rsidR="000F0A90" w:rsidRPr="000F0A90" w:rsidRDefault="000F0A90" w:rsidP="000F0A90">
            <w:pPr>
              <w:autoSpaceDE w:val="0"/>
              <w:autoSpaceDN w:val="0"/>
              <w:adjustRightInd w:val="0"/>
              <w:rPr>
                <w:rFonts w:ascii="Times New Roman" w:eastAsia="Times New Roman" w:hAnsi="Times New Roman" w:cs="Times New Roman"/>
                <w:b/>
                <w:color w:val="auto"/>
              </w:rPr>
            </w:pPr>
            <w:r w:rsidRPr="000F0A90">
              <w:rPr>
                <w:rFonts w:ascii="Times New Roman" w:eastAsia="Times New Roman" w:hAnsi="Times New Roman" w:cs="Times New Roman"/>
                <w:b/>
                <w:color w:val="auto"/>
                <w:sz w:val="22"/>
                <w:szCs w:val="22"/>
              </w:rPr>
              <w:t>Учебные предметы</w:t>
            </w:r>
          </w:p>
          <w:p w:rsidR="000F0A90" w:rsidRPr="000F0A90" w:rsidRDefault="000F0A90" w:rsidP="000F0A90">
            <w:pPr>
              <w:tabs>
                <w:tab w:val="left" w:pos="2820"/>
              </w:tabs>
              <w:autoSpaceDE w:val="0"/>
              <w:autoSpaceDN w:val="0"/>
              <w:adjustRightInd w:val="0"/>
              <w:rPr>
                <w:rFonts w:ascii="Times New Roman" w:eastAsia="Times New Roman" w:hAnsi="Times New Roman" w:cs="Times New Roman"/>
                <w:color w:val="auto"/>
                <w:sz w:val="22"/>
                <w:szCs w:val="22"/>
              </w:rPr>
            </w:pPr>
            <w:r w:rsidRPr="000F0A90">
              <w:rPr>
                <w:rFonts w:ascii="Times New Roman" w:eastAsia="Times New Roman" w:hAnsi="Times New Roman" w:cs="Times New Roman"/>
                <w:color w:val="auto"/>
                <w:sz w:val="22"/>
                <w:szCs w:val="22"/>
              </w:rPr>
              <w:tab/>
            </w:r>
          </w:p>
          <w:p w:rsidR="000F0A90" w:rsidRPr="000F0A90" w:rsidRDefault="000F0A90" w:rsidP="000F0A90">
            <w:pPr>
              <w:tabs>
                <w:tab w:val="left" w:pos="2820"/>
              </w:tabs>
              <w:autoSpaceDE w:val="0"/>
              <w:autoSpaceDN w:val="0"/>
              <w:adjustRightInd w:val="0"/>
              <w:rPr>
                <w:rFonts w:ascii="Times New Roman" w:eastAsia="Times New Roman" w:hAnsi="Times New Roman" w:cs="Times New Roman"/>
                <w:color w:val="auto"/>
                <w:sz w:val="22"/>
                <w:szCs w:val="22"/>
              </w:rPr>
            </w:pPr>
          </w:p>
          <w:p w:rsidR="000F0A90" w:rsidRPr="000F0A90" w:rsidRDefault="000F0A90" w:rsidP="000F0A90">
            <w:pPr>
              <w:tabs>
                <w:tab w:val="left" w:pos="2820"/>
              </w:tabs>
              <w:autoSpaceDE w:val="0"/>
              <w:autoSpaceDN w:val="0"/>
              <w:adjustRightInd w:val="0"/>
              <w:rPr>
                <w:rFonts w:ascii="Times New Roman" w:eastAsia="Times New Roman" w:hAnsi="Times New Roman" w:cs="Times New Roman"/>
                <w:color w:val="auto"/>
                <w:sz w:val="22"/>
                <w:szCs w:val="22"/>
              </w:rPr>
            </w:pPr>
          </w:p>
          <w:p w:rsidR="000F0A90" w:rsidRPr="000F0A90" w:rsidRDefault="000F0A90" w:rsidP="000F0A90">
            <w:pPr>
              <w:tabs>
                <w:tab w:val="left" w:pos="2820"/>
              </w:tabs>
              <w:autoSpaceDE w:val="0"/>
              <w:autoSpaceDN w:val="0"/>
              <w:adjustRightInd w:val="0"/>
              <w:rPr>
                <w:rFonts w:ascii="Times New Roman" w:eastAsia="Times New Roman" w:hAnsi="Times New Roman" w:cs="Times New Roman"/>
                <w:color w:val="auto"/>
                <w:sz w:val="20"/>
                <w:szCs w:val="20"/>
              </w:rPr>
            </w:pPr>
            <w:r w:rsidRPr="000F0A90">
              <w:rPr>
                <w:rFonts w:ascii="Times New Roman" w:eastAsia="Times New Roman" w:hAnsi="Times New Roman" w:cs="Times New Roman"/>
                <w:b/>
                <w:bCs/>
                <w:color w:val="auto"/>
                <w:sz w:val="20"/>
                <w:szCs w:val="20"/>
              </w:rPr>
              <w:t xml:space="preserve">                                                   Классы</w:t>
            </w:r>
          </w:p>
        </w:tc>
        <w:tc>
          <w:tcPr>
            <w:tcW w:w="1425" w:type="dxa"/>
            <w:gridSpan w:val="2"/>
          </w:tcPr>
          <w:p w:rsidR="000F0A90" w:rsidRPr="000F0A90" w:rsidRDefault="000F0A90" w:rsidP="000F0A90">
            <w:pPr>
              <w:autoSpaceDE w:val="0"/>
              <w:autoSpaceDN w:val="0"/>
              <w:adjustRightInd w:val="0"/>
              <w:rPr>
                <w:rFonts w:ascii="Times New Roman" w:eastAsia="Times New Roman" w:hAnsi="Times New Roman" w:cs="Times New Roman"/>
                <w:b/>
                <w:color w:val="auto"/>
                <w:sz w:val="22"/>
                <w:szCs w:val="22"/>
              </w:rPr>
            </w:pPr>
            <w:r w:rsidRPr="000F0A90">
              <w:rPr>
                <w:rFonts w:ascii="Times New Roman" w:eastAsia="Times New Roman" w:hAnsi="Times New Roman" w:cs="Times New Roman"/>
                <w:b/>
                <w:color w:val="auto"/>
                <w:sz w:val="22"/>
                <w:szCs w:val="22"/>
              </w:rPr>
              <w:t xml:space="preserve">Количество </w:t>
            </w:r>
          </w:p>
          <w:p w:rsidR="000F0A90" w:rsidRPr="000F0A90" w:rsidRDefault="000F0A90" w:rsidP="000F0A90">
            <w:pPr>
              <w:autoSpaceDE w:val="0"/>
              <w:autoSpaceDN w:val="0"/>
              <w:adjustRightInd w:val="0"/>
              <w:rPr>
                <w:rFonts w:ascii="Times New Roman" w:eastAsia="Times New Roman" w:hAnsi="Times New Roman" w:cs="Times New Roman"/>
                <w:b/>
                <w:color w:val="auto"/>
              </w:rPr>
            </w:pPr>
            <w:r w:rsidRPr="000F0A90">
              <w:rPr>
                <w:rFonts w:ascii="Times New Roman" w:eastAsia="Times New Roman" w:hAnsi="Times New Roman" w:cs="Times New Roman"/>
                <w:b/>
                <w:color w:val="auto"/>
                <w:sz w:val="22"/>
                <w:szCs w:val="22"/>
              </w:rPr>
              <w:t>часов в неделю</w:t>
            </w:r>
          </w:p>
        </w:tc>
        <w:tc>
          <w:tcPr>
            <w:tcW w:w="1410" w:type="dxa"/>
          </w:tcPr>
          <w:p w:rsidR="000F0A90" w:rsidRPr="000F0A90" w:rsidRDefault="000F0A90" w:rsidP="000F0A90">
            <w:pPr>
              <w:autoSpaceDE w:val="0"/>
              <w:autoSpaceDN w:val="0"/>
              <w:adjustRightInd w:val="0"/>
              <w:rPr>
                <w:rFonts w:ascii="Times New Roman" w:eastAsia="Times New Roman" w:hAnsi="Times New Roman" w:cs="Times New Roman"/>
                <w:b/>
                <w:color w:val="auto"/>
              </w:rPr>
            </w:pPr>
            <w:r w:rsidRPr="000F0A90">
              <w:rPr>
                <w:rFonts w:ascii="Times New Roman" w:eastAsia="Times New Roman" w:hAnsi="Times New Roman" w:cs="Times New Roman"/>
                <w:b/>
                <w:color w:val="auto"/>
              </w:rPr>
              <w:t>Итого</w:t>
            </w:r>
          </w:p>
        </w:tc>
      </w:tr>
      <w:tr w:rsidR="000F0A90" w:rsidRPr="000F0A90" w:rsidTr="008A051A">
        <w:trPr>
          <w:trHeight w:val="315"/>
        </w:trPr>
        <w:tc>
          <w:tcPr>
            <w:tcW w:w="3465" w:type="dxa"/>
            <w:vMerge/>
          </w:tcPr>
          <w:p w:rsidR="000F0A90" w:rsidRPr="000F0A90" w:rsidRDefault="000F0A90" w:rsidP="000F0A90">
            <w:pPr>
              <w:autoSpaceDE w:val="0"/>
              <w:autoSpaceDN w:val="0"/>
              <w:adjustRightInd w:val="0"/>
              <w:jc w:val="center"/>
              <w:rPr>
                <w:rFonts w:ascii="Times New Roman" w:eastAsia="Times New Roman" w:hAnsi="Times New Roman" w:cs="Times New Roman"/>
                <w:b/>
                <w:color w:val="auto"/>
              </w:rPr>
            </w:pPr>
          </w:p>
        </w:tc>
        <w:tc>
          <w:tcPr>
            <w:tcW w:w="4423" w:type="dxa"/>
            <w:vMerge/>
          </w:tcPr>
          <w:p w:rsidR="000F0A90" w:rsidRPr="000F0A90" w:rsidRDefault="000F0A90" w:rsidP="000F0A90">
            <w:pPr>
              <w:autoSpaceDE w:val="0"/>
              <w:autoSpaceDN w:val="0"/>
              <w:adjustRightInd w:val="0"/>
              <w:jc w:val="center"/>
              <w:rPr>
                <w:rFonts w:ascii="Times New Roman" w:eastAsia="Times New Roman" w:hAnsi="Times New Roman" w:cs="Times New Roman"/>
                <w:b/>
                <w:color w:val="auto"/>
              </w:rPr>
            </w:pPr>
          </w:p>
        </w:tc>
        <w:tc>
          <w:tcPr>
            <w:tcW w:w="1418" w:type="dxa"/>
          </w:tcPr>
          <w:p w:rsidR="000F0A90" w:rsidRPr="000F0A90" w:rsidRDefault="000F0A90" w:rsidP="000F0A90">
            <w:pPr>
              <w:autoSpaceDE w:val="0"/>
              <w:autoSpaceDN w:val="0"/>
              <w:adjustRightInd w:val="0"/>
              <w:rPr>
                <w:rFonts w:ascii="Times New Roman" w:eastAsia="Times New Roman" w:hAnsi="Times New Roman" w:cs="Times New Roman"/>
                <w:b/>
                <w:color w:val="auto"/>
                <w:sz w:val="22"/>
                <w:szCs w:val="22"/>
              </w:rPr>
            </w:pPr>
            <w:r w:rsidRPr="000F0A90">
              <w:rPr>
                <w:rFonts w:ascii="Times New Roman" w:eastAsia="Times New Roman" w:hAnsi="Times New Roman" w:cs="Times New Roman"/>
                <w:b/>
                <w:color w:val="auto"/>
                <w:sz w:val="22"/>
                <w:szCs w:val="22"/>
              </w:rPr>
              <w:t xml:space="preserve">         1     </w:t>
            </w:r>
          </w:p>
          <w:p w:rsidR="000F0A90" w:rsidRPr="000F0A90" w:rsidRDefault="000F0A90" w:rsidP="000F0A90">
            <w:pPr>
              <w:autoSpaceDE w:val="0"/>
              <w:autoSpaceDN w:val="0"/>
              <w:adjustRightInd w:val="0"/>
              <w:rPr>
                <w:rFonts w:ascii="Times New Roman" w:eastAsia="Times New Roman" w:hAnsi="Times New Roman" w:cs="Times New Roman"/>
                <w:b/>
                <w:color w:val="auto"/>
                <w:sz w:val="22"/>
                <w:szCs w:val="22"/>
              </w:rPr>
            </w:pPr>
            <w:r w:rsidRPr="000F0A90">
              <w:rPr>
                <w:rFonts w:ascii="Times New Roman" w:eastAsia="Times New Roman" w:hAnsi="Times New Roman" w:cs="Times New Roman"/>
                <w:b/>
                <w:color w:val="auto"/>
                <w:sz w:val="22"/>
                <w:szCs w:val="22"/>
              </w:rPr>
              <w:t xml:space="preserve">    класс</w:t>
            </w:r>
          </w:p>
        </w:tc>
        <w:tc>
          <w:tcPr>
            <w:tcW w:w="1417" w:type="dxa"/>
            <w:gridSpan w:val="2"/>
          </w:tcPr>
          <w:p w:rsidR="000F0A90" w:rsidRPr="000F0A90" w:rsidRDefault="000F0A90" w:rsidP="000F0A90">
            <w:pPr>
              <w:autoSpaceDE w:val="0"/>
              <w:autoSpaceDN w:val="0"/>
              <w:adjustRightInd w:val="0"/>
              <w:rPr>
                <w:rFonts w:ascii="Times New Roman" w:eastAsia="Times New Roman" w:hAnsi="Times New Roman" w:cs="Times New Roman"/>
                <w:b/>
                <w:color w:val="auto"/>
              </w:rPr>
            </w:pPr>
          </w:p>
        </w:tc>
      </w:tr>
      <w:tr w:rsidR="007F6260" w:rsidRPr="000F0A90" w:rsidTr="008A051A">
        <w:trPr>
          <w:trHeight w:val="284"/>
        </w:trPr>
        <w:tc>
          <w:tcPr>
            <w:tcW w:w="3465" w:type="dxa"/>
            <w:vMerge w:val="restart"/>
          </w:tcPr>
          <w:p w:rsidR="007F6260" w:rsidRPr="000F0A90" w:rsidRDefault="007F626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Русский язык и литературное чтение</w:t>
            </w:r>
          </w:p>
        </w:tc>
        <w:tc>
          <w:tcPr>
            <w:tcW w:w="4423" w:type="dxa"/>
          </w:tcPr>
          <w:p w:rsidR="007F6260" w:rsidRPr="000F0A90" w:rsidRDefault="007F626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Русский язык</w:t>
            </w:r>
          </w:p>
        </w:tc>
        <w:tc>
          <w:tcPr>
            <w:tcW w:w="1418" w:type="dxa"/>
          </w:tcPr>
          <w:p w:rsidR="007F626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1417" w:type="dxa"/>
            <w:gridSpan w:val="2"/>
          </w:tcPr>
          <w:p w:rsidR="007F6260" w:rsidRPr="000F0A90" w:rsidRDefault="007F6260" w:rsidP="00DB1702">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5</w:t>
            </w:r>
          </w:p>
        </w:tc>
      </w:tr>
      <w:tr w:rsidR="007F6260" w:rsidRPr="000F0A90" w:rsidTr="008A051A">
        <w:trPr>
          <w:trHeight w:val="284"/>
        </w:trPr>
        <w:tc>
          <w:tcPr>
            <w:tcW w:w="3465" w:type="dxa"/>
            <w:vMerge/>
          </w:tcPr>
          <w:p w:rsidR="007F6260" w:rsidRPr="000F0A90" w:rsidRDefault="007F6260" w:rsidP="000F0A90">
            <w:pPr>
              <w:autoSpaceDE w:val="0"/>
              <w:autoSpaceDN w:val="0"/>
              <w:adjustRightInd w:val="0"/>
              <w:rPr>
                <w:rFonts w:ascii="Times New Roman" w:eastAsia="Times New Roman" w:hAnsi="Times New Roman" w:cs="Times New Roman"/>
                <w:b/>
                <w:color w:val="auto"/>
                <w:sz w:val="20"/>
                <w:szCs w:val="20"/>
              </w:rPr>
            </w:pPr>
          </w:p>
        </w:tc>
        <w:tc>
          <w:tcPr>
            <w:tcW w:w="4423" w:type="dxa"/>
          </w:tcPr>
          <w:p w:rsidR="007F6260" w:rsidRPr="000F0A90" w:rsidRDefault="007F626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Литературное чтение</w:t>
            </w:r>
          </w:p>
        </w:tc>
        <w:tc>
          <w:tcPr>
            <w:tcW w:w="1418" w:type="dxa"/>
          </w:tcPr>
          <w:p w:rsidR="007F626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1417" w:type="dxa"/>
            <w:gridSpan w:val="2"/>
          </w:tcPr>
          <w:p w:rsidR="007F6260" w:rsidRPr="000F0A90" w:rsidRDefault="007F6260" w:rsidP="00DB1702">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3</w:t>
            </w:r>
          </w:p>
        </w:tc>
      </w:tr>
      <w:tr w:rsidR="007F6260" w:rsidRPr="000F0A90" w:rsidTr="008A051A">
        <w:trPr>
          <w:trHeight w:val="284"/>
        </w:trPr>
        <w:tc>
          <w:tcPr>
            <w:tcW w:w="3465" w:type="dxa"/>
            <w:vMerge w:val="restart"/>
          </w:tcPr>
          <w:p w:rsidR="007F6260" w:rsidRPr="000F0A90" w:rsidRDefault="007F626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Родной язык и литературное чтение на родном языке</w:t>
            </w:r>
          </w:p>
        </w:tc>
        <w:tc>
          <w:tcPr>
            <w:tcW w:w="4423" w:type="dxa"/>
          </w:tcPr>
          <w:p w:rsidR="007F6260" w:rsidRPr="000F0A90" w:rsidRDefault="007F626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Чеченский язык</w:t>
            </w:r>
          </w:p>
        </w:tc>
        <w:tc>
          <w:tcPr>
            <w:tcW w:w="1418" w:type="dxa"/>
          </w:tcPr>
          <w:p w:rsidR="007F626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sidRPr="000F0A90">
              <w:rPr>
                <w:rFonts w:ascii="Times New Roman" w:eastAsia="Times New Roman" w:hAnsi="Times New Roman" w:cs="Times New Roman"/>
                <w:color w:val="auto"/>
              </w:rPr>
              <w:t>2</w:t>
            </w:r>
          </w:p>
        </w:tc>
        <w:tc>
          <w:tcPr>
            <w:tcW w:w="1417" w:type="dxa"/>
            <w:gridSpan w:val="2"/>
          </w:tcPr>
          <w:p w:rsidR="007F6260" w:rsidRPr="000F0A90" w:rsidRDefault="007F6260" w:rsidP="00DB1702">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sidRPr="000F0A90">
              <w:rPr>
                <w:rFonts w:ascii="Times New Roman" w:eastAsia="Times New Roman" w:hAnsi="Times New Roman" w:cs="Times New Roman"/>
                <w:color w:val="auto"/>
              </w:rPr>
              <w:t>2</w:t>
            </w:r>
          </w:p>
        </w:tc>
      </w:tr>
      <w:tr w:rsidR="007F6260" w:rsidRPr="000F0A90" w:rsidTr="008A051A">
        <w:trPr>
          <w:trHeight w:val="319"/>
        </w:trPr>
        <w:tc>
          <w:tcPr>
            <w:tcW w:w="3465" w:type="dxa"/>
            <w:vMerge/>
          </w:tcPr>
          <w:p w:rsidR="007F6260" w:rsidRPr="000F0A90" w:rsidRDefault="007F6260" w:rsidP="000F0A90">
            <w:pPr>
              <w:autoSpaceDE w:val="0"/>
              <w:autoSpaceDN w:val="0"/>
              <w:adjustRightInd w:val="0"/>
              <w:rPr>
                <w:rFonts w:ascii="Times New Roman" w:eastAsia="Times New Roman" w:hAnsi="Times New Roman" w:cs="Times New Roman"/>
                <w:b/>
                <w:color w:val="auto"/>
                <w:sz w:val="20"/>
                <w:szCs w:val="20"/>
              </w:rPr>
            </w:pPr>
          </w:p>
        </w:tc>
        <w:tc>
          <w:tcPr>
            <w:tcW w:w="4423" w:type="dxa"/>
          </w:tcPr>
          <w:p w:rsidR="007F6260" w:rsidRPr="000F0A90" w:rsidRDefault="007F626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Литературное чтение на чеченском языке</w:t>
            </w:r>
          </w:p>
        </w:tc>
        <w:tc>
          <w:tcPr>
            <w:tcW w:w="1418" w:type="dxa"/>
          </w:tcPr>
          <w:p w:rsidR="007F6260" w:rsidRPr="000F0A90" w:rsidRDefault="007F6260" w:rsidP="000F0A90">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1417" w:type="dxa"/>
            <w:gridSpan w:val="2"/>
          </w:tcPr>
          <w:p w:rsidR="007F6260" w:rsidRPr="000F0A90" w:rsidRDefault="007F6260" w:rsidP="00DB1702">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t>2</w:t>
            </w:r>
          </w:p>
        </w:tc>
      </w:tr>
      <w:tr w:rsidR="007F6260" w:rsidRPr="000F0A90" w:rsidTr="008A051A">
        <w:trPr>
          <w:trHeight w:val="246"/>
        </w:trPr>
        <w:tc>
          <w:tcPr>
            <w:tcW w:w="3465" w:type="dxa"/>
            <w:tcBorders>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Иностранный язык</w:t>
            </w:r>
          </w:p>
        </w:tc>
        <w:tc>
          <w:tcPr>
            <w:tcW w:w="4423" w:type="dxa"/>
            <w:tcBorders>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Английский язык</w:t>
            </w:r>
          </w:p>
        </w:tc>
        <w:tc>
          <w:tcPr>
            <w:tcW w:w="1418" w:type="dxa"/>
            <w:tcBorders>
              <w:bottom w:val="double" w:sz="4" w:space="0" w:color="auto"/>
            </w:tcBorders>
          </w:tcPr>
          <w:p w:rsidR="007F626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1417" w:type="dxa"/>
            <w:gridSpan w:val="2"/>
            <w:tcBorders>
              <w:bottom w:val="double" w:sz="4" w:space="0" w:color="auto"/>
            </w:tcBorders>
          </w:tcPr>
          <w:p w:rsidR="007F6260" w:rsidRPr="000F0A90" w:rsidRDefault="007F6260" w:rsidP="00DB1702">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Pr>
                <w:rFonts w:ascii="Times New Roman" w:eastAsia="Times New Roman" w:hAnsi="Times New Roman" w:cs="Times New Roman"/>
                <w:color w:val="auto"/>
              </w:rPr>
              <w:t>2</w:t>
            </w:r>
          </w:p>
        </w:tc>
      </w:tr>
      <w:tr w:rsidR="007F6260" w:rsidRPr="000F0A90" w:rsidTr="008A051A">
        <w:trPr>
          <w:trHeight w:val="209"/>
        </w:trPr>
        <w:tc>
          <w:tcPr>
            <w:tcW w:w="3465" w:type="dxa"/>
            <w:tcBorders>
              <w:top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Математика и информатика</w:t>
            </w:r>
          </w:p>
        </w:tc>
        <w:tc>
          <w:tcPr>
            <w:tcW w:w="4423" w:type="dxa"/>
            <w:tcBorders>
              <w:top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Математика</w:t>
            </w:r>
          </w:p>
        </w:tc>
        <w:tc>
          <w:tcPr>
            <w:tcW w:w="1418" w:type="dxa"/>
            <w:tcBorders>
              <w:top w:val="double" w:sz="4" w:space="0" w:color="auto"/>
            </w:tcBorders>
          </w:tcPr>
          <w:p w:rsidR="007F626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sidRPr="000F0A90">
              <w:rPr>
                <w:rFonts w:ascii="Times New Roman" w:eastAsia="Times New Roman" w:hAnsi="Times New Roman" w:cs="Times New Roman"/>
                <w:color w:val="auto"/>
              </w:rPr>
              <w:t>4</w:t>
            </w:r>
          </w:p>
        </w:tc>
        <w:tc>
          <w:tcPr>
            <w:tcW w:w="1417" w:type="dxa"/>
            <w:gridSpan w:val="2"/>
            <w:tcBorders>
              <w:top w:val="double" w:sz="4" w:space="0" w:color="auto"/>
            </w:tcBorders>
          </w:tcPr>
          <w:p w:rsidR="007F6260" w:rsidRPr="000F0A90" w:rsidRDefault="007F6260" w:rsidP="00DB1702">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sidRPr="000F0A90">
              <w:rPr>
                <w:rFonts w:ascii="Times New Roman" w:eastAsia="Times New Roman" w:hAnsi="Times New Roman" w:cs="Times New Roman"/>
                <w:color w:val="auto"/>
              </w:rPr>
              <w:t>4</w:t>
            </w:r>
          </w:p>
        </w:tc>
      </w:tr>
      <w:tr w:rsidR="007F6260" w:rsidRPr="000F0A90" w:rsidTr="008A051A">
        <w:trPr>
          <w:trHeight w:val="279"/>
        </w:trPr>
        <w:tc>
          <w:tcPr>
            <w:tcW w:w="3465" w:type="dxa"/>
            <w:tcBorders>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Обществознание и естествознание (Окружающий мир)</w:t>
            </w:r>
          </w:p>
        </w:tc>
        <w:tc>
          <w:tcPr>
            <w:tcW w:w="4423" w:type="dxa"/>
            <w:tcBorders>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i/>
                <w:color w:val="auto"/>
                <w:sz w:val="22"/>
                <w:szCs w:val="22"/>
              </w:rPr>
            </w:pPr>
            <w:r w:rsidRPr="000F0A90">
              <w:rPr>
                <w:rFonts w:ascii="Times New Roman" w:eastAsia="Times New Roman" w:hAnsi="Times New Roman" w:cs="Times New Roman"/>
                <w:i/>
                <w:color w:val="auto"/>
              </w:rPr>
              <w:t>Окружающий мир, природоведение</w:t>
            </w:r>
          </w:p>
        </w:tc>
        <w:tc>
          <w:tcPr>
            <w:tcW w:w="1418" w:type="dxa"/>
            <w:tcBorders>
              <w:bottom w:val="double" w:sz="4" w:space="0" w:color="auto"/>
            </w:tcBorders>
          </w:tcPr>
          <w:p w:rsidR="007F6260" w:rsidRPr="000F0A90" w:rsidRDefault="007F6260" w:rsidP="000F0A90">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sidRPr="000F0A90">
              <w:rPr>
                <w:rFonts w:ascii="Times New Roman" w:eastAsia="Times New Roman" w:hAnsi="Times New Roman" w:cs="Times New Roman"/>
                <w:color w:val="auto"/>
              </w:rPr>
              <w:t>2</w:t>
            </w:r>
          </w:p>
        </w:tc>
        <w:tc>
          <w:tcPr>
            <w:tcW w:w="1417" w:type="dxa"/>
            <w:gridSpan w:val="2"/>
            <w:tcBorders>
              <w:bottom w:val="double" w:sz="4" w:space="0" w:color="auto"/>
            </w:tcBorders>
          </w:tcPr>
          <w:p w:rsidR="007F6260" w:rsidRPr="000F0A90" w:rsidRDefault="007F6260" w:rsidP="00DB1702">
            <w:pPr>
              <w:tabs>
                <w:tab w:val="left" w:pos="4500"/>
                <w:tab w:val="left" w:pos="9180"/>
                <w:tab w:val="left" w:pos="9360"/>
              </w:tabs>
              <w:autoSpaceDE w:val="0"/>
              <w:autoSpaceDN w:val="0"/>
              <w:adjustRightInd w:val="0"/>
              <w:spacing w:line="288" w:lineRule="auto"/>
              <w:ind w:firstLine="46"/>
              <w:jc w:val="center"/>
              <w:rPr>
                <w:rFonts w:ascii="Times New Roman" w:eastAsia="Times New Roman" w:hAnsi="Times New Roman" w:cs="Times New Roman"/>
                <w:color w:val="auto"/>
              </w:rPr>
            </w:pPr>
            <w:r w:rsidRPr="000F0A90">
              <w:rPr>
                <w:rFonts w:ascii="Times New Roman" w:eastAsia="Times New Roman" w:hAnsi="Times New Roman" w:cs="Times New Roman"/>
                <w:color w:val="auto"/>
              </w:rPr>
              <w:t>2</w:t>
            </w:r>
          </w:p>
        </w:tc>
      </w:tr>
      <w:tr w:rsidR="007F6260" w:rsidRPr="000F0A90" w:rsidTr="008A051A">
        <w:trPr>
          <w:trHeight w:val="279"/>
        </w:trPr>
        <w:tc>
          <w:tcPr>
            <w:tcW w:w="3465" w:type="dxa"/>
            <w:tcBorders>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Основы религиозных культур и светской этики</w:t>
            </w:r>
          </w:p>
        </w:tc>
        <w:tc>
          <w:tcPr>
            <w:tcW w:w="4423" w:type="dxa"/>
            <w:tcBorders>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bCs/>
                <w:i/>
                <w:color w:val="auto"/>
              </w:rPr>
              <w:t>ОРКСЭ</w:t>
            </w:r>
          </w:p>
        </w:tc>
        <w:tc>
          <w:tcPr>
            <w:tcW w:w="1418" w:type="dxa"/>
            <w:tcBorders>
              <w:bottom w:val="single" w:sz="4" w:space="0" w:color="auto"/>
            </w:tcBorders>
          </w:tcPr>
          <w:p w:rsidR="007F6260" w:rsidRPr="000F0A90" w:rsidRDefault="007F6260" w:rsidP="000F0A90">
            <w:pPr>
              <w:autoSpaceDE w:val="0"/>
              <w:autoSpaceDN w:val="0"/>
              <w:adjustRightInd w:val="0"/>
              <w:jc w:val="center"/>
              <w:rPr>
                <w:rFonts w:ascii="Times New Roman" w:eastAsia="Times New Roman" w:hAnsi="Times New Roman" w:cs="Times New Roman"/>
                <w:color w:val="auto"/>
                <w:sz w:val="22"/>
                <w:szCs w:val="22"/>
              </w:rPr>
            </w:pPr>
            <w:r w:rsidRPr="000F0A90">
              <w:rPr>
                <w:rFonts w:ascii="Times New Roman" w:eastAsia="Times New Roman" w:hAnsi="Times New Roman" w:cs="Times New Roman"/>
                <w:color w:val="auto"/>
                <w:sz w:val="22"/>
                <w:szCs w:val="22"/>
              </w:rPr>
              <w:t>-</w:t>
            </w:r>
          </w:p>
        </w:tc>
        <w:tc>
          <w:tcPr>
            <w:tcW w:w="1417" w:type="dxa"/>
            <w:gridSpan w:val="2"/>
            <w:tcBorders>
              <w:bottom w:val="single" w:sz="4" w:space="0" w:color="auto"/>
            </w:tcBorders>
          </w:tcPr>
          <w:p w:rsidR="007F6260" w:rsidRPr="000F0A90" w:rsidRDefault="007F6260" w:rsidP="00DB1702">
            <w:pPr>
              <w:autoSpaceDE w:val="0"/>
              <w:autoSpaceDN w:val="0"/>
              <w:adjustRightInd w:val="0"/>
              <w:jc w:val="center"/>
              <w:rPr>
                <w:rFonts w:ascii="Times New Roman" w:eastAsia="Times New Roman" w:hAnsi="Times New Roman" w:cs="Times New Roman"/>
                <w:color w:val="auto"/>
                <w:sz w:val="22"/>
                <w:szCs w:val="22"/>
              </w:rPr>
            </w:pPr>
            <w:r w:rsidRPr="000F0A90">
              <w:rPr>
                <w:rFonts w:ascii="Times New Roman" w:eastAsia="Times New Roman" w:hAnsi="Times New Roman" w:cs="Times New Roman"/>
                <w:color w:val="auto"/>
                <w:sz w:val="22"/>
                <w:szCs w:val="22"/>
              </w:rPr>
              <w:t>-</w:t>
            </w:r>
          </w:p>
        </w:tc>
      </w:tr>
      <w:tr w:rsidR="007F6260" w:rsidRPr="000F0A90" w:rsidTr="008A051A">
        <w:trPr>
          <w:trHeight w:val="209"/>
        </w:trPr>
        <w:tc>
          <w:tcPr>
            <w:tcW w:w="3465" w:type="dxa"/>
            <w:vMerge w:val="restart"/>
            <w:tcBorders>
              <w:top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Искусство</w:t>
            </w:r>
          </w:p>
        </w:tc>
        <w:tc>
          <w:tcPr>
            <w:tcW w:w="4423" w:type="dxa"/>
            <w:tcBorders>
              <w:top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Музыка</w:t>
            </w:r>
          </w:p>
        </w:tc>
        <w:tc>
          <w:tcPr>
            <w:tcW w:w="1418" w:type="dxa"/>
            <w:tcBorders>
              <w:top w:val="double" w:sz="4" w:space="0" w:color="auto"/>
            </w:tcBorders>
          </w:tcPr>
          <w:p w:rsidR="007F6260" w:rsidRPr="000F0A90" w:rsidRDefault="007F6260" w:rsidP="000F0A90">
            <w:pPr>
              <w:autoSpaceDE w:val="0"/>
              <w:autoSpaceDN w:val="0"/>
              <w:adjustRightInd w:val="0"/>
              <w:jc w:val="center"/>
              <w:rPr>
                <w:rFonts w:ascii="Times New Roman" w:eastAsia="Times New Roman" w:hAnsi="Times New Roman" w:cs="Times New Roman"/>
                <w:color w:val="auto"/>
              </w:rPr>
            </w:pPr>
            <w:r w:rsidRPr="000F0A90">
              <w:rPr>
                <w:rFonts w:ascii="Times New Roman" w:eastAsia="Times New Roman" w:hAnsi="Times New Roman" w:cs="Times New Roman"/>
                <w:color w:val="auto"/>
                <w:sz w:val="22"/>
                <w:szCs w:val="22"/>
              </w:rPr>
              <w:t>1</w:t>
            </w:r>
          </w:p>
        </w:tc>
        <w:tc>
          <w:tcPr>
            <w:tcW w:w="1417" w:type="dxa"/>
            <w:gridSpan w:val="2"/>
            <w:vMerge w:val="restart"/>
            <w:tcBorders>
              <w:top w:val="double" w:sz="4" w:space="0" w:color="auto"/>
            </w:tcBorders>
          </w:tcPr>
          <w:p w:rsidR="007F6260" w:rsidRPr="000F0A90" w:rsidRDefault="007F6260" w:rsidP="00DB1702">
            <w:pPr>
              <w:autoSpaceDE w:val="0"/>
              <w:autoSpaceDN w:val="0"/>
              <w:adjustRightInd w:val="0"/>
              <w:jc w:val="center"/>
              <w:rPr>
                <w:rFonts w:ascii="Times New Roman" w:eastAsia="Times New Roman" w:hAnsi="Times New Roman" w:cs="Times New Roman"/>
                <w:color w:val="auto"/>
              </w:rPr>
            </w:pPr>
            <w:r w:rsidRPr="000F0A90">
              <w:rPr>
                <w:rFonts w:ascii="Times New Roman" w:eastAsia="Times New Roman" w:hAnsi="Times New Roman" w:cs="Times New Roman"/>
                <w:color w:val="auto"/>
                <w:sz w:val="22"/>
                <w:szCs w:val="22"/>
              </w:rPr>
              <w:t>1</w:t>
            </w:r>
          </w:p>
          <w:p w:rsidR="007F6260" w:rsidRPr="000F0A90" w:rsidRDefault="007F6260" w:rsidP="00DB1702">
            <w:pPr>
              <w:autoSpaceDE w:val="0"/>
              <w:autoSpaceDN w:val="0"/>
              <w:adjustRightInd w:val="0"/>
              <w:jc w:val="center"/>
              <w:rPr>
                <w:rFonts w:ascii="Times New Roman" w:eastAsia="Times New Roman" w:hAnsi="Times New Roman" w:cs="Times New Roman"/>
                <w:color w:val="auto"/>
              </w:rPr>
            </w:pPr>
            <w:r w:rsidRPr="000F0A90">
              <w:rPr>
                <w:rFonts w:ascii="Times New Roman" w:eastAsia="Times New Roman" w:hAnsi="Times New Roman" w:cs="Times New Roman"/>
                <w:color w:val="auto"/>
              </w:rPr>
              <w:t>1</w:t>
            </w:r>
          </w:p>
        </w:tc>
      </w:tr>
      <w:tr w:rsidR="007F6260" w:rsidRPr="000F0A90" w:rsidTr="008A051A">
        <w:trPr>
          <w:trHeight w:val="225"/>
        </w:trPr>
        <w:tc>
          <w:tcPr>
            <w:tcW w:w="3465" w:type="dxa"/>
            <w:vMerge/>
            <w:tcBorders>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b/>
                <w:color w:val="auto"/>
                <w:sz w:val="20"/>
                <w:szCs w:val="20"/>
              </w:rPr>
            </w:pPr>
          </w:p>
        </w:tc>
        <w:tc>
          <w:tcPr>
            <w:tcW w:w="4423" w:type="dxa"/>
            <w:tcBorders>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bCs/>
                <w:i/>
                <w:color w:val="auto"/>
                <w:sz w:val="22"/>
                <w:szCs w:val="22"/>
              </w:rPr>
              <w:t>Изобразительное искусство</w:t>
            </w:r>
          </w:p>
        </w:tc>
        <w:tc>
          <w:tcPr>
            <w:tcW w:w="1418" w:type="dxa"/>
            <w:tcBorders>
              <w:bottom w:val="double" w:sz="4" w:space="0" w:color="auto"/>
            </w:tcBorders>
          </w:tcPr>
          <w:p w:rsidR="007F6260" w:rsidRPr="000F0A90" w:rsidRDefault="007F6260" w:rsidP="000F0A90">
            <w:pPr>
              <w:suppressAutoHyphens/>
              <w:autoSpaceDE w:val="0"/>
              <w:autoSpaceDN w:val="0"/>
              <w:adjustRightInd w:val="0"/>
              <w:jc w:val="center"/>
              <w:rPr>
                <w:rFonts w:ascii="Times New Roman" w:eastAsia="Times New Roman" w:hAnsi="Times New Roman" w:cs="Times New Roman"/>
                <w:color w:val="auto"/>
              </w:rPr>
            </w:pPr>
            <w:r w:rsidRPr="000F0A90">
              <w:rPr>
                <w:rFonts w:ascii="Times New Roman" w:eastAsia="Times New Roman" w:hAnsi="Times New Roman" w:cs="Times New Roman"/>
                <w:color w:val="auto"/>
              </w:rPr>
              <w:t>1</w:t>
            </w:r>
          </w:p>
        </w:tc>
        <w:tc>
          <w:tcPr>
            <w:tcW w:w="1417" w:type="dxa"/>
            <w:gridSpan w:val="2"/>
            <w:vMerge/>
            <w:tcBorders>
              <w:bottom w:val="double" w:sz="4" w:space="0" w:color="auto"/>
            </w:tcBorders>
          </w:tcPr>
          <w:p w:rsidR="007F6260" w:rsidRPr="000F0A90" w:rsidRDefault="007F6260" w:rsidP="000F0A90">
            <w:pPr>
              <w:autoSpaceDE w:val="0"/>
              <w:autoSpaceDN w:val="0"/>
              <w:adjustRightInd w:val="0"/>
              <w:jc w:val="center"/>
              <w:rPr>
                <w:rFonts w:ascii="Times New Roman" w:eastAsia="Times New Roman" w:hAnsi="Times New Roman" w:cs="Times New Roman"/>
                <w:color w:val="auto"/>
              </w:rPr>
            </w:pPr>
          </w:p>
        </w:tc>
      </w:tr>
      <w:tr w:rsidR="007F6260" w:rsidRPr="000F0A90" w:rsidTr="008A051A">
        <w:tc>
          <w:tcPr>
            <w:tcW w:w="3465" w:type="dxa"/>
            <w:tcBorders>
              <w:top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Технология</w:t>
            </w:r>
          </w:p>
        </w:tc>
        <w:tc>
          <w:tcPr>
            <w:tcW w:w="4423" w:type="dxa"/>
            <w:tcBorders>
              <w:top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 xml:space="preserve">Технология </w:t>
            </w:r>
          </w:p>
        </w:tc>
        <w:tc>
          <w:tcPr>
            <w:tcW w:w="1418" w:type="dxa"/>
            <w:tcBorders>
              <w:top w:val="double" w:sz="4" w:space="0" w:color="auto"/>
            </w:tcBorders>
          </w:tcPr>
          <w:p w:rsidR="007F6260" w:rsidRPr="000F0A90" w:rsidRDefault="007F6260" w:rsidP="000F0A90">
            <w:pPr>
              <w:autoSpaceDE w:val="0"/>
              <w:autoSpaceDN w:val="0"/>
              <w:adjustRightInd w:val="0"/>
              <w:jc w:val="center"/>
              <w:rPr>
                <w:rFonts w:ascii="Times New Roman" w:eastAsia="Times New Roman" w:hAnsi="Times New Roman" w:cs="Times New Roman"/>
                <w:color w:val="auto"/>
              </w:rPr>
            </w:pPr>
            <w:r w:rsidRPr="000F0A90">
              <w:rPr>
                <w:rFonts w:ascii="Times New Roman" w:eastAsia="Times New Roman" w:hAnsi="Times New Roman" w:cs="Times New Roman"/>
                <w:color w:val="auto"/>
              </w:rPr>
              <w:t>1</w:t>
            </w:r>
          </w:p>
        </w:tc>
        <w:tc>
          <w:tcPr>
            <w:tcW w:w="1417" w:type="dxa"/>
            <w:gridSpan w:val="2"/>
            <w:tcBorders>
              <w:top w:val="double" w:sz="4" w:space="0" w:color="auto"/>
            </w:tcBorders>
          </w:tcPr>
          <w:p w:rsidR="007F6260" w:rsidRPr="000F0A90" w:rsidRDefault="007F6260" w:rsidP="00DB1702">
            <w:pPr>
              <w:autoSpaceDE w:val="0"/>
              <w:autoSpaceDN w:val="0"/>
              <w:adjustRightInd w:val="0"/>
              <w:jc w:val="center"/>
              <w:rPr>
                <w:rFonts w:ascii="Times New Roman" w:eastAsia="Times New Roman" w:hAnsi="Times New Roman" w:cs="Times New Roman"/>
                <w:color w:val="auto"/>
              </w:rPr>
            </w:pPr>
            <w:r w:rsidRPr="000F0A90">
              <w:rPr>
                <w:rFonts w:ascii="Times New Roman" w:eastAsia="Times New Roman" w:hAnsi="Times New Roman" w:cs="Times New Roman"/>
                <w:color w:val="auto"/>
              </w:rPr>
              <w:t>1</w:t>
            </w:r>
          </w:p>
        </w:tc>
      </w:tr>
      <w:tr w:rsidR="007F6260" w:rsidRPr="000F0A90" w:rsidTr="008A051A">
        <w:tc>
          <w:tcPr>
            <w:tcW w:w="3465" w:type="dxa"/>
            <w:tcBorders>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Физическая культура и Основы безопасности жизнедеятельности</w:t>
            </w:r>
          </w:p>
        </w:tc>
        <w:tc>
          <w:tcPr>
            <w:tcW w:w="4423" w:type="dxa"/>
            <w:tcBorders>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Физическая культура</w:t>
            </w:r>
          </w:p>
        </w:tc>
        <w:tc>
          <w:tcPr>
            <w:tcW w:w="1418" w:type="dxa"/>
            <w:tcBorders>
              <w:bottom w:val="double" w:sz="4" w:space="0" w:color="auto"/>
            </w:tcBorders>
          </w:tcPr>
          <w:p w:rsidR="007F6260" w:rsidRPr="000F0A90" w:rsidRDefault="007F6260" w:rsidP="000F0A90">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1417" w:type="dxa"/>
            <w:gridSpan w:val="2"/>
            <w:tcBorders>
              <w:bottom w:val="double" w:sz="4" w:space="0" w:color="auto"/>
            </w:tcBorders>
          </w:tcPr>
          <w:p w:rsidR="007F6260" w:rsidRPr="000F0A90" w:rsidRDefault="007F6260" w:rsidP="00DB1702">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t>3</w:t>
            </w:r>
          </w:p>
        </w:tc>
      </w:tr>
      <w:tr w:rsidR="007F6260" w:rsidRPr="000F0A90" w:rsidTr="008A051A">
        <w:tc>
          <w:tcPr>
            <w:tcW w:w="3465" w:type="dxa"/>
            <w:tcBorders>
              <w:top w:val="double" w:sz="4" w:space="0" w:color="auto"/>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b/>
                <w:i/>
                <w:color w:val="auto"/>
                <w:sz w:val="20"/>
                <w:szCs w:val="20"/>
              </w:rPr>
            </w:pPr>
          </w:p>
        </w:tc>
        <w:tc>
          <w:tcPr>
            <w:tcW w:w="4423" w:type="dxa"/>
            <w:tcBorders>
              <w:top w:val="double" w:sz="4" w:space="0" w:color="auto"/>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Итого:</w:t>
            </w:r>
          </w:p>
        </w:tc>
        <w:tc>
          <w:tcPr>
            <w:tcW w:w="1418" w:type="dxa"/>
            <w:tcBorders>
              <w:top w:val="double" w:sz="4" w:space="0" w:color="auto"/>
              <w:bottom w:val="double" w:sz="4" w:space="0" w:color="auto"/>
            </w:tcBorders>
          </w:tcPr>
          <w:p w:rsidR="007F6260" w:rsidRPr="000F0A90" w:rsidRDefault="007F6260" w:rsidP="000F0A90">
            <w:pPr>
              <w:autoSpaceDE w:val="0"/>
              <w:autoSpaceDN w:val="0"/>
              <w:adjustRightInd w:val="0"/>
              <w:jc w:val="center"/>
              <w:rPr>
                <w:rFonts w:ascii="Times New Roman" w:eastAsia="Times New Roman" w:hAnsi="Times New Roman" w:cs="Times New Roman"/>
                <w:b/>
                <w:color w:val="auto"/>
              </w:rPr>
            </w:pPr>
            <w:r>
              <w:rPr>
                <w:rFonts w:ascii="Times New Roman" w:eastAsia="Times New Roman" w:hAnsi="Times New Roman" w:cs="Times New Roman"/>
                <w:b/>
                <w:color w:val="auto"/>
              </w:rPr>
              <w:t>26</w:t>
            </w:r>
            <w:r w:rsidRPr="000F0A90">
              <w:rPr>
                <w:rFonts w:ascii="Times New Roman" w:eastAsia="Times New Roman" w:hAnsi="Times New Roman" w:cs="Times New Roman"/>
                <w:b/>
                <w:color w:val="auto"/>
              </w:rPr>
              <w:t xml:space="preserve"> часов</w:t>
            </w:r>
          </w:p>
        </w:tc>
        <w:tc>
          <w:tcPr>
            <w:tcW w:w="1417" w:type="dxa"/>
            <w:gridSpan w:val="2"/>
            <w:tcBorders>
              <w:top w:val="double" w:sz="4" w:space="0" w:color="auto"/>
              <w:bottom w:val="double" w:sz="4" w:space="0" w:color="auto"/>
            </w:tcBorders>
          </w:tcPr>
          <w:p w:rsidR="007F6260" w:rsidRPr="000F0A90" w:rsidRDefault="007F6260" w:rsidP="000F0A90">
            <w:pPr>
              <w:autoSpaceDE w:val="0"/>
              <w:autoSpaceDN w:val="0"/>
              <w:adjustRightInd w:val="0"/>
              <w:jc w:val="center"/>
              <w:rPr>
                <w:rFonts w:ascii="Times New Roman" w:eastAsia="Times New Roman" w:hAnsi="Times New Roman" w:cs="Times New Roman"/>
                <w:b/>
                <w:color w:val="auto"/>
              </w:rPr>
            </w:pPr>
            <w:r>
              <w:rPr>
                <w:rFonts w:ascii="Times New Roman" w:eastAsia="Times New Roman" w:hAnsi="Times New Roman" w:cs="Times New Roman"/>
                <w:b/>
                <w:color w:val="auto"/>
              </w:rPr>
              <w:t>26</w:t>
            </w:r>
            <w:r w:rsidRPr="000F0A90">
              <w:rPr>
                <w:rFonts w:ascii="Times New Roman" w:eastAsia="Times New Roman" w:hAnsi="Times New Roman" w:cs="Times New Roman"/>
                <w:b/>
                <w:color w:val="auto"/>
              </w:rPr>
              <w:t xml:space="preserve"> часов</w:t>
            </w:r>
          </w:p>
        </w:tc>
      </w:tr>
      <w:tr w:rsidR="007F6260" w:rsidRPr="000F0A90" w:rsidTr="008A051A">
        <w:tc>
          <w:tcPr>
            <w:tcW w:w="3465" w:type="dxa"/>
            <w:tcBorders>
              <w:top w:val="double" w:sz="4" w:space="0" w:color="auto"/>
              <w:bottom w:val="double" w:sz="4" w:space="0" w:color="auto"/>
            </w:tcBorders>
          </w:tcPr>
          <w:p w:rsidR="007F6260" w:rsidRPr="000F0A90" w:rsidRDefault="007F6260" w:rsidP="000F0A90">
            <w:pPr>
              <w:autoSpaceDE w:val="0"/>
              <w:autoSpaceDN w:val="0"/>
              <w:adjustRightInd w:val="0"/>
              <w:jc w:val="center"/>
              <w:rPr>
                <w:rFonts w:ascii="Times New Roman" w:eastAsia="Times New Roman" w:hAnsi="Times New Roman" w:cs="Times New Roman"/>
                <w:b/>
                <w:i/>
                <w:color w:val="auto"/>
                <w:sz w:val="20"/>
                <w:szCs w:val="20"/>
              </w:rPr>
            </w:pPr>
          </w:p>
        </w:tc>
        <w:tc>
          <w:tcPr>
            <w:tcW w:w="4423" w:type="dxa"/>
            <w:tcBorders>
              <w:top w:val="double" w:sz="4" w:space="0" w:color="auto"/>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i/>
                <w:color w:val="auto"/>
              </w:rPr>
            </w:pPr>
            <w:r w:rsidRPr="000F0A90">
              <w:rPr>
                <w:rFonts w:ascii="Times New Roman" w:eastAsia="Times New Roman" w:hAnsi="Times New Roman" w:cs="Times New Roman"/>
                <w:i/>
                <w:color w:val="auto"/>
                <w:sz w:val="22"/>
                <w:szCs w:val="22"/>
              </w:rPr>
              <w:t>Предельно допустимая аудиторная учебная нагрузка при 5-дневной учебной неделе</w:t>
            </w:r>
          </w:p>
        </w:tc>
        <w:tc>
          <w:tcPr>
            <w:tcW w:w="1418" w:type="dxa"/>
            <w:tcBorders>
              <w:top w:val="double" w:sz="4" w:space="0" w:color="auto"/>
              <w:bottom w:val="double" w:sz="4" w:space="0" w:color="auto"/>
            </w:tcBorders>
          </w:tcPr>
          <w:p w:rsidR="007F6260" w:rsidRPr="000F0A90" w:rsidRDefault="007F6260" w:rsidP="000F0A90">
            <w:pPr>
              <w:autoSpaceDE w:val="0"/>
              <w:autoSpaceDN w:val="0"/>
              <w:adjustRightInd w:val="0"/>
              <w:jc w:val="center"/>
              <w:rPr>
                <w:rFonts w:ascii="Times New Roman" w:eastAsia="Times New Roman" w:hAnsi="Times New Roman" w:cs="Times New Roman"/>
                <w:color w:val="auto"/>
              </w:rPr>
            </w:pPr>
          </w:p>
        </w:tc>
        <w:tc>
          <w:tcPr>
            <w:tcW w:w="1417" w:type="dxa"/>
            <w:gridSpan w:val="2"/>
            <w:tcBorders>
              <w:top w:val="double" w:sz="4" w:space="0" w:color="auto"/>
              <w:bottom w:val="double" w:sz="4" w:space="0" w:color="auto"/>
            </w:tcBorders>
          </w:tcPr>
          <w:p w:rsidR="007F6260" w:rsidRPr="000F0A90" w:rsidRDefault="007F6260" w:rsidP="000F0A90">
            <w:pPr>
              <w:autoSpaceDE w:val="0"/>
              <w:autoSpaceDN w:val="0"/>
              <w:adjustRightInd w:val="0"/>
              <w:jc w:val="center"/>
              <w:rPr>
                <w:rFonts w:ascii="Times New Roman" w:eastAsia="Times New Roman" w:hAnsi="Times New Roman" w:cs="Times New Roman"/>
                <w:color w:val="auto"/>
              </w:rPr>
            </w:pPr>
          </w:p>
        </w:tc>
      </w:tr>
      <w:tr w:rsidR="007F6260" w:rsidRPr="000F0A90" w:rsidTr="008A051A">
        <w:tc>
          <w:tcPr>
            <w:tcW w:w="3465" w:type="dxa"/>
            <w:tcBorders>
              <w:top w:val="double" w:sz="4" w:space="0" w:color="auto"/>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b/>
                <w:color w:val="auto"/>
                <w:sz w:val="20"/>
                <w:szCs w:val="20"/>
              </w:rPr>
            </w:pPr>
            <w:r w:rsidRPr="000F0A90">
              <w:rPr>
                <w:rFonts w:ascii="Times New Roman" w:eastAsia="Times New Roman" w:hAnsi="Times New Roman" w:cs="Times New Roman"/>
                <w:b/>
                <w:color w:val="auto"/>
                <w:sz w:val="20"/>
                <w:szCs w:val="20"/>
              </w:rPr>
              <w:t>Всего к финансированию</w:t>
            </w:r>
          </w:p>
        </w:tc>
        <w:tc>
          <w:tcPr>
            <w:tcW w:w="4423" w:type="dxa"/>
            <w:tcBorders>
              <w:top w:val="double" w:sz="4" w:space="0" w:color="auto"/>
              <w:bottom w:val="double" w:sz="4" w:space="0" w:color="auto"/>
            </w:tcBorders>
          </w:tcPr>
          <w:p w:rsidR="007F6260" w:rsidRPr="000F0A90" w:rsidRDefault="007F6260" w:rsidP="000F0A90">
            <w:pPr>
              <w:autoSpaceDE w:val="0"/>
              <w:autoSpaceDN w:val="0"/>
              <w:adjustRightInd w:val="0"/>
              <w:rPr>
                <w:rFonts w:ascii="Times New Roman" w:eastAsia="Times New Roman" w:hAnsi="Times New Roman" w:cs="Times New Roman"/>
                <w:i/>
                <w:color w:val="auto"/>
                <w:sz w:val="22"/>
                <w:szCs w:val="22"/>
              </w:rPr>
            </w:pPr>
          </w:p>
        </w:tc>
        <w:tc>
          <w:tcPr>
            <w:tcW w:w="1418" w:type="dxa"/>
            <w:tcBorders>
              <w:top w:val="double" w:sz="4" w:space="0" w:color="auto"/>
              <w:bottom w:val="double" w:sz="4" w:space="0" w:color="auto"/>
            </w:tcBorders>
          </w:tcPr>
          <w:p w:rsidR="007F6260" w:rsidRPr="000F0A90" w:rsidRDefault="007F6260" w:rsidP="000F0A90">
            <w:pPr>
              <w:autoSpaceDE w:val="0"/>
              <w:autoSpaceDN w:val="0"/>
              <w:adjustRightInd w:val="0"/>
              <w:jc w:val="center"/>
              <w:rPr>
                <w:rFonts w:ascii="Times New Roman" w:eastAsia="Times New Roman" w:hAnsi="Times New Roman" w:cs="Times New Roman"/>
                <w:b/>
                <w:color w:val="auto"/>
              </w:rPr>
            </w:pPr>
            <w:r>
              <w:rPr>
                <w:rFonts w:ascii="Times New Roman" w:eastAsia="Times New Roman" w:hAnsi="Times New Roman" w:cs="Times New Roman"/>
                <w:b/>
                <w:color w:val="auto"/>
              </w:rPr>
              <w:t>26</w:t>
            </w:r>
            <w:r w:rsidRPr="000F0A90">
              <w:rPr>
                <w:rFonts w:ascii="Times New Roman" w:eastAsia="Times New Roman" w:hAnsi="Times New Roman" w:cs="Times New Roman"/>
                <w:b/>
                <w:color w:val="auto"/>
              </w:rPr>
              <w:t xml:space="preserve"> часов</w:t>
            </w:r>
          </w:p>
        </w:tc>
        <w:tc>
          <w:tcPr>
            <w:tcW w:w="1417" w:type="dxa"/>
            <w:gridSpan w:val="2"/>
            <w:tcBorders>
              <w:top w:val="double" w:sz="4" w:space="0" w:color="auto"/>
              <w:bottom w:val="double" w:sz="4" w:space="0" w:color="auto"/>
            </w:tcBorders>
          </w:tcPr>
          <w:p w:rsidR="007F6260" w:rsidRPr="000F0A90" w:rsidRDefault="007F6260" w:rsidP="000F0A90">
            <w:pPr>
              <w:autoSpaceDE w:val="0"/>
              <w:autoSpaceDN w:val="0"/>
              <w:adjustRightInd w:val="0"/>
              <w:jc w:val="center"/>
              <w:rPr>
                <w:rFonts w:ascii="Times New Roman" w:eastAsia="Times New Roman" w:hAnsi="Times New Roman" w:cs="Times New Roman"/>
                <w:color w:val="auto"/>
                <w:sz w:val="22"/>
                <w:szCs w:val="22"/>
              </w:rPr>
            </w:pPr>
            <w:r>
              <w:rPr>
                <w:rFonts w:ascii="Times New Roman" w:eastAsia="Times New Roman" w:hAnsi="Times New Roman" w:cs="Times New Roman"/>
                <w:b/>
                <w:color w:val="auto"/>
              </w:rPr>
              <w:t>26</w:t>
            </w:r>
            <w:r w:rsidRPr="000F0A90">
              <w:rPr>
                <w:rFonts w:ascii="Times New Roman" w:eastAsia="Times New Roman" w:hAnsi="Times New Roman" w:cs="Times New Roman"/>
                <w:b/>
                <w:color w:val="auto"/>
              </w:rPr>
              <w:t xml:space="preserve"> часов</w:t>
            </w:r>
          </w:p>
        </w:tc>
      </w:tr>
    </w:tbl>
    <w:p w:rsidR="000F0A90" w:rsidRPr="000F0A90" w:rsidRDefault="000F0A90" w:rsidP="000F0A90">
      <w:pPr>
        <w:widowControl/>
        <w:suppressAutoHyphens/>
        <w:spacing w:line="360" w:lineRule="auto"/>
        <w:jc w:val="center"/>
        <w:rPr>
          <w:rFonts w:ascii="Times New Roman" w:eastAsia="Arial Unicode MS" w:hAnsi="Times New Roman" w:cs="Times New Roman"/>
          <w:color w:val="00000A"/>
          <w:kern w:val="1"/>
          <w:sz w:val="28"/>
          <w:szCs w:val="28"/>
          <w:lang w:eastAsia="en-US"/>
        </w:rPr>
      </w:pPr>
      <w:r w:rsidRPr="000F0A90">
        <w:rPr>
          <w:rFonts w:ascii="Times New Roman" w:eastAsia="Arial Unicode MS" w:hAnsi="Times New Roman" w:cs="Times New Roman"/>
          <w:color w:val="00000A"/>
          <w:kern w:val="1"/>
          <w:sz w:val="28"/>
          <w:szCs w:val="28"/>
          <w:lang w:eastAsia="en-US"/>
        </w:rPr>
        <w:br w:type="page"/>
      </w:r>
    </w:p>
    <w:p w:rsidR="00F8469A" w:rsidRPr="00B50BE0" w:rsidRDefault="00F8469A" w:rsidP="001221EE">
      <w:pPr>
        <w:spacing w:line="276" w:lineRule="auto"/>
        <w:ind w:firstLine="360"/>
        <w:jc w:val="both"/>
        <w:rPr>
          <w:rFonts w:ascii="Times New Roman" w:hAnsi="Times New Roman" w:cs="Times New Roman"/>
        </w:rPr>
      </w:pP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С целью реализации «ступенчатого» метода постепенного наращивания учебной нагрузки в первом классе, в соответствии с п.п. 10.10 СанПиН 2.4.2.2821-10, обеспечивается организация адаптационного периода (письмо Минобразования РФ от 20 апреля 2001г. № 408/13-13 «... в сентябре-октябре проводится ежедневно по три урока.Остальное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школьников, на четвертых уроках используется не классно-урочная, а иные формы организации учебного процесса. В течение восьми недель последними часами проводятся уроки физической культуры, а также уроки по другим предметам в форме уроков-игр, уроков-театрализаций, уроков-экскурсий, уроков-импровизаций и т. п. Поскольку эти уроки также являются обучающими, то фактически в иной, нетрадиционной форме изучается или закрепляется программный материал.</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Адаптационный период в первых классах проводится по «Программе организации адаптационного периода первоклассников к школьному обучению», составленной в соответствии с требованиями ФГОС НОО (приказ Минобрнауки РФ №373 от 6 октября 2009г.)</w:t>
      </w:r>
    </w:p>
    <w:p w:rsidR="00CA62F6" w:rsidRPr="00B50BE0" w:rsidRDefault="002C38C4" w:rsidP="001221EE">
      <w:pPr>
        <w:tabs>
          <w:tab w:val="left" w:pos="265"/>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составитель ЭльмурзаеваГ.Б.. Курс рассчитан на 30 часов (10 дней по 3 урока в день), реализуется в течение первых 2-х недель сентября и составлен с учётом региональных особенностей Чеченской Республики.</w:t>
      </w:r>
    </w:p>
    <w:p w:rsidR="00CA62F6" w:rsidRPr="00B50BE0" w:rsidRDefault="002C38C4" w:rsidP="00F8469A">
      <w:pPr>
        <w:spacing w:line="276" w:lineRule="auto"/>
        <w:jc w:val="center"/>
        <w:rPr>
          <w:rFonts w:ascii="Times New Roman" w:hAnsi="Times New Roman" w:cs="Times New Roman"/>
          <w:b/>
        </w:rPr>
      </w:pPr>
      <w:r w:rsidRPr="00B50BE0">
        <w:rPr>
          <w:rFonts w:ascii="Times New Roman" w:hAnsi="Times New Roman" w:cs="Times New Roman"/>
          <w:b/>
        </w:rPr>
        <w:t xml:space="preserve">Особенности учебного плана </w:t>
      </w:r>
      <w:r w:rsidRPr="00B50BE0">
        <w:rPr>
          <w:rFonts w:ascii="Times New Roman" w:hAnsi="Times New Roman" w:cs="Times New Roman"/>
          <w:b/>
          <w:lang w:val="en-US"/>
        </w:rPr>
        <w:t>I</w:t>
      </w:r>
      <w:r w:rsidRPr="00B50BE0">
        <w:rPr>
          <w:rFonts w:ascii="Times New Roman" w:hAnsi="Times New Roman" w:cs="Times New Roman"/>
          <w:b/>
        </w:rPr>
        <w:t xml:space="preserve"> - IV классов.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Особенности учебного плана школы, работающей по УМК «Школа России», обусловлены концепцией развивающей личностно-ориентированной системы обучения, отражённой в структуре УМК.</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учебный план II - IV классов введен учебный предмет «Английский язык». На изучение предмета «Английский язык» отводится 2 часа в неделю. При проведении занятий по иностранному языку (II - IV классы) осуществляется деление классов на две группы.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Учебный предмет «Окружающий мир» изучается в </w:t>
      </w:r>
      <w:r w:rsidRPr="00B50BE0">
        <w:rPr>
          <w:rFonts w:ascii="Times New Roman" w:hAnsi="Times New Roman" w:cs="Times New Roman"/>
          <w:lang w:val="en-US"/>
        </w:rPr>
        <w:t>I</w:t>
      </w:r>
      <w:r w:rsidRPr="00B50BE0">
        <w:rPr>
          <w:rFonts w:ascii="Times New Roman" w:hAnsi="Times New Roman" w:cs="Times New Roman"/>
        </w:rPr>
        <w:t xml:space="preserve"> - </w:t>
      </w:r>
      <w:r w:rsidRPr="00B50BE0">
        <w:rPr>
          <w:rFonts w:ascii="Times New Roman" w:hAnsi="Times New Roman" w:cs="Times New Roman"/>
          <w:lang w:val="en-US"/>
        </w:rPr>
        <w:t>IV</w:t>
      </w:r>
      <w:r w:rsidRPr="00B50BE0">
        <w:rPr>
          <w:rFonts w:ascii="Times New Roman" w:hAnsi="Times New Roman" w:cs="Times New Roman"/>
        </w:rPr>
        <w:t xml:space="preserve"> классах по 2 часа в неделю и является интегрированным. В его содержание дополнительно введены развивающие модули и разделы социально - гуманитарной направленности, а также элементы основ безопасности жизнедеятельности.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В </w:t>
      </w:r>
      <w:r w:rsidRPr="00B50BE0">
        <w:rPr>
          <w:rFonts w:ascii="Times New Roman" w:hAnsi="Times New Roman" w:cs="Times New Roman"/>
          <w:lang w:val="en-US"/>
        </w:rPr>
        <w:t>I</w:t>
      </w:r>
      <w:r w:rsidRPr="00B50BE0">
        <w:rPr>
          <w:rFonts w:ascii="Times New Roman" w:hAnsi="Times New Roman" w:cs="Times New Roman"/>
        </w:rPr>
        <w:t xml:space="preserve"> - </w:t>
      </w:r>
      <w:r w:rsidRPr="00B50BE0">
        <w:rPr>
          <w:rFonts w:ascii="Times New Roman" w:hAnsi="Times New Roman" w:cs="Times New Roman"/>
          <w:lang w:val="en-US"/>
        </w:rPr>
        <w:t>III</w:t>
      </w:r>
      <w:r w:rsidRPr="00B50BE0">
        <w:rPr>
          <w:rFonts w:ascii="Times New Roman" w:hAnsi="Times New Roman" w:cs="Times New Roman"/>
        </w:rPr>
        <w:t xml:space="preserve"> классах из области «Искусство» на преподавание учебных предметов «Изобразительное искусство» отводится 1 час в неделю, «Музыка» - 1 час в неделю.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В </w:t>
      </w:r>
      <w:r w:rsidRPr="00B50BE0">
        <w:rPr>
          <w:rFonts w:ascii="Times New Roman" w:hAnsi="Times New Roman" w:cs="Times New Roman"/>
          <w:lang w:val="en-US"/>
        </w:rPr>
        <w:t>IV</w:t>
      </w:r>
      <w:r w:rsidRPr="00B50BE0">
        <w:rPr>
          <w:rFonts w:ascii="Times New Roman" w:hAnsi="Times New Roman" w:cs="Times New Roman"/>
        </w:rPr>
        <w:t xml:space="preserve"> классах из области «Искусство» на преподавание учебных предметов «Изобразительное искусство» отводится 0,5 часа в неделю, «Музыка» - 0,5 часа в неделю.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Планируемые результаты по предметной области «Искусство» в </w:t>
      </w:r>
      <w:r w:rsidRPr="00B50BE0">
        <w:rPr>
          <w:rFonts w:ascii="Times New Roman" w:hAnsi="Times New Roman" w:cs="Times New Roman"/>
          <w:lang w:val="en-US"/>
        </w:rPr>
        <w:t>IV</w:t>
      </w:r>
      <w:r w:rsidRPr="00B50BE0">
        <w:rPr>
          <w:rFonts w:ascii="Times New Roman" w:hAnsi="Times New Roman" w:cs="Times New Roman"/>
        </w:rPr>
        <w:t xml:space="preserve"> классе достигаются за счёт предметов «Технология», «Окружающий мир», «Литературное чтение». В их содержание дополнительно введены развивающие модули и разделы предметной области «Искусство». Учебная программа каждого из этих предметов базируется на интегрированной основе общего содержания, развивающего способности к художественно - образному, эмоционально</w:t>
      </w:r>
      <w:r w:rsidR="00F8469A" w:rsidRPr="00B50BE0">
        <w:rPr>
          <w:rFonts w:ascii="Times New Roman" w:hAnsi="Times New Roman" w:cs="Times New Roman"/>
        </w:rPr>
        <w:t>-</w:t>
      </w:r>
      <w:r w:rsidRPr="00B50BE0">
        <w:rPr>
          <w:rFonts w:ascii="Times New Roman" w:hAnsi="Times New Roman" w:cs="Times New Roman"/>
        </w:rPr>
        <w:softHyphen/>
        <w:t>ценностному восприятию и выражению в творческих работах своего отношения к окружающему миру.</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В </w:t>
      </w:r>
      <w:r w:rsidRPr="00B50BE0">
        <w:rPr>
          <w:rFonts w:ascii="Times New Roman" w:hAnsi="Times New Roman" w:cs="Times New Roman"/>
          <w:lang w:val="en-US"/>
        </w:rPr>
        <w:t>I</w:t>
      </w:r>
      <w:r w:rsidRPr="00B50BE0">
        <w:rPr>
          <w:rFonts w:ascii="Times New Roman" w:hAnsi="Times New Roman" w:cs="Times New Roman"/>
        </w:rPr>
        <w:t xml:space="preserve"> - IV классах на изучение учебного предмета регионального компонента «Чеченский язык» в неделю отводится 2 часа, «Литературное чтение на чеченском языке» - 2 часа в неделю.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lastRenderedPageBreak/>
        <w:t>На предмет «Технология» на уровне начального общего образования отводится 1 час в неделю.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Учебный предмет «Физическая культура» изучается в объёме 2 часа в неделю. Планируемые результаты по предметной области «Физическая культура» достигаются за счёт 2 часов допустимой обязательной нагрузки учащихся и 1 часа в неделю внеурочной деятельности кружка «Здоровейка», проводится организованная динамическая пауза после 3 урока - 10 минут (приказ Минобразования России от 30.08.2010 №889, п.10.21 СанПиН 2.4.2.2821-10). Объем двигательной активности обучающихся в учебном плане, способствует развитию физических качеств учащихся и совершенствованию физической подготовленности, привитию навыков здорового образа жизни.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На основании Приказа Минобрнауки России от 01.02. 2012 года № 74 и пункта 1 плана мероприятий по введению с 2012-2013 учебного года во всех субъектах Российской Федерации</w:t>
      </w:r>
    </w:p>
    <w:p w:rsidR="00CA62F6" w:rsidRPr="00B50BE0" w:rsidRDefault="00CA62F6" w:rsidP="001221EE">
      <w:pPr>
        <w:spacing w:line="276" w:lineRule="auto"/>
        <w:jc w:val="both"/>
        <w:rPr>
          <w:rFonts w:ascii="Times New Roman" w:hAnsi="Times New Roman" w:cs="Times New Roman"/>
        </w:rPr>
      </w:pP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комплексного учебного курса для общеобразовательных организаций «Основы религиозных культур и светской этики», утверждённого распоряжением Правительства Российской Федерации от 28.01.2012 №84-р, в учебный план введён учебный предмет «Основы религиозных культур и светской этики», который будет изучаться в 4-х классах в объёме 1 часа в неделю.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Из курса «Основы религиозных культур и светской этики» для изучения родителями учащихся был выбран модуль: «Основы исламской культуры».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Для изучения модуля «Основы исламской культуры» отводится в 4 классе в течение всего учебного года 1 час в неделю.</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Учебный предмет «Русский язык» во 2-4х классах - 4 часа в неделю, в 1 классе - 3 часа в неделю.</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Учебный предмет «Литературное чтение» во 2-4-х классах - 2 часа в неделю, в 1 классе - 3 часа в неделю.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На изучение учебного предмета «Математика» в 1-4 классах отведено по 4 часа в неделю.</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содержание обязательных для изучения в начальной школе предметов включены материалы профориентационного информирования обучающихся.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Использование часов компонента образовательной организации при получении начального общего образования: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Часы, которые включены в учебный план за счет части, формируемой участниками образовательной деятельности (бюджетные), являются обязательными для посещения, и на них распространяются ограничения СанПин 2.4.2.2821 -10 (входят в предельно допустимую аудиторную нагрузку).</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Время, отведенное на внеурочную деятельность, не включается в расчёт допустимой (максимальной) обязательной нагрузки учащихся, но учитывается при определении объемов финансирования, направляемых на реализацию основной образовательной программы.</w:t>
      </w:r>
    </w:p>
    <w:p w:rsidR="00F8469A" w:rsidRPr="00B50BE0" w:rsidRDefault="00F8469A" w:rsidP="001221EE">
      <w:pPr>
        <w:spacing w:line="276" w:lineRule="auto"/>
        <w:ind w:firstLine="360"/>
        <w:jc w:val="both"/>
        <w:rPr>
          <w:rFonts w:ascii="Times New Roman" w:hAnsi="Times New Roman" w:cs="Times New Roman"/>
        </w:rPr>
      </w:pPr>
    </w:p>
    <w:p w:rsidR="00F8469A" w:rsidRPr="00B50BE0" w:rsidRDefault="00F8469A" w:rsidP="001221EE">
      <w:pPr>
        <w:spacing w:line="276" w:lineRule="auto"/>
        <w:ind w:firstLine="360"/>
        <w:jc w:val="both"/>
        <w:rPr>
          <w:rFonts w:ascii="Times New Roman" w:hAnsi="Times New Roman" w:cs="Times New Roman"/>
        </w:rPr>
      </w:pPr>
    </w:p>
    <w:p w:rsidR="00F8469A" w:rsidRPr="00B50BE0" w:rsidRDefault="00F8469A" w:rsidP="001221EE">
      <w:pPr>
        <w:spacing w:line="276" w:lineRule="auto"/>
        <w:ind w:firstLine="360"/>
        <w:jc w:val="both"/>
        <w:rPr>
          <w:rFonts w:ascii="Times New Roman" w:hAnsi="Times New Roman" w:cs="Times New Roman"/>
        </w:rPr>
      </w:pPr>
    </w:p>
    <w:p w:rsidR="00F8469A" w:rsidRPr="00B50BE0" w:rsidRDefault="00F8469A" w:rsidP="001221EE">
      <w:pPr>
        <w:spacing w:line="276" w:lineRule="auto"/>
        <w:ind w:firstLine="360"/>
        <w:jc w:val="both"/>
        <w:rPr>
          <w:rFonts w:ascii="Times New Roman" w:hAnsi="Times New Roman" w:cs="Times New Roman"/>
        </w:rPr>
      </w:pPr>
    </w:p>
    <w:p w:rsidR="00F8469A" w:rsidRPr="00B50BE0" w:rsidRDefault="00F8469A" w:rsidP="001221EE">
      <w:pPr>
        <w:spacing w:line="276" w:lineRule="auto"/>
        <w:ind w:firstLine="360"/>
        <w:jc w:val="both"/>
        <w:rPr>
          <w:rFonts w:ascii="Times New Roman" w:hAnsi="Times New Roman" w:cs="Times New Roman"/>
        </w:rPr>
      </w:pPr>
    </w:p>
    <w:p w:rsidR="00F8469A" w:rsidRPr="00B50BE0" w:rsidRDefault="00F8469A" w:rsidP="001221EE">
      <w:pPr>
        <w:spacing w:line="276" w:lineRule="auto"/>
        <w:jc w:val="both"/>
        <w:rPr>
          <w:rFonts w:ascii="Times New Roman" w:hAnsi="Times New Roman" w:cs="Times New Roman"/>
        </w:rPr>
      </w:pPr>
    </w:p>
    <w:p w:rsidR="00BB5B6B" w:rsidRPr="00BB5B6B" w:rsidRDefault="00BB5B6B" w:rsidP="00BB5B6B">
      <w:pPr>
        <w:widowControl/>
        <w:jc w:val="center"/>
        <w:rPr>
          <w:rFonts w:ascii="Times New Roman" w:eastAsia="Times New Roman" w:hAnsi="Times New Roman" w:cs="Times New Roman"/>
          <w:color w:val="auto"/>
        </w:rPr>
      </w:pPr>
      <w:r w:rsidRPr="00BB5B6B">
        <w:rPr>
          <w:rFonts w:ascii="Times New Roman" w:eastAsia="Times New Roman" w:hAnsi="Times New Roman" w:cs="Times New Roman"/>
          <w:color w:val="auto"/>
        </w:rPr>
        <w:t>Учебный план начального общего образования</w:t>
      </w:r>
    </w:p>
    <w:p w:rsidR="00BB5B6B" w:rsidRPr="00BB5B6B" w:rsidRDefault="00BB5B6B" w:rsidP="00BB5B6B">
      <w:pPr>
        <w:widowControl/>
        <w:jc w:val="center"/>
        <w:rPr>
          <w:rFonts w:ascii="Times New Roman" w:eastAsia="Times New Roman" w:hAnsi="Times New Roman" w:cs="Times New Roman"/>
          <w:color w:val="auto"/>
        </w:rPr>
      </w:pPr>
      <w:r w:rsidRPr="00BB5B6B">
        <w:rPr>
          <w:rFonts w:ascii="Times New Roman" w:eastAsia="Times New Roman" w:hAnsi="Times New Roman" w:cs="Times New Roman"/>
          <w:color w:val="auto"/>
        </w:rPr>
        <w:t>МБОУ «СОШ №1 с.Старые Атаги Грозненского муниципального района»</w:t>
      </w:r>
    </w:p>
    <w:p w:rsidR="00BB5B6B" w:rsidRPr="00BB5B6B" w:rsidRDefault="00BB5B6B" w:rsidP="00BB5B6B">
      <w:pPr>
        <w:widowControl/>
        <w:jc w:val="center"/>
        <w:rPr>
          <w:rFonts w:ascii="Times New Roman" w:eastAsia="Times New Roman" w:hAnsi="Times New Roman" w:cs="Times New Roman"/>
          <w:color w:val="auto"/>
        </w:rPr>
      </w:pPr>
      <w:r w:rsidRPr="00BB5B6B">
        <w:rPr>
          <w:rFonts w:ascii="Times New Roman" w:eastAsia="Times New Roman" w:hAnsi="Times New Roman" w:cs="Times New Roman"/>
          <w:color w:val="auto"/>
        </w:rPr>
        <w:t>на 2019/2020 учебный год (ФГОС НОО)</w:t>
      </w:r>
    </w:p>
    <w:p w:rsidR="00BB5B6B" w:rsidRPr="00BB5B6B" w:rsidRDefault="00BB5B6B" w:rsidP="00BB5B6B">
      <w:pPr>
        <w:widowControl/>
        <w:jc w:val="center"/>
        <w:rPr>
          <w:rFonts w:ascii="Times New Roman" w:eastAsia="Times New Roman" w:hAnsi="Times New Roman" w:cs="Times New Roman"/>
          <w:color w:val="auto"/>
        </w:rPr>
      </w:pPr>
    </w:p>
    <w:tbl>
      <w:tblPr>
        <w:tblW w:w="5332" w:type="pct"/>
        <w:tblInd w:w="-459" w:type="dxa"/>
        <w:tblLayout w:type="fixed"/>
        <w:tblCellMar>
          <w:left w:w="10" w:type="dxa"/>
          <w:right w:w="10" w:type="dxa"/>
        </w:tblCellMar>
        <w:tblLook w:val="0000"/>
      </w:tblPr>
      <w:tblGrid>
        <w:gridCol w:w="2848"/>
        <w:gridCol w:w="3114"/>
        <w:gridCol w:w="709"/>
        <w:gridCol w:w="849"/>
        <w:gridCol w:w="849"/>
        <w:gridCol w:w="713"/>
        <w:gridCol w:w="135"/>
        <w:gridCol w:w="992"/>
      </w:tblGrid>
      <w:tr w:rsidR="00BB5B6B" w:rsidRPr="00BB5B6B" w:rsidTr="00DB1702">
        <w:trPr>
          <w:trHeight w:val="493"/>
        </w:trPr>
        <w:tc>
          <w:tcPr>
            <w:tcW w:w="139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Предметные</w:t>
            </w:r>
          </w:p>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области</w:t>
            </w:r>
          </w:p>
        </w:tc>
        <w:tc>
          <w:tcPr>
            <w:tcW w:w="152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Учебные предметы</w:t>
            </w:r>
          </w:p>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Классы</w:t>
            </w:r>
          </w:p>
        </w:tc>
        <w:tc>
          <w:tcPr>
            <w:tcW w:w="1528"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Количество часов в неделю</w:t>
            </w:r>
          </w:p>
        </w:tc>
        <w:tc>
          <w:tcPr>
            <w:tcW w:w="55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rPr>
                <w:rFonts w:ascii="Times New Roman" w:eastAsia="Calibri" w:hAnsi="Times New Roman" w:cs="Times New Roman"/>
                <w:color w:val="auto"/>
              </w:rPr>
            </w:pPr>
            <w:r w:rsidRPr="00BB5B6B">
              <w:rPr>
                <w:rFonts w:ascii="Times New Roman" w:eastAsia="Calibri" w:hAnsi="Times New Roman" w:cs="Times New Roman"/>
                <w:color w:val="auto"/>
              </w:rPr>
              <w:t>Всего</w:t>
            </w:r>
          </w:p>
        </w:tc>
      </w:tr>
      <w:tr w:rsidR="00BB5B6B" w:rsidRPr="00BB5B6B" w:rsidTr="00DB1702">
        <w:trPr>
          <w:trHeight w:val="405"/>
        </w:trPr>
        <w:tc>
          <w:tcPr>
            <w:tcW w:w="139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p>
        </w:tc>
        <w:tc>
          <w:tcPr>
            <w:tcW w:w="152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p>
        </w:tc>
        <w:tc>
          <w:tcPr>
            <w:tcW w:w="3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I</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II</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III</w:t>
            </w:r>
          </w:p>
        </w:tc>
        <w:tc>
          <w:tcPr>
            <w:tcW w:w="3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rPr>
                <w:rFonts w:ascii="Times New Roman" w:eastAsia="Calibri" w:hAnsi="Times New Roman" w:cs="Times New Roman"/>
                <w:color w:val="auto"/>
              </w:rPr>
            </w:pPr>
            <w:r w:rsidRPr="00BB5B6B">
              <w:rPr>
                <w:rFonts w:ascii="Times New Roman" w:eastAsia="Calibri" w:hAnsi="Times New Roman" w:cs="Times New Roman"/>
                <w:color w:val="auto"/>
              </w:rPr>
              <w:t>IV</w:t>
            </w:r>
          </w:p>
        </w:tc>
        <w:tc>
          <w:tcPr>
            <w:tcW w:w="55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ind w:left="284"/>
              <w:jc w:val="center"/>
              <w:rPr>
                <w:rFonts w:ascii="Times New Roman" w:eastAsia="Calibri" w:hAnsi="Times New Roman" w:cs="Times New Roman"/>
                <w:color w:val="auto"/>
              </w:rPr>
            </w:pPr>
          </w:p>
        </w:tc>
      </w:tr>
      <w:tr w:rsidR="00BB5B6B" w:rsidRPr="00BB5B6B" w:rsidTr="00DB1702">
        <w:trPr>
          <w:trHeight w:val="414"/>
        </w:trPr>
        <w:tc>
          <w:tcPr>
            <w:tcW w:w="292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i/>
                <w:color w:val="auto"/>
              </w:rPr>
              <w:t>Обязательная часть</w:t>
            </w:r>
          </w:p>
        </w:tc>
        <w:tc>
          <w:tcPr>
            <w:tcW w:w="2080" w:type="pct"/>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p>
        </w:tc>
      </w:tr>
      <w:tr w:rsidR="00BB5B6B" w:rsidRPr="00BB5B6B" w:rsidTr="00DB1702">
        <w:trPr>
          <w:trHeight w:val="279"/>
        </w:trPr>
        <w:tc>
          <w:tcPr>
            <w:tcW w:w="139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Times New Roman" w:hAnsi="Times New Roman" w:cs="Times New Roman"/>
                <w:b/>
                <w:color w:val="auto"/>
              </w:rPr>
              <w:t>Русский язык и литературное чтение</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Русский язык</w:t>
            </w:r>
          </w:p>
        </w:tc>
        <w:tc>
          <w:tcPr>
            <w:tcW w:w="3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3</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5</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5</w:t>
            </w:r>
          </w:p>
        </w:tc>
        <w:tc>
          <w:tcPr>
            <w:tcW w:w="4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rPr>
                <w:rFonts w:ascii="Times New Roman" w:eastAsia="Calibri" w:hAnsi="Times New Roman" w:cs="Times New Roman"/>
                <w:color w:val="auto"/>
              </w:rPr>
            </w:pPr>
            <w:r w:rsidRPr="00BB5B6B">
              <w:rPr>
                <w:rFonts w:ascii="Times New Roman" w:eastAsia="Calibri" w:hAnsi="Times New Roman" w:cs="Times New Roman"/>
                <w:color w:val="auto"/>
              </w:rPr>
              <w:t xml:space="preserve">   5</w:t>
            </w:r>
          </w:p>
        </w:tc>
        <w:tc>
          <w:tcPr>
            <w:tcW w:w="4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18</w:t>
            </w:r>
          </w:p>
        </w:tc>
      </w:tr>
      <w:tr w:rsidR="00BB5B6B" w:rsidRPr="00BB5B6B" w:rsidTr="00DB1702">
        <w:trPr>
          <w:trHeight w:val="355"/>
        </w:trPr>
        <w:tc>
          <w:tcPr>
            <w:tcW w:w="1395"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rPr>
                <w:rFonts w:ascii="Times New Roman" w:eastAsia="Calibri" w:hAnsi="Times New Roman" w:cs="Times New Roman"/>
                <w:color w:val="auto"/>
              </w:rPr>
            </w:pP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Литературное чтение</w:t>
            </w:r>
          </w:p>
        </w:tc>
        <w:tc>
          <w:tcPr>
            <w:tcW w:w="3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3</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3</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3</w:t>
            </w:r>
          </w:p>
        </w:tc>
        <w:tc>
          <w:tcPr>
            <w:tcW w:w="4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jc w:val="center"/>
              <w:rPr>
                <w:rFonts w:ascii="Times New Roman" w:eastAsia="Calibri" w:hAnsi="Times New Roman" w:cs="Times New Roman"/>
                <w:color w:val="auto"/>
              </w:rPr>
            </w:pPr>
            <w:r w:rsidRPr="00BB5B6B">
              <w:rPr>
                <w:rFonts w:ascii="Times New Roman" w:eastAsia="Calibri" w:hAnsi="Times New Roman" w:cs="Times New Roman"/>
                <w:color w:val="auto"/>
              </w:rPr>
              <w:t>3</w:t>
            </w:r>
          </w:p>
        </w:tc>
        <w:tc>
          <w:tcPr>
            <w:tcW w:w="4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12</w:t>
            </w:r>
          </w:p>
        </w:tc>
      </w:tr>
      <w:tr w:rsidR="00BB5B6B" w:rsidRPr="00BB5B6B" w:rsidTr="00DB1702">
        <w:trPr>
          <w:trHeight w:val="416"/>
        </w:trPr>
        <w:tc>
          <w:tcPr>
            <w:tcW w:w="1395" w:type="pct"/>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Times New Roman" w:hAnsi="Times New Roman" w:cs="Times New Roman"/>
                <w:b/>
                <w:color w:val="auto"/>
              </w:rPr>
              <w:t>Родной язык и литературное чтение на родном языке</w:t>
            </w:r>
          </w:p>
        </w:tc>
        <w:tc>
          <w:tcPr>
            <w:tcW w:w="1525"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Чеченский язык</w:t>
            </w:r>
          </w:p>
        </w:tc>
        <w:tc>
          <w:tcPr>
            <w:tcW w:w="347"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2</w:t>
            </w:r>
          </w:p>
        </w:tc>
        <w:tc>
          <w:tcPr>
            <w:tcW w:w="41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2</w:t>
            </w:r>
          </w:p>
        </w:tc>
        <w:tc>
          <w:tcPr>
            <w:tcW w:w="41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2</w:t>
            </w:r>
          </w:p>
        </w:tc>
        <w:tc>
          <w:tcPr>
            <w:tcW w:w="415" w:type="pct"/>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B5B6B" w:rsidRPr="00BB5B6B" w:rsidRDefault="00BB5B6B" w:rsidP="00BB5B6B">
            <w:pPr>
              <w:widowControl/>
              <w:jc w:val="center"/>
              <w:rPr>
                <w:rFonts w:ascii="Times New Roman" w:eastAsia="Calibri" w:hAnsi="Times New Roman" w:cs="Times New Roman"/>
                <w:color w:val="auto"/>
              </w:rPr>
            </w:pPr>
            <w:r w:rsidRPr="00BB5B6B">
              <w:rPr>
                <w:rFonts w:ascii="Times New Roman" w:eastAsia="Calibri" w:hAnsi="Times New Roman" w:cs="Times New Roman"/>
                <w:color w:val="auto"/>
              </w:rPr>
              <w:t>2</w:t>
            </w:r>
          </w:p>
        </w:tc>
        <w:tc>
          <w:tcPr>
            <w:tcW w:w="48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8</w:t>
            </w:r>
          </w:p>
        </w:tc>
      </w:tr>
      <w:tr w:rsidR="00BB5B6B" w:rsidRPr="00BB5B6B" w:rsidTr="00DB1702">
        <w:trPr>
          <w:trHeight w:val="665"/>
        </w:trPr>
        <w:tc>
          <w:tcPr>
            <w:tcW w:w="1395"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rPr>
                <w:rFonts w:ascii="Times New Roman" w:eastAsia="Calibri" w:hAnsi="Times New Roman" w:cs="Times New Roman"/>
                <w:color w:val="auto"/>
              </w:rPr>
            </w:pPr>
          </w:p>
        </w:tc>
        <w:tc>
          <w:tcPr>
            <w:tcW w:w="1525" w:type="pct"/>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Times New Roman" w:hAnsi="Times New Roman" w:cs="Times New Roman"/>
                <w:color w:val="auto"/>
              </w:rPr>
              <w:t>Литературное чтение на чеченском языке</w:t>
            </w:r>
          </w:p>
        </w:tc>
        <w:tc>
          <w:tcPr>
            <w:tcW w:w="347" w:type="pct"/>
            <w:tcBorders>
              <w:top w:val="single" w:sz="4" w:space="0" w:color="auto"/>
              <w:left w:val="single" w:sz="4" w:space="0" w:color="auto"/>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p>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p w:rsidR="00BB5B6B" w:rsidRPr="00BB5B6B" w:rsidRDefault="00BB5B6B" w:rsidP="00BB5B6B">
            <w:pPr>
              <w:widowControl/>
              <w:ind w:left="284"/>
              <w:jc w:val="center"/>
              <w:rPr>
                <w:rFonts w:ascii="Times New Roman" w:eastAsia="Calibri" w:hAnsi="Times New Roman" w:cs="Times New Roman"/>
                <w:color w:val="auto"/>
              </w:rPr>
            </w:pPr>
          </w:p>
        </w:tc>
        <w:tc>
          <w:tcPr>
            <w:tcW w:w="416"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p>
          <w:p w:rsidR="00BB5B6B" w:rsidRPr="00BB5B6B" w:rsidRDefault="00BB5B6B" w:rsidP="00BB5B6B">
            <w:pPr>
              <w:widowControl/>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p w:rsidR="00BB5B6B" w:rsidRPr="00BB5B6B" w:rsidRDefault="00BB5B6B" w:rsidP="00BB5B6B">
            <w:pPr>
              <w:widowControl/>
              <w:ind w:left="284"/>
              <w:jc w:val="center"/>
              <w:rPr>
                <w:rFonts w:ascii="Times New Roman" w:eastAsia="Calibri" w:hAnsi="Times New Roman" w:cs="Times New Roman"/>
                <w:color w:val="auto"/>
              </w:rPr>
            </w:pPr>
          </w:p>
        </w:tc>
        <w:tc>
          <w:tcPr>
            <w:tcW w:w="416"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p>
          <w:p w:rsidR="00BB5B6B" w:rsidRPr="00BB5B6B" w:rsidRDefault="00BB5B6B" w:rsidP="00BB5B6B">
            <w:pPr>
              <w:widowControl/>
              <w:jc w:val="center"/>
              <w:rPr>
                <w:rFonts w:ascii="Times New Roman" w:eastAsia="Calibri" w:hAnsi="Times New Roman" w:cs="Times New Roman"/>
                <w:color w:val="auto"/>
              </w:rPr>
            </w:pPr>
            <w:r w:rsidRPr="00BB5B6B">
              <w:rPr>
                <w:rFonts w:ascii="Times New Roman" w:eastAsia="Calibri" w:hAnsi="Times New Roman" w:cs="Times New Roman"/>
                <w:color w:val="auto"/>
              </w:rPr>
              <w:t xml:space="preserve">  1</w:t>
            </w:r>
          </w:p>
          <w:p w:rsidR="00BB5B6B" w:rsidRPr="00BB5B6B" w:rsidRDefault="00BB5B6B" w:rsidP="00BB5B6B">
            <w:pPr>
              <w:widowControl/>
              <w:ind w:left="284"/>
              <w:jc w:val="center"/>
              <w:rPr>
                <w:rFonts w:ascii="Times New Roman" w:eastAsia="Calibri" w:hAnsi="Times New Roman" w:cs="Times New Roman"/>
                <w:color w:val="auto"/>
              </w:rPr>
            </w:pPr>
          </w:p>
        </w:tc>
        <w:tc>
          <w:tcPr>
            <w:tcW w:w="415" w:type="pct"/>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rPr>
                <w:rFonts w:ascii="Times New Roman" w:eastAsia="Calibri" w:hAnsi="Times New Roman" w:cs="Times New Roman"/>
                <w:color w:val="auto"/>
              </w:rPr>
            </w:pPr>
            <w:r w:rsidRPr="00BB5B6B">
              <w:rPr>
                <w:rFonts w:ascii="Times New Roman" w:eastAsia="Calibri" w:hAnsi="Times New Roman" w:cs="Times New Roman"/>
                <w:color w:val="auto"/>
              </w:rPr>
              <w:t xml:space="preserve">   1</w:t>
            </w:r>
          </w:p>
        </w:tc>
        <w:tc>
          <w:tcPr>
            <w:tcW w:w="486"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jc w:val="center"/>
              <w:rPr>
                <w:rFonts w:ascii="Times New Roman" w:eastAsia="Calibri" w:hAnsi="Times New Roman" w:cs="Times New Roman"/>
                <w:color w:val="auto"/>
              </w:rPr>
            </w:pPr>
            <w:r w:rsidRPr="00BB5B6B">
              <w:rPr>
                <w:rFonts w:ascii="Times New Roman" w:eastAsia="Calibri" w:hAnsi="Times New Roman" w:cs="Times New Roman"/>
                <w:color w:val="auto"/>
              </w:rPr>
              <w:t xml:space="preserve">  4</w:t>
            </w:r>
          </w:p>
        </w:tc>
      </w:tr>
      <w:tr w:rsidR="00BB5B6B" w:rsidRPr="00BB5B6B" w:rsidTr="00DB1702">
        <w:trPr>
          <w:trHeight w:val="424"/>
        </w:trPr>
        <w:tc>
          <w:tcPr>
            <w:tcW w:w="1395"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Times New Roman" w:hAnsi="Times New Roman" w:cs="Times New Roman"/>
                <w:b/>
                <w:color w:val="auto"/>
              </w:rPr>
              <w:t>Иностранный язык</w:t>
            </w:r>
          </w:p>
        </w:tc>
        <w:tc>
          <w:tcPr>
            <w:tcW w:w="1525"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Английский язык</w:t>
            </w:r>
          </w:p>
        </w:tc>
        <w:tc>
          <w:tcPr>
            <w:tcW w:w="3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2</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2</w:t>
            </w:r>
          </w:p>
        </w:tc>
        <w:tc>
          <w:tcPr>
            <w:tcW w:w="4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rPr>
                <w:rFonts w:ascii="Times New Roman" w:eastAsia="Calibri" w:hAnsi="Times New Roman" w:cs="Times New Roman"/>
                <w:color w:val="auto"/>
              </w:rPr>
            </w:pPr>
            <w:r w:rsidRPr="00BB5B6B">
              <w:rPr>
                <w:rFonts w:ascii="Times New Roman" w:eastAsia="Calibri" w:hAnsi="Times New Roman" w:cs="Times New Roman"/>
                <w:color w:val="auto"/>
              </w:rPr>
              <w:t xml:space="preserve">   2</w:t>
            </w:r>
          </w:p>
        </w:tc>
        <w:tc>
          <w:tcPr>
            <w:tcW w:w="4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6</w:t>
            </w:r>
          </w:p>
        </w:tc>
      </w:tr>
      <w:tr w:rsidR="00BB5B6B" w:rsidRPr="00BB5B6B" w:rsidTr="00DB1702">
        <w:trPr>
          <w:trHeight w:val="633"/>
        </w:trPr>
        <w:tc>
          <w:tcPr>
            <w:tcW w:w="13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rPr>
                <w:rFonts w:ascii="Times New Roman" w:eastAsia="Calibri" w:hAnsi="Times New Roman" w:cs="Times New Roman"/>
                <w:color w:val="auto"/>
              </w:rPr>
            </w:pPr>
            <w:r w:rsidRPr="00BB5B6B">
              <w:rPr>
                <w:rFonts w:ascii="Times New Roman" w:eastAsia="Calibri" w:hAnsi="Times New Roman" w:cs="Times New Roman"/>
                <w:color w:val="auto"/>
              </w:rPr>
              <w:t>Математика и информатика</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Математика</w:t>
            </w:r>
          </w:p>
        </w:tc>
        <w:tc>
          <w:tcPr>
            <w:tcW w:w="3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4</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4</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4</w:t>
            </w:r>
          </w:p>
        </w:tc>
        <w:tc>
          <w:tcPr>
            <w:tcW w:w="4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jc w:val="center"/>
              <w:rPr>
                <w:rFonts w:ascii="Times New Roman" w:eastAsia="Calibri" w:hAnsi="Times New Roman" w:cs="Times New Roman"/>
                <w:color w:val="auto"/>
              </w:rPr>
            </w:pPr>
            <w:r w:rsidRPr="00BB5B6B">
              <w:rPr>
                <w:rFonts w:ascii="Times New Roman" w:eastAsia="Calibri" w:hAnsi="Times New Roman" w:cs="Times New Roman"/>
                <w:color w:val="auto"/>
              </w:rPr>
              <w:t>4</w:t>
            </w:r>
          </w:p>
        </w:tc>
        <w:tc>
          <w:tcPr>
            <w:tcW w:w="4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jc w:val="center"/>
              <w:rPr>
                <w:rFonts w:ascii="Times New Roman" w:eastAsia="Calibri" w:hAnsi="Times New Roman" w:cs="Times New Roman"/>
                <w:color w:val="auto"/>
              </w:rPr>
            </w:pPr>
            <w:r w:rsidRPr="00BB5B6B">
              <w:rPr>
                <w:rFonts w:ascii="Times New Roman" w:eastAsia="Calibri" w:hAnsi="Times New Roman" w:cs="Times New Roman"/>
                <w:color w:val="auto"/>
              </w:rPr>
              <w:t xml:space="preserve">   16</w:t>
            </w:r>
          </w:p>
        </w:tc>
      </w:tr>
      <w:tr w:rsidR="00BB5B6B" w:rsidRPr="00BB5B6B" w:rsidTr="00DB1702">
        <w:trPr>
          <w:trHeight w:val="511"/>
        </w:trPr>
        <w:tc>
          <w:tcPr>
            <w:tcW w:w="13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rPr>
                <w:rFonts w:ascii="Times New Roman" w:eastAsia="Calibri" w:hAnsi="Times New Roman" w:cs="Times New Roman"/>
                <w:color w:val="auto"/>
              </w:rPr>
            </w:pPr>
            <w:r w:rsidRPr="00BB5B6B">
              <w:rPr>
                <w:rFonts w:ascii="Times New Roman" w:eastAsia="Calibri" w:hAnsi="Times New Roman" w:cs="Times New Roman"/>
                <w:color w:val="auto"/>
              </w:rPr>
              <w:t>Обществознание и естествознание</w:t>
            </w:r>
          </w:p>
          <w:p w:rsidR="00BB5B6B" w:rsidRPr="00BB5B6B" w:rsidRDefault="00BB5B6B" w:rsidP="00BB5B6B">
            <w:pPr>
              <w:widowControl/>
              <w:ind w:left="284"/>
              <w:rPr>
                <w:rFonts w:ascii="Times New Roman" w:eastAsia="Calibri" w:hAnsi="Times New Roman" w:cs="Times New Roman"/>
                <w:color w:val="auto"/>
              </w:rPr>
            </w:pPr>
            <w:r w:rsidRPr="00BB5B6B">
              <w:rPr>
                <w:rFonts w:ascii="Times New Roman" w:eastAsia="Calibri" w:hAnsi="Times New Roman" w:cs="Times New Roman"/>
                <w:color w:val="auto"/>
              </w:rPr>
              <w:t>(Окружающий мир)</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Окружающий мир</w:t>
            </w:r>
          </w:p>
        </w:tc>
        <w:tc>
          <w:tcPr>
            <w:tcW w:w="3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2</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2</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2</w:t>
            </w:r>
          </w:p>
        </w:tc>
        <w:tc>
          <w:tcPr>
            <w:tcW w:w="4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2</w:t>
            </w:r>
          </w:p>
        </w:tc>
        <w:tc>
          <w:tcPr>
            <w:tcW w:w="4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8</w:t>
            </w:r>
          </w:p>
        </w:tc>
      </w:tr>
      <w:tr w:rsidR="00BB5B6B" w:rsidRPr="00BB5B6B" w:rsidTr="00DB1702">
        <w:trPr>
          <w:trHeight w:val="511"/>
        </w:trPr>
        <w:tc>
          <w:tcPr>
            <w:tcW w:w="13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rPr>
                <w:rFonts w:ascii="Times New Roman" w:eastAsia="Calibri" w:hAnsi="Times New Roman" w:cs="Times New Roman"/>
                <w:color w:val="auto"/>
              </w:rPr>
            </w:pPr>
            <w:r w:rsidRPr="00BB5B6B">
              <w:rPr>
                <w:rFonts w:ascii="Times New Roman" w:eastAsia="Calibri" w:hAnsi="Times New Roman" w:cs="Times New Roman"/>
                <w:color w:val="auto"/>
              </w:rPr>
              <w:t>Основы духовно-нравственной культуры народов России</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Основы религиозных культур и светской этики Модуль «Основы исламской культуры»</w:t>
            </w:r>
          </w:p>
        </w:tc>
        <w:tc>
          <w:tcPr>
            <w:tcW w:w="3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w:t>
            </w:r>
          </w:p>
        </w:tc>
        <w:tc>
          <w:tcPr>
            <w:tcW w:w="4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tc>
        <w:tc>
          <w:tcPr>
            <w:tcW w:w="4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tc>
      </w:tr>
      <w:tr w:rsidR="00BB5B6B" w:rsidRPr="00BB5B6B" w:rsidTr="00DB1702">
        <w:trPr>
          <w:trHeight w:val="264"/>
        </w:trPr>
        <w:tc>
          <w:tcPr>
            <w:tcW w:w="139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rPr>
                <w:rFonts w:ascii="Times New Roman" w:eastAsia="Calibri" w:hAnsi="Times New Roman" w:cs="Times New Roman"/>
                <w:color w:val="auto"/>
              </w:rPr>
            </w:pPr>
            <w:r w:rsidRPr="00BB5B6B">
              <w:rPr>
                <w:rFonts w:ascii="Times New Roman" w:eastAsia="Calibri" w:hAnsi="Times New Roman" w:cs="Times New Roman"/>
                <w:color w:val="auto"/>
              </w:rPr>
              <w:t>Искусство</w:t>
            </w:r>
          </w:p>
        </w:tc>
        <w:tc>
          <w:tcPr>
            <w:tcW w:w="1525"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Музыка</w:t>
            </w:r>
          </w:p>
        </w:tc>
        <w:tc>
          <w:tcPr>
            <w:tcW w:w="347"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p>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p w:rsidR="00BB5B6B" w:rsidRPr="00BB5B6B" w:rsidRDefault="00BB5B6B" w:rsidP="00BB5B6B">
            <w:pPr>
              <w:widowControl/>
              <w:ind w:left="284"/>
              <w:jc w:val="center"/>
              <w:rPr>
                <w:rFonts w:ascii="Times New Roman" w:eastAsia="Calibri" w:hAnsi="Times New Roman" w:cs="Times New Roman"/>
                <w:color w:val="auto"/>
              </w:rPr>
            </w:pPr>
          </w:p>
        </w:tc>
        <w:tc>
          <w:tcPr>
            <w:tcW w:w="41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tc>
        <w:tc>
          <w:tcPr>
            <w:tcW w:w="41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tc>
        <w:tc>
          <w:tcPr>
            <w:tcW w:w="415" w:type="pct"/>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tc>
        <w:tc>
          <w:tcPr>
            <w:tcW w:w="48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4</w:t>
            </w:r>
          </w:p>
        </w:tc>
      </w:tr>
      <w:tr w:rsidR="00BB5B6B" w:rsidRPr="00BB5B6B" w:rsidTr="00DB1702">
        <w:trPr>
          <w:trHeight w:val="277"/>
        </w:trPr>
        <w:tc>
          <w:tcPr>
            <w:tcW w:w="1395"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rPr>
                <w:rFonts w:ascii="Times New Roman" w:eastAsia="Calibri" w:hAnsi="Times New Roman" w:cs="Times New Roman"/>
                <w:color w:val="auto"/>
              </w:rPr>
            </w:pPr>
          </w:p>
        </w:tc>
        <w:tc>
          <w:tcPr>
            <w:tcW w:w="1525"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ИЗО</w:t>
            </w:r>
          </w:p>
        </w:tc>
        <w:tc>
          <w:tcPr>
            <w:tcW w:w="347"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p>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p w:rsidR="00BB5B6B" w:rsidRPr="00BB5B6B" w:rsidRDefault="00BB5B6B" w:rsidP="00BB5B6B">
            <w:pPr>
              <w:widowControl/>
              <w:ind w:left="284"/>
              <w:jc w:val="center"/>
              <w:rPr>
                <w:rFonts w:ascii="Times New Roman" w:eastAsia="Calibri" w:hAnsi="Times New Roman" w:cs="Times New Roman"/>
                <w:color w:val="auto"/>
              </w:rPr>
            </w:pPr>
          </w:p>
        </w:tc>
        <w:tc>
          <w:tcPr>
            <w:tcW w:w="416"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tc>
        <w:tc>
          <w:tcPr>
            <w:tcW w:w="416"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tc>
        <w:tc>
          <w:tcPr>
            <w:tcW w:w="415" w:type="pct"/>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tc>
        <w:tc>
          <w:tcPr>
            <w:tcW w:w="486"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4</w:t>
            </w:r>
          </w:p>
        </w:tc>
      </w:tr>
      <w:tr w:rsidR="00BB5B6B" w:rsidRPr="00BB5B6B" w:rsidTr="00DB1702">
        <w:trPr>
          <w:trHeight w:val="539"/>
        </w:trPr>
        <w:tc>
          <w:tcPr>
            <w:tcW w:w="13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rPr>
                <w:rFonts w:ascii="Times New Roman" w:eastAsia="Calibri" w:hAnsi="Times New Roman" w:cs="Times New Roman"/>
                <w:color w:val="auto"/>
              </w:rPr>
            </w:pPr>
            <w:r w:rsidRPr="00BB5B6B">
              <w:rPr>
                <w:rFonts w:ascii="Times New Roman" w:eastAsia="Calibri" w:hAnsi="Times New Roman" w:cs="Times New Roman"/>
                <w:color w:val="auto"/>
              </w:rPr>
              <w:t>Технология</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Технология</w:t>
            </w:r>
          </w:p>
        </w:tc>
        <w:tc>
          <w:tcPr>
            <w:tcW w:w="3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tc>
        <w:tc>
          <w:tcPr>
            <w:tcW w:w="4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1</w:t>
            </w:r>
          </w:p>
        </w:tc>
        <w:tc>
          <w:tcPr>
            <w:tcW w:w="4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4</w:t>
            </w:r>
          </w:p>
        </w:tc>
      </w:tr>
      <w:tr w:rsidR="00BB5B6B" w:rsidRPr="00BB5B6B" w:rsidTr="00DB1702">
        <w:trPr>
          <w:trHeight w:val="539"/>
        </w:trPr>
        <w:tc>
          <w:tcPr>
            <w:tcW w:w="13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rPr>
                <w:rFonts w:ascii="Times New Roman" w:eastAsia="Calibri" w:hAnsi="Times New Roman" w:cs="Times New Roman"/>
                <w:color w:val="auto"/>
              </w:rPr>
            </w:pPr>
            <w:r w:rsidRPr="00BB5B6B">
              <w:rPr>
                <w:rFonts w:ascii="Times New Roman" w:eastAsia="Calibri" w:hAnsi="Times New Roman" w:cs="Times New Roman"/>
                <w:color w:val="auto"/>
              </w:rPr>
              <w:t>Физическая культура</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jc w:val="center"/>
              <w:rPr>
                <w:rFonts w:ascii="Times New Roman" w:eastAsia="Calibri" w:hAnsi="Times New Roman" w:cs="Times New Roman"/>
                <w:color w:val="auto"/>
              </w:rPr>
            </w:pPr>
            <w:r w:rsidRPr="00BB5B6B">
              <w:rPr>
                <w:rFonts w:ascii="Times New Roman" w:eastAsia="Calibri" w:hAnsi="Times New Roman" w:cs="Times New Roman"/>
                <w:color w:val="auto"/>
              </w:rPr>
              <w:t>Физическая культура</w:t>
            </w:r>
          </w:p>
        </w:tc>
        <w:tc>
          <w:tcPr>
            <w:tcW w:w="3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hanging="176"/>
              <w:jc w:val="center"/>
              <w:rPr>
                <w:rFonts w:ascii="Times New Roman" w:eastAsia="Calibri" w:hAnsi="Times New Roman" w:cs="Times New Roman"/>
                <w:color w:val="auto"/>
              </w:rPr>
            </w:pPr>
            <w:r w:rsidRPr="00BB5B6B">
              <w:rPr>
                <w:rFonts w:ascii="Times New Roman" w:eastAsia="Calibri" w:hAnsi="Times New Roman" w:cs="Times New Roman"/>
                <w:color w:val="auto"/>
              </w:rPr>
              <w:t>3</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hanging="176"/>
              <w:jc w:val="center"/>
              <w:rPr>
                <w:rFonts w:ascii="Times New Roman" w:eastAsia="Calibri" w:hAnsi="Times New Roman" w:cs="Times New Roman"/>
                <w:color w:val="auto"/>
              </w:rPr>
            </w:pPr>
            <w:r w:rsidRPr="00BB5B6B">
              <w:rPr>
                <w:rFonts w:ascii="Times New Roman" w:eastAsia="Calibri" w:hAnsi="Times New Roman" w:cs="Times New Roman"/>
                <w:color w:val="auto"/>
              </w:rPr>
              <w:t>3</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hanging="176"/>
              <w:jc w:val="center"/>
              <w:rPr>
                <w:rFonts w:ascii="Times New Roman" w:eastAsia="Calibri" w:hAnsi="Times New Roman" w:cs="Times New Roman"/>
                <w:color w:val="auto"/>
              </w:rPr>
            </w:pPr>
            <w:r w:rsidRPr="00BB5B6B">
              <w:rPr>
                <w:rFonts w:ascii="Times New Roman" w:eastAsia="Calibri" w:hAnsi="Times New Roman" w:cs="Times New Roman"/>
                <w:color w:val="auto"/>
              </w:rPr>
              <w:t>3</w:t>
            </w:r>
          </w:p>
        </w:tc>
        <w:tc>
          <w:tcPr>
            <w:tcW w:w="4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hanging="176"/>
              <w:jc w:val="center"/>
              <w:rPr>
                <w:rFonts w:ascii="Times New Roman" w:eastAsia="Calibri" w:hAnsi="Times New Roman" w:cs="Times New Roman"/>
                <w:color w:val="auto"/>
              </w:rPr>
            </w:pPr>
            <w:r w:rsidRPr="00BB5B6B">
              <w:rPr>
                <w:rFonts w:ascii="Times New Roman" w:eastAsia="Calibri" w:hAnsi="Times New Roman" w:cs="Times New Roman"/>
                <w:color w:val="auto"/>
              </w:rPr>
              <w:t>3</w:t>
            </w:r>
          </w:p>
        </w:tc>
        <w:tc>
          <w:tcPr>
            <w:tcW w:w="4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32" w:firstLine="20"/>
              <w:jc w:val="center"/>
              <w:rPr>
                <w:rFonts w:ascii="Times New Roman" w:eastAsia="Calibri" w:hAnsi="Times New Roman" w:cs="Times New Roman"/>
                <w:color w:val="auto"/>
              </w:rPr>
            </w:pPr>
            <w:r w:rsidRPr="00BB5B6B">
              <w:rPr>
                <w:rFonts w:ascii="Times New Roman" w:eastAsia="Calibri" w:hAnsi="Times New Roman" w:cs="Times New Roman"/>
                <w:color w:val="auto"/>
              </w:rPr>
              <w:t>12</w:t>
            </w:r>
          </w:p>
        </w:tc>
      </w:tr>
      <w:tr w:rsidR="00BB5B6B" w:rsidRPr="00BB5B6B" w:rsidTr="00DB1702">
        <w:trPr>
          <w:trHeight w:val="539"/>
        </w:trPr>
        <w:tc>
          <w:tcPr>
            <w:tcW w:w="292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ind w:left="284"/>
              <w:rPr>
                <w:rFonts w:ascii="Times New Roman" w:eastAsia="Times New Roman" w:hAnsi="Times New Roman" w:cs="Times New Roman"/>
                <w:b/>
                <w:color w:val="auto"/>
              </w:rPr>
            </w:pPr>
            <w:r w:rsidRPr="00BB5B6B">
              <w:rPr>
                <w:rFonts w:ascii="Times New Roman" w:eastAsia="Times New Roman" w:hAnsi="Times New Roman" w:cs="Times New Roman"/>
                <w:b/>
                <w:color w:val="auto"/>
              </w:rPr>
              <w:t>Часть, формируемая участниками образовательных отношений</w:t>
            </w:r>
          </w:p>
        </w:tc>
        <w:tc>
          <w:tcPr>
            <w:tcW w:w="3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ind w:left="284"/>
              <w:jc w:val="center"/>
              <w:rPr>
                <w:rFonts w:ascii="Times New Roman" w:eastAsia="Times New Roman" w:hAnsi="Times New Roman" w:cs="Times New Roman"/>
                <w:color w:val="auto"/>
              </w:rPr>
            </w:pPr>
            <w:r w:rsidRPr="00BB5B6B">
              <w:rPr>
                <w:rFonts w:ascii="Times New Roman" w:eastAsia="Times New Roman" w:hAnsi="Times New Roman" w:cs="Times New Roman"/>
                <w:color w:val="auto"/>
              </w:rPr>
              <w:t>–</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ind w:left="284"/>
              <w:jc w:val="center"/>
              <w:rPr>
                <w:rFonts w:ascii="Times New Roman" w:eastAsia="Times New Roman" w:hAnsi="Times New Roman" w:cs="Times New Roman"/>
                <w:color w:val="auto"/>
              </w:rPr>
            </w:pPr>
            <w:r w:rsidRPr="00BB5B6B">
              <w:rPr>
                <w:rFonts w:ascii="Times New Roman" w:eastAsia="Times New Roman" w:hAnsi="Times New Roman" w:cs="Times New Roman"/>
                <w:color w:val="auto"/>
              </w:rPr>
              <w:t>1</w:t>
            </w:r>
          </w:p>
          <w:p w:rsidR="00BB5B6B" w:rsidRPr="00BB5B6B" w:rsidRDefault="00BB5B6B" w:rsidP="00BB5B6B">
            <w:pPr>
              <w:widowControl/>
              <w:jc w:val="center"/>
              <w:rPr>
                <w:rFonts w:ascii="Times New Roman" w:eastAsia="Times New Roman" w:hAnsi="Times New Roman" w:cs="Times New Roman"/>
                <w:color w:val="auto"/>
              </w:rPr>
            </w:pPr>
            <w:r w:rsidRPr="00BB5B6B">
              <w:rPr>
                <w:rFonts w:ascii="Times New Roman" w:eastAsia="Times New Roman" w:hAnsi="Times New Roman" w:cs="Times New Roman"/>
                <w:color w:val="auto"/>
              </w:rPr>
              <w:t>ч.лит</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ind w:left="284"/>
              <w:jc w:val="center"/>
              <w:rPr>
                <w:rFonts w:ascii="Times New Roman" w:eastAsia="Times New Roman" w:hAnsi="Times New Roman" w:cs="Times New Roman"/>
                <w:color w:val="auto"/>
              </w:rPr>
            </w:pPr>
            <w:r w:rsidRPr="00BB5B6B">
              <w:rPr>
                <w:rFonts w:ascii="Times New Roman" w:eastAsia="Times New Roman" w:hAnsi="Times New Roman" w:cs="Times New Roman"/>
                <w:color w:val="auto"/>
              </w:rPr>
              <w:t>1</w:t>
            </w:r>
          </w:p>
          <w:p w:rsidR="00BB5B6B" w:rsidRPr="00BB5B6B" w:rsidRDefault="00BB5B6B" w:rsidP="00BB5B6B">
            <w:pPr>
              <w:widowControl/>
              <w:jc w:val="center"/>
              <w:rPr>
                <w:rFonts w:ascii="Times New Roman" w:eastAsia="Times New Roman" w:hAnsi="Times New Roman" w:cs="Times New Roman"/>
                <w:color w:val="auto"/>
              </w:rPr>
            </w:pPr>
            <w:r w:rsidRPr="00BB5B6B">
              <w:rPr>
                <w:rFonts w:ascii="Times New Roman" w:eastAsia="Times New Roman" w:hAnsi="Times New Roman" w:cs="Times New Roman"/>
                <w:color w:val="auto"/>
              </w:rPr>
              <w:t>ч.лит</w:t>
            </w:r>
          </w:p>
        </w:tc>
        <w:tc>
          <w:tcPr>
            <w:tcW w:w="4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ind w:left="284" w:hanging="238"/>
              <w:jc w:val="center"/>
              <w:rPr>
                <w:rFonts w:ascii="Times New Roman" w:eastAsia="Times New Roman" w:hAnsi="Times New Roman" w:cs="Times New Roman"/>
                <w:color w:val="auto"/>
              </w:rPr>
            </w:pPr>
            <w:r w:rsidRPr="00BB5B6B">
              <w:rPr>
                <w:rFonts w:ascii="Times New Roman" w:eastAsia="Times New Roman" w:hAnsi="Times New Roman" w:cs="Times New Roman"/>
                <w:color w:val="auto"/>
              </w:rPr>
              <w:t>0,5</w:t>
            </w:r>
          </w:p>
          <w:p w:rsidR="00BB5B6B" w:rsidRPr="00BB5B6B" w:rsidRDefault="00BB5B6B" w:rsidP="00BB5B6B">
            <w:pPr>
              <w:widowControl/>
              <w:ind w:left="46"/>
              <w:jc w:val="center"/>
              <w:rPr>
                <w:rFonts w:ascii="Times New Roman" w:eastAsia="Times New Roman" w:hAnsi="Times New Roman" w:cs="Times New Roman"/>
                <w:color w:val="auto"/>
              </w:rPr>
            </w:pPr>
            <w:r w:rsidRPr="00BB5B6B">
              <w:rPr>
                <w:rFonts w:ascii="Times New Roman" w:eastAsia="Times New Roman" w:hAnsi="Times New Roman" w:cs="Times New Roman"/>
                <w:color w:val="auto"/>
              </w:rPr>
              <w:t>ч.лит</w:t>
            </w:r>
          </w:p>
        </w:tc>
        <w:tc>
          <w:tcPr>
            <w:tcW w:w="4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5B6B" w:rsidRPr="00BB5B6B" w:rsidRDefault="00BB5B6B" w:rsidP="00BB5B6B">
            <w:pPr>
              <w:widowControl/>
              <w:ind w:left="284" w:hanging="257"/>
              <w:jc w:val="center"/>
              <w:rPr>
                <w:rFonts w:ascii="Times New Roman" w:eastAsia="Times New Roman" w:hAnsi="Times New Roman" w:cs="Times New Roman"/>
                <w:color w:val="auto"/>
              </w:rPr>
            </w:pPr>
            <w:r w:rsidRPr="00BB5B6B">
              <w:rPr>
                <w:rFonts w:ascii="Times New Roman" w:eastAsia="Times New Roman" w:hAnsi="Times New Roman" w:cs="Times New Roman"/>
                <w:color w:val="auto"/>
              </w:rPr>
              <w:t>2,5</w:t>
            </w:r>
          </w:p>
        </w:tc>
      </w:tr>
      <w:tr w:rsidR="00BB5B6B" w:rsidRPr="00BB5B6B" w:rsidTr="00DB1702">
        <w:trPr>
          <w:trHeight w:val="539"/>
        </w:trPr>
        <w:tc>
          <w:tcPr>
            <w:tcW w:w="292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rPr>
                <w:rFonts w:ascii="Times New Roman" w:eastAsia="Calibri" w:hAnsi="Times New Roman" w:cs="Times New Roman"/>
                <w:color w:val="auto"/>
              </w:rPr>
            </w:pPr>
            <w:r w:rsidRPr="00BB5B6B">
              <w:rPr>
                <w:rFonts w:ascii="Times New Roman" w:eastAsia="Calibri" w:hAnsi="Times New Roman" w:cs="Times New Roman"/>
                <w:color w:val="auto"/>
              </w:rPr>
              <w:t>Максимально допустимая недельная нагрузка</w:t>
            </w:r>
          </w:p>
        </w:tc>
        <w:tc>
          <w:tcPr>
            <w:tcW w:w="3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hanging="176"/>
              <w:jc w:val="center"/>
              <w:rPr>
                <w:rFonts w:ascii="Times New Roman" w:eastAsia="Calibri" w:hAnsi="Times New Roman" w:cs="Times New Roman"/>
                <w:color w:val="auto"/>
              </w:rPr>
            </w:pPr>
            <w:r w:rsidRPr="00BB5B6B">
              <w:rPr>
                <w:rFonts w:ascii="Times New Roman" w:eastAsia="Calibri" w:hAnsi="Times New Roman" w:cs="Times New Roman"/>
                <w:color w:val="auto"/>
              </w:rPr>
              <w:t>21</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hanging="176"/>
              <w:jc w:val="center"/>
              <w:rPr>
                <w:rFonts w:ascii="Times New Roman" w:eastAsia="Calibri" w:hAnsi="Times New Roman" w:cs="Times New Roman"/>
                <w:color w:val="auto"/>
              </w:rPr>
            </w:pPr>
            <w:r w:rsidRPr="00BB5B6B">
              <w:rPr>
                <w:rFonts w:ascii="Times New Roman" w:eastAsia="Calibri" w:hAnsi="Times New Roman" w:cs="Times New Roman"/>
                <w:color w:val="auto"/>
              </w:rPr>
              <w:t>26</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hanging="176"/>
              <w:jc w:val="center"/>
              <w:rPr>
                <w:rFonts w:ascii="Times New Roman" w:eastAsia="Calibri" w:hAnsi="Times New Roman" w:cs="Times New Roman"/>
                <w:color w:val="auto"/>
              </w:rPr>
            </w:pPr>
            <w:r w:rsidRPr="00BB5B6B">
              <w:rPr>
                <w:rFonts w:ascii="Times New Roman" w:eastAsia="Calibri" w:hAnsi="Times New Roman" w:cs="Times New Roman"/>
                <w:color w:val="auto"/>
              </w:rPr>
              <w:t>26</w:t>
            </w:r>
          </w:p>
        </w:tc>
        <w:tc>
          <w:tcPr>
            <w:tcW w:w="4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52" w:hanging="176"/>
              <w:jc w:val="center"/>
              <w:rPr>
                <w:rFonts w:ascii="Times New Roman" w:eastAsia="Calibri" w:hAnsi="Times New Roman" w:cs="Times New Roman"/>
                <w:color w:val="auto"/>
              </w:rPr>
            </w:pPr>
            <w:r w:rsidRPr="00BB5B6B">
              <w:rPr>
                <w:rFonts w:ascii="Times New Roman" w:eastAsia="Calibri" w:hAnsi="Times New Roman" w:cs="Times New Roman"/>
                <w:color w:val="auto"/>
              </w:rPr>
              <w:t>26,5</w:t>
            </w:r>
          </w:p>
        </w:tc>
        <w:tc>
          <w:tcPr>
            <w:tcW w:w="4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32" w:firstLine="20"/>
              <w:jc w:val="center"/>
              <w:rPr>
                <w:rFonts w:ascii="Times New Roman" w:eastAsia="Calibri" w:hAnsi="Times New Roman" w:cs="Times New Roman"/>
                <w:color w:val="auto"/>
              </w:rPr>
            </w:pPr>
            <w:r w:rsidRPr="00BB5B6B">
              <w:rPr>
                <w:rFonts w:ascii="Times New Roman" w:eastAsia="Calibri" w:hAnsi="Times New Roman" w:cs="Times New Roman"/>
                <w:color w:val="auto"/>
              </w:rPr>
              <w:t>99,5</w:t>
            </w:r>
          </w:p>
        </w:tc>
      </w:tr>
      <w:tr w:rsidR="00BB5B6B" w:rsidRPr="00BB5B6B" w:rsidTr="00DB1702">
        <w:trPr>
          <w:trHeight w:val="539"/>
        </w:trPr>
        <w:tc>
          <w:tcPr>
            <w:tcW w:w="292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rPr>
                <w:rFonts w:ascii="Times New Roman" w:eastAsia="Calibri" w:hAnsi="Times New Roman" w:cs="Times New Roman"/>
                <w:color w:val="auto"/>
              </w:rPr>
            </w:pPr>
            <w:r w:rsidRPr="00BB5B6B">
              <w:rPr>
                <w:rFonts w:ascii="Times New Roman" w:eastAsia="Calibri" w:hAnsi="Times New Roman" w:cs="Times New Roman"/>
                <w:color w:val="auto"/>
              </w:rPr>
              <w:t>Внеурочная деятельность</w:t>
            </w:r>
          </w:p>
          <w:p w:rsidR="00BB5B6B" w:rsidRPr="00BB5B6B" w:rsidRDefault="00BB5B6B" w:rsidP="00BB5B6B">
            <w:pPr>
              <w:widowControl/>
              <w:ind w:left="284"/>
              <w:rPr>
                <w:rFonts w:ascii="Times New Roman" w:eastAsia="Calibri" w:hAnsi="Times New Roman" w:cs="Times New Roman"/>
                <w:color w:val="auto"/>
              </w:rPr>
            </w:pPr>
            <w:r w:rsidRPr="00BB5B6B">
              <w:rPr>
                <w:rFonts w:ascii="Times New Roman" w:eastAsia="Calibri" w:hAnsi="Times New Roman" w:cs="Times New Roman"/>
                <w:color w:val="auto"/>
              </w:rPr>
              <w:t>(кружки, секции, проектная деятельность и др.)</w:t>
            </w:r>
          </w:p>
        </w:tc>
        <w:tc>
          <w:tcPr>
            <w:tcW w:w="34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hanging="176"/>
              <w:jc w:val="center"/>
              <w:rPr>
                <w:rFonts w:ascii="Times New Roman" w:eastAsia="Calibri" w:hAnsi="Times New Roman" w:cs="Times New Roman"/>
                <w:color w:val="auto"/>
              </w:rPr>
            </w:pPr>
            <w:r w:rsidRPr="00BB5B6B">
              <w:rPr>
                <w:rFonts w:ascii="Times New Roman" w:eastAsia="Calibri" w:hAnsi="Times New Roman" w:cs="Times New Roman"/>
                <w:color w:val="auto"/>
              </w:rPr>
              <w:t>3</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hanging="176"/>
              <w:jc w:val="center"/>
              <w:rPr>
                <w:rFonts w:ascii="Times New Roman" w:eastAsia="Calibri" w:hAnsi="Times New Roman" w:cs="Times New Roman"/>
                <w:color w:val="auto"/>
              </w:rPr>
            </w:pPr>
            <w:r w:rsidRPr="00BB5B6B">
              <w:rPr>
                <w:rFonts w:ascii="Times New Roman" w:eastAsia="Calibri" w:hAnsi="Times New Roman" w:cs="Times New Roman"/>
                <w:color w:val="auto"/>
              </w:rPr>
              <w:t>3</w:t>
            </w:r>
          </w:p>
        </w:tc>
        <w:tc>
          <w:tcPr>
            <w:tcW w:w="4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284" w:hanging="176"/>
              <w:jc w:val="center"/>
              <w:rPr>
                <w:rFonts w:ascii="Times New Roman" w:eastAsia="Calibri" w:hAnsi="Times New Roman" w:cs="Times New Roman"/>
                <w:color w:val="auto"/>
              </w:rPr>
            </w:pPr>
            <w:r w:rsidRPr="00BB5B6B">
              <w:rPr>
                <w:rFonts w:ascii="Times New Roman" w:eastAsia="Calibri" w:hAnsi="Times New Roman" w:cs="Times New Roman"/>
                <w:color w:val="auto"/>
              </w:rPr>
              <w:t>3</w:t>
            </w:r>
          </w:p>
        </w:tc>
        <w:tc>
          <w:tcPr>
            <w:tcW w:w="4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52" w:hanging="176"/>
              <w:jc w:val="center"/>
              <w:rPr>
                <w:rFonts w:ascii="Times New Roman" w:eastAsia="Calibri" w:hAnsi="Times New Roman" w:cs="Times New Roman"/>
                <w:color w:val="auto"/>
              </w:rPr>
            </w:pPr>
            <w:r w:rsidRPr="00BB5B6B">
              <w:rPr>
                <w:rFonts w:ascii="Times New Roman" w:eastAsia="Calibri" w:hAnsi="Times New Roman" w:cs="Times New Roman"/>
                <w:color w:val="auto"/>
              </w:rPr>
              <w:t>3</w:t>
            </w:r>
          </w:p>
        </w:tc>
        <w:tc>
          <w:tcPr>
            <w:tcW w:w="4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5B6B" w:rsidRPr="00BB5B6B" w:rsidRDefault="00BB5B6B" w:rsidP="00BB5B6B">
            <w:pPr>
              <w:widowControl/>
              <w:ind w:left="32" w:firstLine="20"/>
              <w:jc w:val="center"/>
              <w:rPr>
                <w:rFonts w:ascii="Times New Roman" w:eastAsia="Calibri" w:hAnsi="Times New Roman" w:cs="Times New Roman"/>
                <w:color w:val="auto"/>
              </w:rPr>
            </w:pPr>
            <w:r w:rsidRPr="00BB5B6B">
              <w:rPr>
                <w:rFonts w:ascii="Times New Roman" w:eastAsia="Calibri" w:hAnsi="Times New Roman" w:cs="Times New Roman"/>
                <w:color w:val="auto"/>
              </w:rPr>
              <w:t>12</w:t>
            </w:r>
          </w:p>
        </w:tc>
      </w:tr>
    </w:tbl>
    <w:p w:rsidR="00BB5B6B" w:rsidRPr="00BB5B6B" w:rsidRDefault="00BB5B6B" w:rsidP="00BB5B6B">
      <w:pPr>
        <w:widowControl/>
        <w:jc w:val="center"/>
        <w:rPr>
          <w:rFonts w:ascii="Times New Roman" w:eastAsia="Times New Roman" w:hAnsi="Times New Roman" w:cs="Times New Roman"/>
          <w:color w:val="FF0000"/>
        </w:rPr>
      </w:pPr>
    </w:p>
    <w:p w:rsidR="00F8469A" w:rsidRPr="00B50BE0" w:rsidRDefault="00F8469A" w:rsidP="001221EE">
      <w:pPr>
        <w:spacing w:line="276" w:lineRule="auto"/>
        <w:jc w:val="both"/>
        <w:rPr>
          <w:rFonts w:ascii="Times New Roman" w:hAnsi="Times New Roman" w:cs="Times New Roman"/>
        </w:rPr>
      </w:pPr>
    </w:p>
    <w:p w:rsidR="00F8469A" w:rsidRPr="00B50BE0" w:rsidRDefault="00F8469A" w:rsidP="001221EE">
      <w:pPr>
        <w:spacing w:line="276" w:lineRule="auto"/>
        <w:jc w:val="both"/>
        <w:rPr>
          <w:rFonts w:ascii="Times New Roman" w:hAnsi="Times New Roman" w:cs="Times New Roman"/>
        </w:rPr>
      </w:pPr>
    </w:p>
    <w:p w:rsidR="00F8469A" w:rsidRPr="00B50BE0" w:rsidRDefault="00F8469A" w:rsidP="001221EE">
      <w:pPr>
        <w:spacing w:line="276" w:lineRule="auto"/>
        <w:jc w:val="both"/>
        <w:rPr>
          <w:rFonts w:ascii="Times New Roman" w:hAnsi="Times New Roman" w:cs="Times New Roman"/>
        </w:rPr>
      </w:pPr>
    </w:p>
    <w:p w:rsidR="00F8469A" w:rsidRPr="00B50BE0" w:rsidRDefault="00F8469A" w:rsidP="001221EE">
      <w:pPr>
        <w:spacing w:line="276" w:lineRule="auto"/>
        <w:jc w:val="both"/>
        <w:rPr>
          <w:rFonts w:ascii="Times New Roman" w:hAnsi="Times New Roman" w:cs="Times New Roman"/>
        </w:rPr>
      </w:pPr>
    </w:p>
    <w:p w:rsidR="000B75F2" w:rsidRDefault="000B75F2" w:rsidP="00BB5B6B">
      <w:pPr>
        <w:spacing w:line="276" w:lineRule="auto"/>
        <w:jc w:val="both"/>
        <w:rPr>
          <w:rFonts w:ascii="Times New Roman" w:hAnsi="Times New Roman" w:cs="Times New Roman"/>
        </w:rPr>
      </w:pPr>
    </w:p>
    <w:p w:rsidR="000B75F2" w:rsidRPr="00B50BE0" w:rsidRDefault="000B75F2" w:rsidP="001221EE">
      <w:pPr>
        <w:spacing w:line="276" w:lineRule="auto"/>
        <w:ind w:firstLine="360"/>
        <w:jc w:val="both"/>
        <w:rPr>
          <w:rFonts w:ascii="Times New Roman" w:hAnsi="Times New Roman" w:cs="Times New Roman"/>
        </w:rPr>
      </w:pPr>
    </w:p>
    <w:p w:rsidR="00CA62F6" w:rsidRPr="00B50BE0" w:rsidRDefault="002C38C4" w:rsidP="001E5B5C">
      <w:pPr>
        <w:tabs>
          <w:tab w:val="left" w:pos="403"/>
        </w:tabs>
        <w:spacing w:line="276" w:lineRule="auto"/>
        <w:jc w:val="center"/>
        <w:outlineLvl w:val="2"/>
        <w:rPr>
          <w:rFonts w:ascii="Times New Roman" w:hAnsi="Times New Roman" w:cs="Times New Roman"/>
          <w:b/>
        </w:rPr>
      </w:pPr>
      <w:bookmarkStart w:id="11" w:name="bookmark14"/>
      <w:r w:rsidRPr="00B50BE0">
        <w:rPr>
          <w:rFonts w:ascii="Times New Roman" w:hAnsi="Times New Roman" w:cs="Times New Roman"/>
          <w:b/>
        </w:rPr>
        <w:lastRenderedPageBreak/>
        <w:t>3.2.</w:t>
      </w:r>
      <w:r w:rsidRPr="00B50BE0">
        <w:rPr>
          <w:rFonts w:ascii="Times New Roman" w:hAnsi="Times New Roman" w:cs="Times New Roman"/>
          <w:b/>
        </w:rPr>
        <w:tab/>
        <w:t>КАЛЕНДАРНЫЙ УЧЕБНЫЙ ГРАФИК</w:t>
      </w:r>
      <w:bookmarkEnd w:id="11"/>
      <w:r w:rsidR="00DB231D">
        <w:rPr>
          <w:rFonts w:ascii="Times New Roman" w:hAnsi="Times New Roman" w:cs="Times New Roman"/>
          <w:b/>
        </w:rPr>
        <w:t xml:space="preserve"> НА 2019-2020 уч.г.</w:t>
      </w:r>
    </w:p>
    <w:p w:rsidR="00DB231D" w:rsidRPr="00DB231D" w:rsidRDefault="00DB231D" w:rsidP="00DB231D">
      <w:pPr>
        <w:keepNext/>
        <w:keepLines/>
        <w:widowControl/>
        <w:tabs>
          <w:tab w:val="left" w:pos="142"/>
        </w:tabs>
        <w:suppressAutoHyphens/>
        <w:spacing w:line="360" w:lineRule="auto"/>
        <w:jc w:val="both"/>
        <w:outlineLvl w:val="1"/>
        <w:rPr>
          <w:rFonts w:ascii="Times New Roman" w:eastAsia="Times New Roman" w:hAnsi="Times New Roman" w:cs="Times New Roman"/>
          <w:b/>
          <w:color w:val="auto"/>
          <w:lang w:bidi="ru-RU"/>
        </w:rPr>
      </w:pPr>
    </w:p>
    <w:p w:rsidR="00DB231D" w:rsidRPr="00DB231D" w:rsidRDefault="00DB231D" w:rsidP="00DB231D">
      <w:pPr>
        <w:widowControl/>
        <w:spacing w:after="200"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Пояснительная записка</w:t>
      </w:r>
    </w:p>
    <w:p w:rsidR="00DB231D" w:rsidRPr="00DB231D" w:rsidRDefault="00DB231D" w:rsidP="00DB231D">
      <w:pPr>
        <w:autoSpaceDE w:val="0"/>
        <w:autoSpaceDN w:val="0"/>
        <w:spacing w:before="44" w:line="360" w:lineRule="auto"/>
        <w:ind w:firstLine="426"/>
        <w:rPr>
          <w:rFonts w:ascii="Times New Roman" w:eastAsia="Times New Roman" w:hAnsi="Times New Roman" w:cs="Times New Roman"/>
          <w:color w:val="auto"/>
          <w:lang w:bidi="ru-RU"/>
        </w:rPr>
      </w:pPr>
      <w:r w:rsidRPr="00DB231D">
        <w:rPr>
          <w:rFonts w:ascii="Times New Roman" w:eastAsia="Times New Roman" w:hAnsi="Times New Roman" w:cs="Times New Roman"/>
          <w:color w:val="auto"/>
          <w:lang w:bidi="ru-RU"/>
        </w:rPr>
        <w:t>Календарный учебный график МБОУ «СОШ № 1 с.Старые Атаги» составлен на основе ч. 1 ст. 41 ФЗ «Об образовании в Российской Федерации», согласно которой охрана здоровья обучающихся включает в себя определение оптимальной учебной, внеучебной нагрузки, режима учебных занятий и продолжительности каникул.</w:t>
      </w:r>
    </w:p>
    <w:p w:rsidR="00DB231D" w:rsidRPr="00DB231D" w:rsidRDefault="00DB231D" w:rsidP="00DB231D">
      <w:pPr>
        <w:autoSpaceDE w:val="0"/>
        <w:autoSpaceDN w:val="0"/>
        <w:spacing w:line="360" w:lineRule="auto"/>
        <w:ind w:right="409" w:firstLine="426"/>
        <w:jc w:val="both"/>
        <w:rPr>
          <w:rFonts w:ascii="Times New Roman" w:eastAsia="Times New Roman" w:hAnsi="Times New Roman" w:cs="Times New Roman"/>
          <w:color w:val="auto"/>
          <w:lang w:bidi="ru-RU"/>
        </w:rPr>
      </w:pPr>
      <w:r w:rsidRPr="00DB231D">
        <w:rPr>
          <w:rFonts w:ascii="Times New Roman" w:eastAsia="Times New Roman" w:hAnsi="Times New Roman" w:cs="Times New Roman"/>
          <w:color w:val="auto"/>
          <w:lang w:bidi="ru-RU"/>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 17 приказа Министерства образования и науки РФ от 30 августа 2013 г. № 1015)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w:t>
      </w:r>
    </w:p>
    <w:p w:rsidR="00DB231D" w:rsidRPr="00DB231D" w:rsidRDefault="00DB231D" w:rsidP="00DB231D">
      <w:pPr>
        <w:autoSpaceDE w:val="0"/>
        <w:autoSpaceDN w:val="0"/>
        <w:spacing w:line="360" w:lineRule="auto"/>
        <w:ind w:right="407" w:firstLine="426"/>
        <w:jc w:val="both"/>
        <w:rPr>
          <w:rFonts w:ascii="Times New Roman" w:eastAsia="Times New Roman" w:hAnsi="Times New Roman" w:cs="Times New Roman"/>
          <w:color w:val="auto"/>
          <w:lang w:bidi="ru-RU"/>
        </w:rPr>
      </w:pPr>
      <w:r w:rsidRPr="00DB231D">
        <w:rPr>
          <w:rFonts w:ascii="Times New Roman" w:eastAsia="Times New Roman" w:hAnsi="Times New Roman" w:cs="Times New Roman"/>
          <w:color w:val="auto"/>
          <w:lang w:bidi="ru-RU"/>
        </w:rPr>
        <w:t>В процессе освоения общеобразовательных программ учащимся предоставляются каникулы. В соответствии с приказом Минобразования РФ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(нормативный срок освоения), требованиями СанПин 2.4.2.2821-10 от 29.12.2010г. №189, Производственного календаря на 2018 год с праздничными и выходными днями, составленного согласно ст. 112 ТК РФ (в ред. от 23.04.2012 N 35-ФЗ), приказа Минздравсоцразвития РФ от 13.08.2009 № 588н «Об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 и проекта Постановления Правительства РФ «О переносе выходных дней в 2020 году»</w:t>
      </w:r>
    </w:p>
    <w:p w:rsidR="00DB231D" w:rsidRPr="00DB231D" w:rsidRDefault="00DB231D" w:rsidP="00DB231D">
      <w:pPr>
        <w:widowControl/>
        <w:shd w:val="clear" w:color="auto" w:fill="FFFFFF"/>
        <w:spacing w:line="210" w:lineRule="atLeast"/>
        <w:rPr>
          <w:rFonts w:ascii="Times New Roman" w:eastAsia="Times New Roman" w:hAnsi="Times New Roman" w:cs="Times New Roman"/>
          <w:iCs/>
          <w:color w:val="auto"/>
        </w:rPr>
      </w:pPr>
      <w:r w:rsidRPr="00DB231D">
        <w:rPr>
          <w:rFonts w:ascii="Times New Roman" w:eastAsia="Times New Roman" w:hAnsi="Times New Roman" w:cs="Times New Roman"/>
          <w:b/>
          <w:bCs/>
          <w:iCs/>
          <w:color w:val="444444"/>
        </w:rPr>
        <w:t>1.</w:t>
      </w:r>
      <w:r w:rsidRPr="00DB231D">
        <w:rPr>
          <w:rFonts w:ascii="Times New Roman" w:eastAsia="Times New Roman" w:hAnsi="Times New Roman" w:cs="Times New Roman"/>
          <w:color w:val="444444"/>
        </w:rPr>
        <w:t>    </w:t>
      </w:r>
      <w:r w:rsidRPr="00DB231D">
        <w:rPr>
          <w:rFonts w:ascii="Times New Roman" w:eastAsia="Times New Roman" w:hAnsi="Times New Roman" w:cs="Times New Roman"/>
          <w:b/>
          <w:bCs/>
          <w:iCs/>
          <w:color w:val="444444"/>
        </w:rPr>
        <w:t> </w:t>
      </w:r>
      <w:r w:rsidRPr="00DB231D">
        <w:rPr>
          <w:rFonts w:ascii="Times New Roman" w:eastAsia="Times New Roman" w:hAnsi="Times New Roman" w:cs="Times New Roman"/>
          <w:b/>
          <w:bCs/>
          <w:iCs/>
          <w:color w:val="auto"/>
        </w:rPr>
        <w:t>Продолжительность учебного года</w:t>
      </w:r>
    </w:p>
    <w:p w:rsidR="00DB231D" w:rsidRPr="00DB231D" w:rsidRDefault="00DB231D" w:rsidP="00DB231D">
      <w:pPr>
        <w:widowControl/>
        <w:shd w:val="clear" w:color="auto" w:fill="FFFFFF"/>
        <w:spacing w:line="210" w:lineRule="atLeast"/>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Начало 2019-2020 учебного года – 02  сентября 2019 года</w:t>
      </w:r>
    </w:p>
    <w:p w:rsidR="00DB231D" w:rsidRPr="00DB231D" w:rsidRDefault="00DB231D" w:rsidP="00DB231D">
      <w:pPr>
        <w:widowControl/>
        <w:shd w:val="clear" w:color="auto" w:fill="FFFFFF"/>
        <w:spacing w:line="285" w:lineRule="atLeast"/>
        <w:rPr>
          <w:rFonts w:ascii="Times New Roman" w:eastAsia="Times New Roman" w:hAnsi="Times New Roman" w:cs="Times New Roman"/>
          <w:iCs/>
          <w:color w:val="auto"/>
        </w:rPr>
      </w:pPr>
      <w:r w:rsidRPr="00DB231D">
        <w:rPr>
          <w:rFonts w:ascii="Times New Roman" w:eastAsia="Times New Roman" w:hAnsi="Times New Roman" w:cs="Times New Roman"/>
          <w:iCs/>
          <w:color w:val="auto"/>
          <w:u w:val="single"/>
        </w:rPr>
        <w:t>Продолжительность учебного  года:</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w:t>
      </w:r>
      <w:r w:rsidRPr="00DB231D">
        <w:rPr>
          <w:rFonts w:ascii="Times New Roman" w:eastAsia="Times New Roman" w:hAnsi="Times New Roman" w:cs="Times New Roman"/>
          <w:color w:val="auto"/>
        </w:rPr>
        <w:t>       </w:t>
      </w:r>
      <w:r w:rsidRPr="00DB231D">
        <w:rPr>
          <w:rFonts w:ascii="Times New Roman" w:eastAsia="Times New Roman" w:hAnsi="Times New Roman" w:cs="Times New Roman"/>
          <w:iCs/>
          <w:color w:val="auto"/>
        </w:rPr>
        <w:t xml:space="preserve"> 1 классы – 33 недели</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w:t>
      </w:r>
      <w:r w:rsidRPr="00DB231D">
        <w:rPr>
          <w:rFonts w:ascii="Times New Roman" w:eastAsia="Times New Roman" w:hAnsi="Times New Roman" w:cs="Times New Roman"/>
          <w:color w:val="auto"/>
        </w:rPr>
        <w:t xml:space="preserve">        </w:t>
      </w:r>
      <w:r w:rsidRPr="00DB231D">
        <w:rPr>
          <w:rFonts w:ascii="Times New Roman" w:eastAsia="Times New Roman" w:hAnsi="Times New Roman" w:cs="Times New Roman"/>
          <w:iCs/>
          <w:color w:val="auto"/>
        </w:rPr>
        <w:t>2 - 4 классы – 34 недели</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w:t>
      </w:r>
      <w:r w:rsidRPr="00DB231D">
        <w:rPr>
          <w:rFonts w:ascii="Times New Roman" w:eastAsia="Times New Roman" w:hAnsi="Times New Roman" w:cs="Times New Roman"/>
          <w:color w:val="auto"/>
        </w:rPr>
        <w:t xml:space="preserve">        </w:t>
      </w:r>
      <w:r w:rsidRPr="00DB231D">
        <w:rPr>
          <w:rFonts w:ascii="Times New Roman" w:eastAsia="Times New Roman" w:hAnsi="Times New Roman" w:cs="Times New Roman"/>
          <w:iCs/>
          <w:color w:val="auto"/>
        </w:rPr>
        <w:t xml:space="preserve">5 – 9 классы </w:t>
      </w:r>
      <w:r w:rsidRPr="00DB231D">
        <w:rPr>
          <w:rFonts w:ascii="Times New Roman" w:eastAsia="Times New Roman" w:hAnsi="Times New Roman" w:cs="Times New Roman"/>
          <w:iCs/>
          <w:color w:val="FF0000"/>
        </w:rPr>
        <w:t>– 35-34 недели</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w:t>
      </w:r>
      <w:r w:rsidRPr="00DB231D">
        <w:rPr>
          <w:rFonts w:ascii="Times New Roman" w:eastAsia="Times New Roman" w:hAnsi="Times New Roman" w:cs="Times New Roman"/>
          <w:color w:val="auto"/>
        </w:rPr>
        <w:t>       </w:t>
      </w:r>
      <w:r w:rsidRPr="00DB231D">
        <w:rPr>
          <w:rFonts w:ascii="Times New Roman" w:eastAsia="Times New Roman" w:hAnsi="Times New Roman" w:cs="Times New Roman"/>
          <w:iCs/>
          <w:color w:val="auto"/>
        </w:rPr>
        <w:t>10 - 11 классы – 35-34 недели</w:t>
      </w:r>
    </w:p>
    <w:p w:rsidR="00DB231D" w:rsidRPr="00DB231D" w:rsidRDefault="00DB231D" w:rsidP="00DB231D">
      <w:pPr>
        <w:widowControl/>
        <w:shd w:val="clear" w:color="auto" w:fill="FFFFFF"/>
        <w:rPr>
          <w:rFonts w:ascii="Times New Roman" w:eastAsia="Times New Roman" w:hAnsi="Times New Roman" w:cs="Times New Roman"/>
          <w:iCs/>
          <w:color w:val="auto"/>
        </w:rPr>
      </w:pPr>
    </w:p>
    <w:p w:rsidR="00DB231D" w:rsidRPr="00DB231D" w:rsidRDefault="00DB231D" w:rsidP="00DB231D">
      <w:pPr>
        <w:widowControl/>
        <w:shd w:val="clear" w:color="auto" w:fill="FFFFFF"/>
        <w:spacing w:line="285" w:lineRule="atLeast"/>
        <w:rPr>
          <w:rFonts w:ascii="Times New Roman" w:eastAsia="Times New Roman" w:hAnsi="Times New Roman" w:cs="Times New Roman"/>
          <w:iCs/>
          <w:color w:val="auto"/>
        </w:rPr>
      </w:pPr>
      <w:r w:rsidRPr="00DB231D">
        <w:rPr>
          <w:rFonts w:ascii="Times New Roman" w:eastAsia="Times New Roman" w:hAnsi="Times New Roman" w:cs="Times New Roman"/>
          <w:iCs/>
          <w:color w:val="auto"/>
          <w:u w:val="single"/>
        </w:rPr>
        <w:t>Окончание учебного года:</w:t>
      </w:r>
    </w:p>
    <w:p w:rsidR="00DB231D" w:rsidRPr="00DB231D" w:rsidRDefault="00DB231D" w:rsidP="00DB231D">
      <w:pPr>
        <w:widowControl/>
        <w:shd w:val="clear" w:color="auto" w:fill="FFFFFF"/>
        <w:spacing w:line="285" w:lineRule="atLeast"/>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w:t>
      </w:r>
      <w:r w:rsidRPr="00DB231D">
        <w:rPr>
          <w:rFonts w:ascii="Times New Roman" w:eastAsia="Times New Roman" w:hAnsi="Times New Roman" w:cs="Times New Roman"/>
          <w:color w:val="auto"/>
        </w:rPr>
        <w:t>       </w:t>
      </w:r>
      <w:r w:rsidRPr="00DB231D">
        <w:rPr>
          <w:rFonts w:ascii="Times New Roman" w:eastAsia="Times New Roman" w:hAnsi="Times New Roman" w:cs="Times New Roman"/>
          <w:iCs/>
          <w:color w:val="auto"/>
        </w:rPr>
        <w:t>для 1-х классов – 25 мая 2020 года;</w:t>
      </w:r>
    </w:p>
    <w:p w:rsidR="00DB231D" w:rsidRPr="00DB231D" w:rsidRDefault="00DB231D" w:rsidP="00DB231D">
      <w:pPr>
        <w:widowControl/>
        <w:shd w:val="clear" w:color="auto" w:fill="FFFFFF"/>
        <w:spacing w:line="285" w:lineRule="atLeast"/>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 xml:space="preserve">для 2-4  классов – 31 мая </w:t>
      </w:r>
    </w:p>
    <w:p w:rsidR="00DB231D" w:rsidRDefault="00DB231D" w:rsidP="00DB231D">
      <w:pPr>
        <w:widowControl/>
        <w:shd w:val="clear" w:color="auto" w:fill="FFFFFF"/>
        <w:spacing w:line="285" w:lineRule="atLeast"/>
        <w:rPr>
          <w:rFonts w:ascii="Times New Roman" w:eastAsia="Times New Roman" w:hAnsi="Times New Roman" w:cs="Times New Roman"/>
          <w:iCs/>
          <w:color w:val="auto"/>
        </w:rPr>
      </w:pPr>
    </w:p>
    <w:p w:rsidR="00DB231D" w:rsidRDefault="00DB231D" w:rsidP="00DB231D">
      <w:pPr>
        <w:widowControl/>
        <w:shd w:val="clear" w:color="auto" w:fill="FFFFFF"/>
        <w:spacing w:line="285" w:lineRule="atLeast"/>
        <w:rPr>
          <w:rFonts w:ascii="Times New Roman" w:eastAsia="Times New Roman" w:hAnsi="Times New Roman" w:cs="Times New Roman"/>
          <w:iCs/>
          <w:color w:val="auto"/>
        </w:rPr>
      </w:pPr>
    </w:p>
    <w:p w:rsidR="00DB231D" w:rsidRPr="00DB231D" w:rsidRDefault="00DB231D" w:rsidP="00DB231D">
      <w:pPr>
        <w:widowControl/>
        <w:shd w:val="clear" w:color="auto" w:fill="FFFFFF"/>
        <w:spacing w:line="285" w:lineRule="atLeast"/>
        <w:rPr>
          <w:rFonts w:ascii="Times New Roman" w:eastAsia="Times New Roman" w:hAnsi="Times New Roman" w:cs="Times New Roman"/>
          <w:iCs/>
          <w:color w:val="auto"/>
        </w:rPr>
      </w:pPr>
    </w:p>
    <w:p w:rsidR="00DB231D" w:rsidRPr="00DB231D" w:rsidRDefault="00DB231D" w:rsidP="00DB231D">
      <w:pPr>
        <w:widowControl/>
        <w:shd w:val="clear" w:color="auto" w:fill="FFFFFF"/>
        <w:spacing w:line="285" w:lineRule="atLeast"/>
        <w:rPr>
          <w:rFonts w:ascii="Times New Roman" w:eastAsia="Times New Roman" w:hAnsi="Times New Roman" w:cs="Times New Roman"/>
          <w:iCs/>
          <w:color w:val="auto"/>
        </w:rPr>
      </w:pPr>
      <w:r w:rsidRPr="00DB231D">
        <w:rPr>
          <w:rFonts w:ascii="Times New Roman" w:eastAsia="Times New Roman" w:hAnsi="Times New Roman" w:cs="Times New Roman"/>
          <w:b/>
          <w:bCs/>
          <w:iCs/>
          <w:color w:val="auto"/>
        </w:rPr>
        <w:lastRenderedPageBreak/>
        <w:t>2.</w:t>
      </w:r>
      <w:r w:rsidRPr="00DB231D">
        <w:rPr>
          <w:rFonts w:ascii="Times New Roman" w:eastAsia="Times New Roman" w:hAnsi="Times New Roman" w:cs="Times New Roman"/>
          <w:color w:val="auto"/>
        </w:rPr>
        <w:t>     </w:t>
      </w:r>
      <w:r w:rsidRPr="00DB231D">
        <w:rPr>
          <w:rFonts w:ascii="Times New Roman" w:eastAsia="Times New Roman" w:hAnsi="Times New Roman" w:cs="Times New Roman"/>
          <w:b/>
          <w:bCs/>
          <w:iCs/>
          <w:color w:val="auto"/>
        </w:rPr>
        <w:t>             Продолжительность учебных периодов</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w:t>
      </w:r>
      <w:r w:rsidRPr="00DB231D">
        <w:rPr>
          <w:rFonts w:ascii="Times New Roman" w:eastAsia="Times New Roman" w:hAnsi="Times New Roman" w:cs="Times New Roman"/>
          <w:color w:val="auto"/>
        </w:rPr>
        <w:t>       </w:t>
      </w:r>
      <w:r w:rsidRPr="00DB231D">
        <w:rPr>
          <w:rFonts w:ascii="Times New Roman" w:eastAsia="Times New Roman" w:hAnsi="Times New Roman" w:cs="Times New Roman"/>
          <w:iCs/>
          <w:color w:val="auto"/>
        </w:rPr>
        <w:t>в  1-4  классах учебный год делится на 4 четверти,</w:t>
      </w:r>
    </w:p>
    <w:p w:rsidR="00DB231D" w:rsidRPr="00DB231D" w:rsidRDefault="00DB231D" w:rsidP="00DB231D">
      <w:pPr>
        <w:widowControl/>
        <w:shd w:val="clear" w:color="auto" w:fill="FFFFFF"/>
        <w:rPr>
          <w:rFonts w:ascii="Times New Roman" w:eastAsia="Times New Roman" w:hAnsi="Times New Roman" w:cs="Times New Roman"/>
          <w:iCs/>
          <w:color w:val="auto"/>
        </w:rPr>
      </w:pPr>
    </w:p>
    <w:p w:rsidR="00DB231D" w:rsidRPr="00DB231D" w:rsidRDefault="00DB231D" w:rsidP="00DB231D">
      <w:pPr>
        <w:widowControl/>
        <w:rPr>
          <w:rFonts w:ascii="Times New Roman" w:eastAsia="Times New Roman" w:hAnsi="Times New Roman" w:cs="Times New Roman"/>
          <w:b/>
          <w:bCs/>
          <w:iCs/>
          <w:color w:val="auto"/>
        </w:rPr>
      </w:pPr>
      <w:r w:rsidRPr="00DB231D">
        <w:rPr>
          <w:rFonts w:ascii="Times New Roman" w:eastAsia="Times New Roman" w:hAnsi="Times New Roman" w:cs="Times New Roman"/>
          <w:b/>
          <w:bCs/>
          <w:iCs/>
          <w:color w:val="auto"/>
        </w:rPr>
        <w:t>3. Регламентирование образовательного процесса на учебный год:</w:t>
      </w:r>
    </w:p>
    <w:p w:rsidR="00DB231D" w:rsidRPr="00DB231D" w:rsidRDefault="00DB231D" w:rsidP="00DB231D">
      <w:pPr>
        <w:widowControl/>
        <w:rPr>
          <w:rFonts w:ascii="Times New Roman" w:eastAsia="Times New Roman" w:hAnsi="Times New Roman" w:cs="Times New Roman"/>
          <w:b/>
          <w:bCs/>
          <w:iCs/>
          <w:color w:val="auto"/>
        </w:rPr>
      </w:pPr>
      <w:r w:rsidRPr="00DB231D">
        <w:rPr>
          <w:rFonts w:ascii="Times New Roman" w:eastAsia="Times New Roman" w:hAnsi="Times New Roman" w:cs="Times New Roman"/>
          <w:b/>
          <w:bCs/>
          <w:iCs/>
          <w:color w:val="auto"/>
        </w:rPr>
        <w:t>1) Продолжительность учебных занятий по четвертям: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126"/>
        <w:gridCol w:w="2769"/>
        <w:gridCol w:w="2441"/>
      </w:tblGrid>
      <w:tr w:rsidR="00DB231D" w:rsidRPr="00DB231D" w:rsidTr="00DB1702">
        <w:trPr>
          <w:trHeight w:val="924"/>
        </w:trPr>
        <w:tc>
          <w:tcPr>
            <w:tcW w:w="2235"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Четверти</w:t>
            </w:r>
          </w:p>
          <w:p w:rsidR="00DB231D" w:rsidRPr="00DB231D" w:rsidRDefault="00DB231D" w:rsidP="00DB231D">
            <w:pPr>
              <w:widowControl/>
              <w:spacing w:line="276" w:lineRule="auto"/>
              <w:rPr>
                <w:rFonts w:ascii="Times New Roman" w:eastAsia="Times New Roman" w:hAnsi="Times New Roman" w:cs="Times New Roman"/>
                <w:b/>
                <w:color w:val="auto"/>
              </w:rPr>
            </w:pPr>
          </w:p>
        </w:tc>
        <w:tc>
          <w:tcPr>
            <w:tcW w:w="2126"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iCs/>
                <w:color w:val="auto"/>
              </w:rPr>
              <w:t>Начало четверти</w:t>
            </w:r>
          </w:p>
        </w:tc>
        <w:tc>
          <w:tcPr>
            <w:tcW w:w="2769"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iCs/>
                <w:color w:val="auto"/>
              </w:rPr>
              <w:t>Окончание четверти</w:t>
            </w: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iCs/>
                <w:color w:val="auto"/>
              </w:rPr>
              <w:t xml:space="preserve">Продолжительность </w:t>
            </w:r>
            <w:r w:rsidRPr="00DB231D">
              <w:rPr>
                <w:rFonts w:ascii="Times New Roman" w:eastAsia="Times New Roman" w:hAnsi="Times New Roman" w:cs="Times New Roman"/>
                <w:b/>
                <w:iCs/>
                <w:color w:val="auto"/>
              </w:rPr>
              <w:br/>
              <w:t>(кол-во учебных недель)</w:t>
            </w:r>
          </w:p>
        </w:tc>
      </w:tr>
      <w:tr w:rsidR="00DB231D" w:rsidRPr="00DB231D" w:rsidTr="00DB1702">
        <w:tc>
          <w:tcPr>
            <w:tcW w:w="2235"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1 четверть</w:t>
            </w:r>
          </w:p>
        </w:tc>
        <w:tc>
          <w:tcPr>
            <w:tcW w:w="2126"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02.09.2019 г.</w:t>
            </w:r>
          </w:p>
        </w:tc>
        <w:tc>
          <w:tcPr>
            <w:tcW w:w="2769"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02.11.2019г.</w:t>
            </w: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9 недель</w:t>
            </w:r>
          </w:p>
        </w:tc>
      </w:tr>
      <w:tr w:rsidR="00DB231D" w:rsidRPr="00DB231D" w:rsidTr="00DB1702">
        <w:tc>
          <w:tcPr>
            <w:tcW w:w="2235"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2 четверть</w:t>
            </w:r>
          </w:p>
        </w:tc>
        <w:tc>
          <w:tcPr>
            <w:tcW w:w="2126"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11.11.2019 г.</w:t>
            </w:r>
          </w:p>
        </w:tc>
        <w:tc>
          <w:tcPr>
            <w:tcW w:w="2769"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27.12.2019 г.</w:t>
            </w: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7 недель</w:t>
            </w:r>
          </w:p>
        </w:tc>
      </w:tr>
      <w:tr w:rsidR="00DB231D" w:rsidRPr="00DB231D" w:rsidTr="00DB1702">
        <w:tc>
          <w:tcPr>
            <w:tcW w:w="2235"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3 четверть</w:t>
            </w:r>
          </w:p>
        </w:tc>
        <w:tc>
          <w:tcPr>
            <w:tcW w:w="2126"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10.01.2020 г.</w:t>
            </w:r>
          </w:p>
        </w:tc>
        <w:tc>
          <w:tcPr>
            <w:tcW w:w="2769"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22. 03.2020 г.</w:t>
            </w: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10 недель</w:t>
            </w:r>
          </w:p>
        </w:tc>
      </w:tr>
      <w:tr w:rsidR="00DB231D" w:rsidRPr="00DB231D" w:rsidTr="00DB1702">
        <w:trPr>
          <w:trHeight w:val="1020"/>
        </w:trPr>
        <w:tc>
          <w:tcPr>
            <w:tcW w:w="2235"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4 четверть</w:t>
            </w:r>
          </w:p>
        </w:tc>
        <w:tc>
          <w:tcPr>
            <w:tcW w:w="2126"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02.04.2020 г.</w:t>
            </w:r>
          </w:p>
        </w:tc>
        <w:tc>
          <w:tcPr>
            <w:tcW w:w="2769"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 xml:space="preserve"> 25.05.2020г.    (1 кл)</w:t>
            </w:r>
          </w:p>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 xml:space="preserve"> 31.05.2020г (2-4 кл.)</w:t>
            </w: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8 недель</w:t>
            </w:r>
          </w:p>
          <w:p w:rsidR="00DB231D" w:rsidRPr="00DB231D" w:rsidRDefault="00DB231D" w:rsidP="00DB231D">
            <w:pPr>
              <w:widowControl/>
              <w:spacing w:line="276" w:lineRule="auto"/>
              <w:rPr>
                <w:rFonts w:ascii="Times New Roman" w:eastAsia="Times New Roman" w:hAnsi="Times New Roman" w:cs="Times New Roman"/>
                <w:color w:val="auto"/>
              </w:rPr>
            </w:pPr>
          </w:p>
        </w:tc>
      </w:tr>
      <w:tr w:rsidR="00DB231D" w:rsidRPr="00DB231D" w:rsidTr="00DB1702">
        <w:trPr>
          <w:trHeight w:val="375"/>
        </w:trPr>
        <w:tc>
          <w:tcPr>
            <w:tcW w:w="2235"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итого</w:t>
            </w:r>
          </w:p>
        </w:tc>
        <w:tc>
          <w:tcPr>
            <w:tcW w:w="2126"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p>
        </w:tc>
        <w:tc>
          <w:tcPr>
            <w:tcW w:w="2769"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 xml:space="preserve">34-35, </w:t>
            </w:r>
          </w:p>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33 – в 1 классе</w:t>
            </w:r>
          </w:p>
        </w:tc>
      </w:tr>
    </w:tbl>
    <w:p w:rsidR="00DB231D" w:rsidRPr="00DB231D" w:rsidRDefault="00DB231D" w:rsidP="00DB231D">
      <w:pPr>
        <w:widowControl/>
        <w:rPr>
          <w:rFonts w:ascii="Times New Roman" w:eastAsia="Times New Roman" w:hAnsi="Times New Roman" w:cs="Times New Roman"/>
          <w:b/>
          <w:bCs/>
          <w:iCs/>
          <w:color w:val="auto"/>
        </w:rPr>
      </w:pPr>
    </w:p>
    <w:p w:rsidR="00DB231D" w:rsidRPr="00DB231D" w:rsidRDefault="00DB231D" w:rsidP="00DB231D">
      <w:pPr>
        <w:widowControl/>
        <w:rPr>
          <w:rFonts w:ascii="Times New Roman" w:eastAsia="Times New Roman" w:hAnsi="Times New Roman" w:cs="Times New Roman"/>
          <w:b/>
          <w:bCs/>
          <w:iCs/>
          <w:color w:val="auto"/>
        </w:rPr>
      </w:pPr>
      <w:r w:rsidRPr="00DB231D">
        <w:rPr>
          <w:rFonts w:ascii="Times New Roman" w:eastAsia="Times New Roman" w:hAnsi="Times New Roman" w:cs="Times New Roman"/>
          <w:b/>
          <w:bCs/>
          <w:iCs/>
          <w:color w:val="auto"/>
        </w:rPr>
        <w:t>2) Продолжительность каникул в течение учебного года: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1"/>
        <w:gridCol w:w="2641"/>
        <w:gridCol w:w="2197"/>
        <w:gridCol w:w="2127"/>
      </w:tblGrid>
      <w:tr w:rsidR="00DB231D" w:rsidRPr="00DB231D" w:rsidTr="00DB1702">
        <w:tc>
          <w:tcPr>
            <w:tcW w:w="26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Каникулы</w:t>
            </w:r>
          </w:p>
        </w:tc>
        <w:tc>
          <w:tcPr>
            <w:tcW w:w="26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iCs/>
                <w:color w:val="auto"/>
              </w:rPr>
              <w:t>Дата начала каникул</w:t>
            </w:r>
          </w:p>
        </w:tc>
        <w:tc>
          <w:tcPr>
            <w:tcW w:w="2197"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iCs/>
                <w:color w:val="auto"/>
              </w:rPr>
              <w:t>Дата окончания каникул</w:t>
            </w:r>
          </w:p>
        </w:tc>
        <w:tc>
          <w:tcPr>
            <w:tcW w:w="2127"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iCs/>
                <w:color w:val="auto"/>
              </w:rPr>
              <w:t>Продолжительность в днях</w:t>
            </w:r>
          </w:p>
        </w:tc>
      </w:tr>
      <w:tr w:rsidR="00DB231D" w:rsidRPr="00DB231D" w:rsidTr="00DB1702">
        <w:tc>
          <w:tcPr>
            <w:tcW w:w="26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Осенние</w:t>
            </w:r>
          </w:p>
        </w:tc>
        <w:tc>
          <w:tcPr>
            <w:tcW w:w="26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jc w:val="center"/>
              <w:rPr>
                <w:rFonts w:ascii="Times New Roman" w:eastAsia="Times New Roman" w:hAnsi="Times New Roman" w:cs="Times New Roman"/>
                <w:color w:val="auto"/>
              </w:rPr>
            </w:pPr>
            <w:r w:rsidRPr="00DB231D">
              <w:rPr>
                <w:rFonts w:ascii="Times New Roman" w:eastAsia="Times New Roman" w:hAnsi="Times New Roman" w:cs="Times New Roman"/>
                <w:color w:val="auto"/>
              </w:rPr>
              <w:t>03.11.2019г.</w:t>
            </w:r>
          </w:p>
        </w:tc>
        <w:tc>
          <w:tcPr>
            <w:tcW w:w="2197"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10.11.2019 г.</w:t>
            </w:r>
          </w:p>
        </w:tc>
        <w:tc>
          <w:tcPr>
            <w:tcW w:w="2127"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jc w:val="center"/>
              <w:rPr>
                <w:rFonts w:ascii="Times New Roman" w:eastAsia="Times New Roman" w:hAnsi="Times New Roman" w:cs="Times New Roman"/>
                <w:color w:val="auto"/>
              </w:rPr>
            </w:pPr>
            <w:r w:rsidRPr="00DB231D">
              <w:rPr>
                <w:rFonts w:ascii="Times New Roman" w:eastAsia="Times New Roman" w:hAnsi="Times New Roman" w:cs="Times New Roman"/>
                <w:color w:val="auto"/>
              </w:rPr>
              <w:t>8 дней</w:t>
            </w:r>
          </w:p>
        </w:tc>
      </w:tr>
      <w:tr w:rsidR="00DB231D" w:rsidRPr="00DB231D" w:rsidTr="00DB1702">
        <w:trPr>
          <w:trHeight w:val="289"/>
        </w:trPr>
        <w:tc>
          <w:tcPr>
            <w:tcW w:w="26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Зимние</w:t>
            </w:r>
          </w:p>
        </w:tc>
        <w:tc>
          <w:tcPr>
            <w:tcW w:w="26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jc w:val="center"/>
              <w:rPr>
                <w:rFonts w:ascii="Times New Roman" w:eastAsia="Times New Roman" w:hAnsi="Times New Roman" w:cs="Times New Roman"/>
                <w:color w:val="auto"/>
              </w:rPr>
            </w:pPr>
            <w:r w:rsidRPr="00DB231D">
              <w:rPr>
                <w:rFonts w:ascii="Times New Roman" w:eastAsia="Times New Roman" w:hAnsi="Times New Roman" w:cs="Times New Roman"/>
                <w:color w:val="auto"/>
              </w:rPr>
              <w:t>28.12.2019г.</w:t>
            </w:r>
          </w:p>
        </w:tc>
        <w:tc>
          <w:tcPr>
            <w:tcW w:w="2197"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09.01.2020 г.</w:t>
            </w:r>
          </w:p>
        </w:tc>
        <w:tc>
          <w:tcPr>
            <w:tcW w:w="2127"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jc w:val="center"/>
              <w:rPr>
                <w:rFonts w:ascii="Times New Roman" w:eastAsia="Times New Roman" w:hAnsi="Times New Roman" w:cs="Times New Roman"/>
                <w:color w:val="auto"/>
              </w:rPr>
            </w:pPr>
            <w:r w:rsidRPr="00DB231D">
              <w:rPr>
                <w:rFonts w:ascii="Times New Roman" w:eastAsia="Times New Roman" w:hAnsi="Times New Roman" w:cs="Times New Roman"/>
                <w:color w:val="auto"/>
              </w:rPr>
              <w:t>13 дней</w:t>
            </w:r>
          </w:p>
        </w:tc>
      </w:tr>
      <w:tr w:rsidR="00DB231D" w:rsidRPr="00DB231D" w:rsidTr="00DB1702">
        <w:trPr>
          <w:trHeight w:val="266"/>
        </w:trPr>
        <w:tc>
          <w:tcPr>
            <w:tcW w:w="26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Весенние</w:t>
            </w:r>
          </w:p>
        </w:tc>
        <w:tc>
          <w:tcPr>
            <w:tcW w:w="26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jc w:val="center"/>
              <w:rPr>
                <w:rFonts w:ascii="Times New Roman" w:eastAsia="Times New Roman" w:hAnsi="Times New Roman" w:cs="Times New Roman"/>
                <w:color w:val="auto"/>
              </w:rPr>
            </w:pPr>
            <w:r w:rsidRPr="00DB231D">
              <w:rPr>
                <w:rFonts w:ascii="Times New Roman" w:eastAsia="Times New Roman" w:hAnsi="Times New Roman" w:cs="Times New Roman"/>
                <w:color w:val="auto"/>
              </w:rPr>
              <w:t>23.03.2020 г.</w:t>
            </w:r>
          </w:p>
        </w:tc>
        <w:tc>
          <w:tcPr>
            <w:tcW w:w="2197"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01.04.2020 г.</w:t>
            </w:r>
          </w:p>
        </w:tc>
        <w:tc>
          <w:tcPr>
            <w:tcW w:w="2127"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jc w:val="center"/>
              <w:rPr>
                <w:rFonts w:ascii="Times New Roman" w:eastAsia="Times New Roman" w:hAnsi="Times New Roman" w:cs="Times New Roman"/>
                <w:color w:val="auto"/>
              </w:rPr>
            </w:pPr>
            <w:r w:rsidRPr="00DB231D">
              <w:rPr>
                <w:rFonts w:ascii="Times New Roman" w:eastAsia="Times New Roman" w:hAnsi="Times New Roman" w:cs="Times New Roman"/>
                <w:color w:val="auto"/>
              </w:rPr>
              <w:t>10 дней</w:t>
            </w:r>
          </w:p>
        </w:tc>
      </w:tr>
      <w:tr w:rsidR="00DB231D" w:rsidRPr="00DB231D" w:rsidTr="00DB1702">
        <w:tc>
          <w:tcPr>
            <w:tcW w:w="26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Летние</w:t>
            </w:r>
          </w:p>
        </w:tc>
        <w:tc>
          <w:tcPr>
            <w:tcW w:w="26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jc w:val="center"/>
              <w:rPr>
                <w:rFonts w:ascii="Times New Roman" w:eastAsia="Times New Roman" w:hAnsi="Times New Roman" w:cs="Times New Roman"/>
                <w:color w:val="auto"/>
              </w:rPr>
            </w:pPr>
            <w:r w:rsidRPr="00DB231D">
              <w:rPr>
                <w:rFonts w:ascii="Times New Roman" w:eastAsia="Times New Roman" w:hAnsi="Times New Roman" w:cs="Times New Roman"/>
                <w:color w:val="auto"/>
              </w:rPr>
              <w:t>01.06.2020 г.</w:t>
            </w:r>
          </w:p>
        </w:tc>
        <w:tc>
          <w:tcPr>
            <w:tcW w:w="2197"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31.08.2020г.</w:t>
            </w:r>
          </w:p>
        </w:tc>
        <w:tc>
          <w:tcPr>
            <w:tcW w:w="2127"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jc w:val="center"/>
              <w:rPr>
                <w:rFonts w:ascii="Times New Roman" w:eastAsia="Times New Roman" w:hAnsi="Times New Roman" w:cs="Times New Roman"/>
                <w:color w:val="auto"/>
              </w:rPr>
            </w:pPr>
            <w:r w:rsidRPr="00DB231D">
              <w:rPr>
                <w:rFonts w:ascii="Times New Roman" w:eastAsia="Times New Roman" w:hAnsi="Times New Roman" w:cs="Times New Roman"/>
                <w:color w:val="auto"/>
              </w:rPr>
              <w:t>92 дня</w:t>
            </w:r>
          </w:p>
        </w:tc>
      </w:tr>
      <w:tr w:rsidR="00DB231D" w:rsidRPr="00DB231D" w:rsidTr="00DB1702">
        <w:tc>
          <w:tcPr>
            <w:tcW w:w="2641" w:type="dxa"/>
            <w:tcBorders>
              <w:top w:val="single" w:sz="4" w:space="0" w:color="auto"/>
              <w:left w:val="single" w:sz="4" w:space="0" w:color="auto"/>
              <w:bottom w:val="single" w:sz="4" w:space="0" w:color="auto"/>
              <w:right w:val="single" w:sz="4" w:space="0" w:color="auto"/>
            </w:tcBorders>
          </w:tcPr>
          <w:p w:rsidR="00DB231D" w:rsidRPr="00DB231D" w:rsidRDefault="00DB231D" w:rsidP="00DB231D">
            <w:pPr>
              <w:widowControl/>
              <w:spacing w:line="276" w:lineRule="auto"/>
              <w:rPr>
                <w:rFonts w:ascii="Times New Roman" w:eastAsia="Times New Roman" w:hAnsi="Times New Roman" w:cs="Times New Roman"/>
                <w:color w:val="auto"/>
              </w:rPr>
            </w:pPr>
            <w:r w:rsidRPr="00DB231D">
              <w:rPr>
                <w:rFonts w:ascii="Times New Roman" w:eastAsia="Times New Roman" w:hAnsi="Times New Roman" w:cs="Times New Roman"/>
                <w:color w:val="auto"/>
              </w:rPr>
              <w:t>итого</w:t>
            </w:r>
          </w:p>
        </w:tc>
        <w:tc>
          <w:tcPr>
            <w:tcW w:w="2641" w:type="dxa"/>
            <w:tcBorders>
              <w:top w:val="single" w:sz="4" w:space="0" w:color="auto"/>
              <w:left w:val="single" w:sz="4" w:space="0" w:color="auto"/>
              <w:bottom w:val="single" w:sz="4" w:space="0" w:color="auto"/>
              <w:right w:val="single" w:sz="4" w:space="0" w:color="auto"/>
            </w:tcBorders>
          </w:tcPr>
          <w:p w:rsidR="00DB231D" w:rsidRPr="00DB231D" w:rsidRDefault="00DB231D" w:rsidP="00DB231D">
            <w:pPr>
              <w:widowControl/>
              <w:spacing w:line="276" w:lineRule="auto"/>
              <w:jc w:val="center"/>
              <w:rPr>
                <w:rFonts w:ascii="Times New Roman" w:eastAsia="Times New Roman" w:hAnsi="Times New Roman" w:cs="Times New Roman"/>
                <w:color w:val="auto"/>
              </w:rPr>
            </w:pPr>
          </w:p>
        </w:tc>
        <w:tc>
          <w:tcPr>
            <w:tcW w:w="2197" w:type="dxa"/>
            <w:tcBorders>
              <w:top w:val="single" w:sz="4" w:space="0" w:color="auto"/>
              <w:left w:val="single" w:sz="4" w:space="0" w:color="auto"/>
              <w:bottom w:val="single" w:sz="4" w:space="0" w:color="auto"/>
              <w:right w:val="single" w:sz="4" w:space="0" w:color="auto"/>
            </w:tcBorders>
          </w:tcPr>
          <w:p w:rsidR="00DB231D" w:rsidRPr="00DB231D" w:rsidRDefault="00DB231D" w:rsidP="00DB231D">
            <w:pPr>
              <w:widowControl/>
              <w:spacing w:line="276" w:lineRule="auto"/>
              <w:jc w:val="center"/>
              <w:rPr>
                <w:rFonts w:ascii="Times New Roman" w:eastAsia="Times New Roman" w:hAnsi="Times New Roman" w:cs="Times New Roman"/>
                <w:color w:val="auto"/>
              </w:rPr>
            </w:pPr>
          </w:p>
        </w:tc>
        <w:tc>
          <w:tcPr>
            <w:tcW w:w="2127" w:type="dxa"/>
            <w:tcBorders>
              <w:top w:val="single" w:sz="4" w:space="0" w:color="auto"/>
              <w:left w:val="single" w:sz="4" w:space="0" w:color="auto"/>
              <w:bottom w:val="single" w:sz="4" w:space="0" w:color="auto"/>
              <w:right w:val="single" w:sz="4" w:space="0" w:color="auto"/>
            </w:tcBorders>
          </w:tcPr>
          <w:p w:rsidR="00DB231D" w:rsidRPr="00DB231D" w:rsidRDefault="00DB231D" w:rsidP="00DB231D">
            <w:pPr>
              <w:widowControl/>
              <w:spacing w:line="276" w:lineRule="auto"/>
              <w:jc w:val="center"/>
              <w:rPr>
                <w:rFonts w:ascii="Times New Roman" w:eastAsia="Times New Roman" w:hAnsi="Times New Roman" w:cs="Times New Roman"/>
                <w:color w:val="auto"/>
              </w:rPr>
            </w:pPr>
            <w:r w:rsidRPr="00DB231D">
              <w:rPr>
                <w:rFonts w:ascii="Times New Roman" w:eastAsia="Times New Roman" w:hAnsi="Times New Roman" w:cs="Times New Roman"/>
                <w:color w:val="auto"/>
              </w:rPr>
              <w:t>31,  в 1 классе -37</w:t>
            </w:r>
          </w:p>
        </w:tc>
      </w:tr>
    </w:tbl>
    <w:p w:rsidR="00DB231D" w:rsidRPr="00DB231D" w:rsidRDefault="00DB231D" w:rsidP="00DB231D">
      <w:pPr>
        <w:widowControl/>
        <w:shd w:val="clear" w:color="auto" w:fill="FFFFFF"/>
        <w:rPr>
          <w:rFonts w:ascii="Times New Roman" w:eastAsia="Times New Roman" w:hAnsi="Times New Roman" w:cs="Times New Roman"/>
          <w:iCs/>
          <w:color w:val="auto"/>
        </w:rPr>
      </w:pPr>
    </w:p>
    <w:p w:rsidR="00DB231D" w:rsidRPr="00DB231D" w:rsidRDefault="00DB231D" w:rsidP="00DB231D">
      <w:pPr>
        <w:widowControl/>
        <w:shd w:val="clear" w:color="auto" w:fill="FFFFFF"/>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u w:val="single"/>
        </w:rPr>
        <w:t>4. Дополнительные каникулы для первоклассников</w:t>
      </w:r>
      <w:r w:rsidRPr="00DB231D">
        <w:rPr>
          <w:rFonts w:ascii="Times New Roman" w:eastAsia="Times New Roman" w:hAnsi="Times New Roman" w:cs="Times New Roman"/>
          <w:b/>
          <w:iCs/>
          <w:color w:val="auto"/>
        </w:rPr>
        <w:t>: 10. 02.20 г– 16.02.2020 г</w:t>
      </w:r>
    </w:p>
    <w:p w:rsidR="00DB231D" w:rsidRPr="00DB231D" w:rsidRDefault="00DB231D" w:rsidP="00DB231D">
      <w:pPr>
        <w:widowControl/>
        <w:shd w:val="clear" w:color="auto" w:fill="FFFFFF"/>
        <w:rPr>
          <w:rFonts w:ascii="Times New Roman" w:eastAsia="Times New Roman" w:hAnsi="Times New Roman" w:cs="Times New Roman"/>
          <w:b/>
          <w:iCs/>
          <w:color w:val="auto"/>
        </w:rPr>
      </w:pP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b/>
          <w:bCs/>
          <w:iCs/>
          <w:color w:val="auto"/>
        </w:rPr>
        <w:t>5.</w:t>
      </w:r>
      <w:r w:rsidRPr="00DB231D">
        <w:rPr>
          <w:rFonts w:ascii="Times New Roman" w:eastAsia="Times New Roman" w:hAnsi="Times New Roman" w:cs="Times New Roman"/>
          <w:color w:val="auto"/>
        </w:rPr>
        <w:t>     </w:t>
      </w:r>
      <w:r w:rsidRPr="00DB231D">
        <w:rPr>
          <w:rFonts w:ascii="Times New Roman" w:eastAsia="Times New Roman" w:hAnsi="Times New Roman" w:cs="Times New Roman"/>
          <w:iCs/>
          <w:color w:val="auto"/>
        </w:rPr>
        <w:t>              </w:t>
      </w:r>
      <w:r w:rsidRPr="00DB231D">
        <w:rPr>
          <w:rFonts w:ascii="Times New Roman" w:eastAsia="Times New Roman" w:hAnsi="Times New Roman" w:cs="Times New Roman"/>
          <w:b/>
          <w:bCs/>
          <w:iCs/>
          <w:color w:val="auto"/>
        </w:rPr>
        <w:t>Режим работы для образовательного учреждения</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lang w:val="en-US"/>
        </w:rPr>
        <w:t></w:t>
      </w:r>
      <w:r w:rsidRPr="00DB231D">
        <w:rPr>
          <w:rFonts w:ascii="Times New Roman" w:eastAsia="Times New Roman" w:hAnsi="Times New Roman" w:cs="Times New Roman"/>
          <w:color w:val="auto"/>
          <w:lang w:val="en-US"/>
        </w:rPr>
        <w:t>       </w:t>
      </w:r>
      <w:r w:rsidRPr="00DB231D">
        <w:rPr>
          <w:rFonts w:ascii="Times New Roman" w:eastAsia="Times New Roman" w:hAnsi="Times New Roman" w:cs="Times New Roman"/>
          <w:iCs/>
          <w:color w:val="auto"/>
        </w:rPr>
        <w:t>Понедельник – суббота с 8.00 до 18.00</w:t>
      </w:r>
    </w:p>
    <w:p w:rsidR="00DB231D" w:rsidRPr="00DB231D" w:rsidRDefault="00DB231D" w:rsidP="00DB231D">
      <w:pPr>
        <w:widowControl/>
        <w:shd w:val="clear" w:color="auto" w:fill="FFFFFF"/>
        <w:rPr>
          <w:rFonts w:ascii="Times New Roman" w:eastAsia="Times New Roman" w:hAnsi="Times New Roman" w:cs="Times New Roman"/>
          <w:iCs/>
          <w:color w:val="auto"/>
          <w:u w:val="single"/>
        </w:rPr>
      </w:pPr>
      <w:r w:rsidRPr="00DB231D">
        <w:rPr>
          <w:rFonts w:ascii="Times New Roman" w:eastAsia="Times New Roman" w:hAnsi="Times New Roman" w:cs="Times New Roman"/>
          <w:iCs/>
          <w:color w:val="auto"/>
          <w:u w:val="single"/>
        </w:rPr>
        <w:t>Продолжительность учебной недели:</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lang w:val="en-US"/>
        </w:rPr>
        <w:t></w:t>
      </w:r>
      <w:r w:rsidRPr="00DB231D">
        <w:rPr>
          <w:rFonts w:ascii="Times New Roman" w:eastAsia="Times New Roman" w:hAnsi="Times New Roman" w:cs="Times New Roman"/>
          <w:color w:val="auto"/>
          <w:lang w:val="en-US"/>
        </w:rPr>
        <w:t>       </w:t>
      </w:r>
      <w:r w:rsidRPr="00DB231D">
        <w:rPr>
          <w:rFonts w:ascii="Times New Roman" w:eastAsia="Times New Roman" w:hAnsi="Times New Roman" w:cs="Times New Roman"/>
          <w:iCs/>
          <w:color w:val="auto"/>
        </w:rPr>
        <w:t>5 - дневная для</w:t>
      </w:r>
      <w:r w:rsidRPr="00DB231D">
        <w:rPr>
          <w:rFonts w:ascii="Times New Roman" w:eastAsia="Times New Roman" w:hAnsi="Times New Roman" w:cs="Times New Roman"/>
          <w:iCs/>
          <w:color w:val="auto"/>
          <w:lang w:val="en-US"/>
        </w:rPr>
        <w:t> </w:t>
      </w:r>
      <w:r w:rsidRPr="00DB231D">
        <w:rPr>
          <w:rFonts w:ascii="Times New Roman" w:eastAsia="Times New Roman" w:hAnsi="Times New Roman" w:cs="Times New Roman"/>
          <w:iCs/>
          <w:color w:val="auto"/>
        </w:rPr>
        <w:t>1 –х  классов ( начало занятий с 8:00м)</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lang w:val="en-US"/>
        </w:rPr>
        <w:t></w:t>
      </w:r>
      <w:r w:rsidRPr="00DB231D">
        <w:rPr>
          <w:rFonts w:ascii="Times New Roman" w:eastAsia="Times New Roman" w:hAnsi="Times New Roman" w:cs="Times New Roman"/>
          <w:iCs/>
          <w:color w:val="auto"/>
        </w:rPr>
        <w:t xml:space="preserve">      6 – дневная для 2-4 классов</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w:t>
      </w:r>
      <w:r w:rsidRPr="00DB231D">
        <w:rPr>
          <w:rFonts w:ascii="Times New Roman" w:eastAsia="Times New Roman" w:hAnsi="Times New Roman" w:cs="Times New Roman"/>
          <w:color w:val="auto"/>
        </w:rPr>
        <w:t>       </w:t>
      </w:r>
      <w:r w:rsidRPr="00DB231D">
        <w:rPr>
          <w:rFonts w:ascii="Times New Roman" w:eastAsia="Times New Roman" w:hAnsi="Times New Roman" w:cs="Times New Roman"/>
          <w:iCs/>
          <w:color w:val="auto"/>
        </w:rPr>
        <w:t>начало занятий в 08 часов 00 минут.</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lang w:val="en-US"/>
        </w:rPr>
        <w:t></w:t>
      </w:r>
      <w:r w:rsidRPr="00DB231D">
        <w:rPr>
          <w:rFonts w:ascii="Times New Roman" w:eastAsia="Times New Roman" w:hAnsi="Times New Roman" w:cs="Times New Roman"/>
          <w:color w:val="auto"/>
          <w:lang w:val="en-US"/>
        </w:rPr>
        <w:t>       </w:t>
      </w:r>
      <w:r w:rsidRPr="00DB231D">
        <w:rPr>
          <w:rFonts w:ascii="Times New Roman" w:eastAsia="Times New Roman" w:hAnsi="Times New Roman" w:cs="Times New Roman"/>
          <w:iCs/>
          <w:color w:val="auto"/>
        </w:rPr>
        <w:t>обучение осуществляется в две смены.</w:t>
      </w:r>
    </w:p>
    <w:p w:rsidR="00DB231D" w:rsidRPr="00DB231D" w:rsidRDefault="00DB231D" w:rsidP="00DB231D">
      <w:pPr>
        <w:widowControl/>
        <w:shd w:val="clear" w:color="auto" w:fill="FFFFFF"/>
        <w:rPr>
          <w:rFonts w:ascii="Times New Roman" w:eastAsia="Times New Roman" w:hAnsi="Times New Roman" w:cs="Times New Roman"/>
          <w:iCs/>
          <w:color w:val="auto"/>
        </w:rPr>
      </w:pPr>
    </w:p>
    <w:p w:rsidR="00DB231D" w:rsidRPr="00DB231D" w:rsidRDefault="00DB231D" w:rsidP="00DB231D">
      <w:pPr>
        <w:widowControl/>
        <w:shd w:val="clear" w:color="auto" w:fill="FFFFFF"/>
        <w:rPr>
          <w:rFonts w:ascii="Times New Roman" w:eastAsia="Times New Roman" w:hAnsi="Times New Roman" w:cs="Times New Roman"/>
          <w:iCs/>
          <w:color w:val="auto"/>
        </w:rPr>
      </w:pPr>
    </w:p>
    <w:p w:rsidR="00DB231D" w:rsidRPr="00DB231D" w:rsidRDefault="00DB231D" w:rsidP="00DB231D">
      <w:pPr>
        <w:widowControl/>
        <w:shd w:val="clear" w:color="auto" w:fill="FFFFFF"/>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rPr>
        <w:t xml:space="preserve">                                      Сменность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4111"/>
        <w:gridCol w:w="3367"/>
      </w:tblGrid>
      <w:tr w:rsidR="00DB231D" w:rsidRPr="00DB231D" w:rsidTr="00DB1702">
        <w:tc>
          <w:tcPr>
            <w:tcW w:w="2093" w:type="dxa"/>
          </w:tcPr>
          <w:p w:rsidR="00DB231D" w:rsidRPr="00DB231D" w:rsidRDefault="00DB231D" w:rsidP="00DB231D">
            <w:pPr>
              <w:widowControl/>
              <w:spacing w:line="276" w:lineRule="auto"/>
              <w:rPr>
                <w:rFonts w:ascii="Times New Roman" w:eastAsia="Times New Roman" w:hAnsi="Times New Roman" w:cs="Times New Roman"/>
                <w:b/>
                <w:iCs/>
                <w:color w:val="auto"/>
              </w:rPr>
            </w:pPr>
          </w:p>
        </w:tc>
        <w:tc>
          <w:tcPr>
            <w:tcW w:w="4111" w:type="dxa"/>
          </w:tcPr>
          <w:p w:rsidR="00DB231D" w:rsidRPr="00DB231D" w:rsidRDefault="00DB231D" w:rsidP="00DB231D">
            <w:pPr>
              <w:widowControl/>
              <w:spacing w:line="276" w:lineRule="auto"/>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rPr>
              <w:t xml:space="preserve">                1-я смена</w:t>
            </w:r>
          </w:p>
        </w:tc>
        <w:tc>
          <w:tcPr>
            <w:tcW w:w="3367" w:type="dxa"/>
          </w:tcPr>
          <w:p w:rsidR="00DB231D" w:rsidRPr="00DB231D" w:rsidRDefault="00DB231D" w:rsidP="00DB231D">
            <w:pPr>
              <w:widowControl/>
              <w:spacing w:line="276" w:lineRule="auto"/>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rPr>
              <w:t xml:space="preserve">           2 смена </w:t>
            </w:r>
          </w:p>
        </w:tc>
      </w:tr>
      <w:tr w:rsidR="00DB231D" w:rsidRPr="00DB231D" w:rsidTr="00DB1702">
        <w:tc>
          <w:tcPr>
            <w:tcW w:w="2093" w:type="dxa"/>
          </w:tcPr>
          <w:p w:rsidR="00DB231D" w:rsidRPr="00DB231D" w:rsidRDefault="00DB231D" w:rsidP="00DB231D">
            <w:pPr>
              <w:widowControl/>
              <w:spacing w:line="276" w:lineRule="auto"/>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rPr>
              <w:t>классы</w:t>
            </w:r>
          </w:p>
        </w:tc>
        <w:tc>
          <w:tcPr>
            <w:tcW w:w="4111" w:type="dxa"/>
          </w:tcPr>
          <w:p w:rsidR="00DB231D" w:rsidRPr="00DB231D" w:rsidRDefault="00DB231D" w:rsidP="00DB231D">
            <w:pPr>
              <w:widowControl/>
              <w:spacing w:line="276" w:lineRule="auto"/>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rPr>
              <w:t>1а,1б,1в,,4а, 4б,4в</w:t>
            </w:r>
          </w:p>
        </w:tc>
        <w:tc>
          <w:tcPr>
            <w:tcW w:w="3367" w:type="dxa"/>
          </w:tcPr>
          <w:p w:rsidR="00DB231D" w:rsidRPr="00DB231D" w:rsidRDefault="00DB231D" w:rsidP="00DB231D">
            <w:pPr>
              <w:widowControl/>
              <w:spacing w:line="276" w:lineRule="auto"/>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rPr>
              <w:t>2а,2б,2в,2г,3а,3б, 3в</w:t>
            </w:r>
          </w:p>
        </w:tc>
      </w:tr>
      <w:tr w:rsidR="00DB231D" w:rsidRPr="00DB231D" w:rsidTr="00DB1702">
        <w:tc>
          <w:tcPr>
            <w:tcW w:w="2093" w:type="dxa"/>
          </w:tcPr>
          <w:p w:rsidR="00DB231D" w:rsidRPr="00DB231D" w:rsidRDefault="00DB231D" w:rsidP="00DB231D">
            <w:pPr>
              <w:widowControl/>
              <w:spacing w:line="276" w:lineRule="auto"/>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rPr>
              <w:t>Всего классов</w:t>
            </w:r>
          </w:p>
        </w:tc>
        <w:tc>
          <w:tcPr>
            <w:tcW w:w="4111" w:type="dxa"/>
          </w:tcPr>
          <w:p w:rsidR="00DB231D" w:rsidRPr="00DB231D" w:rsidRDefault="00DB231D" w:rsidP="00DB231D">
            <w:pPr>
              <w:widowControl/>
              <w:spacing w:line="276" w:lineRule="auto"/>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rPr>
              <w:t xml:space="preserve">    6</w:t>
            </w:r>
          </w:p>
        </w:tc>
        <w:tc>
          <w:tcPr>
            <w:tcW w:w="3367" w:type="dxa"/>
          </w:tcPr>
          <w:p w:rsidR="00DB231D" w:rsidRPr="00DB231D" w:rsidRDefault="00DB231D" w:rsidP="00DB231D">
            <w:pPr>
              <w:widowControl/>
              <w:spacing w:line="276" w:lineRule="auto"/>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rPr>
              <w:t>7</w:t>
            </w:r>
          </w:p>
        </w:tc>
      </w:tr>
      <w:tr w:rsidR="00DB231D" w:rsidRPr="00DB231D" w:rsidTr="00DB1702">
        <w:tc>
          <w:tcPr>
            <w:tcW w:w="2093" w:type="dxa"/>
          </w:tcPr>
          <w:p w:rsidR="00DB231D" w:rsidRPr="00DB231D" w:rsidRDefault="00DB231D" w:rsidP="00DB231D">
            <w:pPr>
              <w:widowControl/>
              <w:spacing w:line="276" w:lineRule="auto"/>
              <w:rPr>
                <w:rFonts w:ascii="Times New Roman" w:eastAsia="Times New Roman" w:hAnsi="Times New Roman" w:cs="Times New Roman"/>
                <w:b/>
                <w:iCs/>
                <w:color w:val="FF0000"/>
              </w:rPr>
            </w:pPr>
            <w:r w:rsidRPr="00DB231D">
              <w:rPr>
                <w:rFonts w:ascii="Times New Roman" w:eastAsia="Times New Roman" w:hAnsi="Times New Roman" w:cs="Times New Roman"/>
                <w:b/>
                <w:iCs/>
                <w:color w:val="FF0000"/>
              </w:rPr>
              <w:t>Количест.детей</w:t>
            </w:r>
          </w:p>
        </w:tc>
        <w:tc>
          <w:tcPr>
            <w:tcW w:w="4111" w:type="dxa"/>
          </w:tcPr>
          <w:p w:rsidR="00DB231D" w:rsidRPr="00DB231D" w:rsidRDefault="00DB231D" w:rsidP="00DB231D">
            <w:pPr>
              <w:widowControl/>
              <w:spacing w:line="276" w:lineRule="auto"/>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rPr>
              <w:t>152</w:t>
            </w:r>
          </w:p>
        </w:tc>
        <w:tc>
          <w:tcPr>
            <w:tcW w:w="3367" w:type="dxa"/>
          </w:tcPr>
          <w:p w:rsidR="00DB231D" w:rsidRPr="00DB231D" w:rsidRDefault="00DB231D" w:rsidP="00DB231D">
            <w:pPr>
              <w:widowControl/>
              <w:spacing w:line="276" w:lineRule="auto"/>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rPr>
              <w:t>172</w:t>
            </w:r>
          </w:p>
        </w:tc>
      </w:tr>
    </w:tbl>
    <w:p w:rsidR="00DB231D" w:rsidRPr="00DB231D" w:rsidRDefault="00DB231D" w:rsidP="00DB231D">
      <w:pPr>
        <w:widowControl/>
        <w:shd w:val="clear" w:color="auto" w:fill="FFFFFF"/>
        <w:rPr>
          <w:rFonts w:ascii="Times New Roman" w:eastAsia="Times New Roman" w:hAnsi="Times New Roman" w:cs="Times New Roman"/>
          <w:iCs/>
          <w:color w:val="auto"/>
        </w:rPr>
      </w:pPr>
    </w:p>
    <w:p w:rsidR="00DB231D" w:rsidRPr="00DB231D" w:rsidRDefault="00DB231D" w:rsidP="00DB231D">
      <w:pPr>
        <w:widowControl/>
        <w:shd w:val="clear" w:color="auto" w:fill="FFFFFF"/>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u w:val="single"/>
        </w:rPr>
        <w:t>Обучение в первом классе осуществляется с соблюдением следующихдополнительных   требований:</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w:t>
      </w:r>
      <w:r w:rsidRPr="00DB231D">
        <w:rPr>
          <w:rFonts w:ascii="Times New Roman" w:eastAsia="Times New Roman" w:hAnsi="Times New Roman" w:cs="Times New Roman"/>
          <w:color w:val="auto"/>
        </w:rPr>
        <w:t>       </w:t>
      </w:r>
      <w:r w:rsidRPr="00DB231D">
        <w:rPr>
          <w:rFonts w:ascii="Times New Roman" w:eastAsia="Times New Roman" w:hAnsi="Times New Roman" w:cs="Times New Roman"/>
          <w:iCs/>
          <w:color w:val="auto"/>
        </w:rPr>
        <w:t>учебные занятия проводятся по 5-дневной учебной неделе в первую смену;</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w:t>
      </w:r>
      <w:r w:rsidRPr="00DB231D">
        <w:rPr>
          <w:rFonts w:ascii="Times New Roman" w:eastAsia="Times New Roman" w:hAnsi="Times New Roman" w:cs="Times New Roman"/>
          <w:color w:val="auto"/>
        </w:rPr>
        <w:t>       </w:t>
      </w:r>
      <w:r w:rsidRPr="00DB231D">
        <w:rPr>
          <w:rFonts w:ascii="Times New Roman" w:eastAsia="Times New Roman" w:hAnsi="Times New Roman" w:cs="Times New Roman"/>
          <w:iCs/>
          <w:color w:val="auto"/>
        </w:rPr>
        <w:t>в сентябре-октябре по 3 урока в день по 35 минут каждый, в ноябре-декабре – по 4 урока по 35 минут каждый; в январе- ма</w:t>
      </w:r>
      <w:r>
        <w:rPr>
          <w:rFonts w:ascii="Times New Roman" w:eastAsia="Times New Roman" w:hAnsi="Times New Roman" w:cs="Times New Roman"/>
          <w:iCs/>
          <w:color w:val="auto"/>
        </w:rPr>
        <w:t>е по 4 урока по 40 минут каждый</w:t>
      </w:r>
    </w:p>
    <w:p w:rsidR="00DB231D" w:rsidRPr="00DB231D" w:rsidRDefault="00DB231D" w:rsidP="00DB231D">
      <w:pPr>
        <w:widowControl/>
        <w:shd w:val="clear" w:color="auto" w:fill="FFFFFF"/>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u w:val="single"/>
        </w:rPr>
        <w:lastRenderedPageBreak/>
        <w:t>Расписание  звонков</w:t>
      </w:r>
    </w:p>
    <w:tbl>
      <w:tblPr>
        <w:tblW w:w="0" w:type="auto"/>
        <w:tblInd w:w="360" w:type="dxa"/>
        <w:shd w:val="clear" w:color="auto" w:fill="FFFFFF"/>
        <w:tblCellMar>
          <w:left w:w="0" w:type="dxa"/>
          <w:right w:w="0" w:type="dxa"/>
        </w:tblCellMar>
        <w:tblLook w:val="04A0"/>
      </w:tblPr>
      <w:tblGrid>
        <w:gridCol w:w="4606"/>
        <w:gridCol w:w="4607"/>
      </w:tblGrid>
      <w:tr w:rsidR="00DB231D" w:rsidRPr="00DB231D" w:rsidTr="00DB1702">
        <w:trPr>
          <w:trHeight w:val="251"/>
        </w:trPr>
        <w:tc>
          <w:tcPr>
            <w:tcW w:w="4785" w:type="dxa"/>
            <w:shd w:val="clear" w:color="auto" w:fill="FFFFFF"/>
            <w:tcMar>
              <w:top w:w="0" w:type="dxa"/>
              <w:left w:w="108" w:type="dxa"/>
              <w:bottom w:w="0" w:type="dxa"/>
              <w:right w:w="108" w:type="dxa"/>
            </w:tcMar>
            <w:hideMark/>
          </w:tcPr>
          <w:p w:rsidR="00DB231D" w:rsidRPr="00DB231D" w:rsidRDefault="00DB231D" w:rsidP="00DB231D">
            <w:pPr>
              <w:widowControl/>
              <w:rPr>
                <w:rFonts w:ascii="Times New Roman" w:eastAsia="Times New Roman" w:hAnsi="Times New Roman" w:cs="Times New Roman"/>
                <w:b/>
                <w:iCs/>
                <w:color w:val="auto"/>
              </w:rPr>
            </w:pPr>
            <w:r w:rsidRPr="00DB231D">
              <w:rPr>
                <w:rFonts w:ascii="Times New Roman" w:eastAsia="Times New Roman" w:hAnsi="Times New Roman" w:cs="Times New Roman"/>
                <w:b/>
                <w:iCs/>
                <w:color w:val="auto"/>
              </w:rPr>
              <w:t>1-я  смена</w:t>
            </w:r>
          </w:p>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1 урок: 8.00 – 8.40</w:t>
            </w:r>
          </w:p>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2 урок: 8.45 – 9.25</w:t>
            </w:r>
          </w:p>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3 урок: 09.35 – 10.15</w:t>
            </w:r>
          </w:p>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4 урок: 10.30 – 11.10</w:t>
            </w:r>
          </w:p>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5 урок: 11.15 – 11.55</w:t>
            </w:r>
          </w:p>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6 урок:12.00 – 12.40</w:t>
            </w:r>
          </w:p>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(7 урок: 12.45– 13.25)</w:t>
            </w:r>
          </w:p>
          <w:p w:rsidR="00DB231D" w:rsidRPr="00DB231D" w:rsidRDefault="00DB231D" w:rsidP="00DB231D">
            <w:pPr>
              <w:widowControl/>
              <w:rPr>
                <w:rFonts w:ascii="Times New Roman" w:eastAsia="Times New Roman" w:hAnsi="Times New Roman" w:cs="Times New Roman"/>
                <w:iCs/>
                <w:color w:val="auto"/>
              </w:rPr>
            </w:pPr>
          </w:p>
        </w:tc>
        <w:tc>
          <w:tcPr>
            <w:tcW w:w="4786" w:type="dxa"/>
            <w:shd w:val="clear" w:color="auto" w:fill="FFFFFF"/>
            <w:tcMar>
              <w:top w:w="0" w:type="dxa"/>
              <w:left w:w="108" w:type="dxa"/>
              <w:bottom w:w="0" w:type="dxa"/>
              <w:right w:w="108" w:type="dxa"/>
            </w:tcMar>
            <w:hideMark/>
          </w:tcPr>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b/>
                <w:bCs/>
                <w:iCs/>
                <w:color w:val="auto"/>
              </w:rPr>
              <w:t xml:space="preserve">2-я смена </w:t>
            </w:r>
          </w:p>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1 урок: 13.00 – 13.40</w:t>
            </w:r>
          </w:p>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2 урок: 13.45– 14.25</w:t>
            </w:r>
          </w:p>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3 урок: 14.35 – 15.15</w:t>
            </w:r>
          </w:p>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4</w:t>
            </w:r>
            <w:r w:rsidRPr="00DB231D">
              <w:rPr>
                <w:rFonts w:ascii="Times New Roman" w:eastAsia="Times New Roman" w:hAnsi="Times New Roman" w:cs="Times New Roman"/>
                <w:color w:val="auto"/>
                <w:lang w:val="en-US"/>
              </w:rPr>
              <w:t> </w:t>
            </w:r>
            <w:r w:rsidRPr="00DB231D">
              <w:rPr>
                <w:rFonts w:ascii="Times New Roman" w:eastAsia="Times New Roman" w:hAnsi="Times New Roman" w:cs="Times New Roman"/>
                <w:iCs/>
                <w:color w:val="auto"/>
              </w:rPr>
              <w:t>урок: 15.30 – 16.10</w:t>
            </w:r>
          </w:p>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5 урок: 16.15 – 16.55</w:t>
            </w:r>
          </w:p>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6 урок:17.00 – 17.40</w:t>
            </w:r>
          </w:p>
          <w:p w:rsidR="00DB231D" w:rsidRPr="00DB231D" w:rsidRDefault="00DB231D" w:rsidP="00DB231D">
            <w:pPr>
              <w:widowControl/>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 </w:t>
            </w:r>
          </w:p>
        </w:tc>
      </w:tr>
    </w:tbl>
    <w:p w:rsidR="00DB231D" w:rsidRPr="00DB231D" w:rsidRDefault="00DB231D" w:rsidP="00DB231D">
      <w:pPr>
        <w:widowControl/>
        <w:outlineLvl w:val="3"/>
        <w:rPr>
          <w:rFonts w:ascii="Times New Roman" w:eastAsia="Times New Roman" w:hAnsi="Times New Roman" w:cs="Times New Roman"/>
          <w:b/>
          <w:bCs/>
          <w:color w:val="auto"/>
        </w:rPr>
      </w:pPr>
      <w:r w:rsidRPr="00DB231D">
        <w:rPr>
          <w:rFonts w:ascii="Times New Roman" w:eastAsia="Times New Roman" w:hAnsi="Times New Roman" w:cs="Times New Roman"/>
          <w:b/>
          <w:bCs/>
          <w:color w:val="auto"/>
        </w:rPr>
        <w:t xml:space="preserve"> Расписание  звонков  для 1–х классов  (1-2четверть)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8"/>
        <w:gridCol w:w="3542"/>
        <w:gridCol w:w="2441"/>
      </w:tblGrid>
      <w:tr w:rsidR="00DB231D" w:rsidRPr="00DB231D" w:rsidTr="00DB1702">
        <w:tc>
          <w:tcPr>
            <w:tcW w:w="1208"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Уроки</w:t>
            </w:r>
          </w:p>
        </w:tc>
        <w:tc>
          <w:tcPr>
            <w:tcW w:w="3542"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lang w:val="en-US"/>
              </w:rPr>
              <w:t>I</w:t>
            </w:r>
            <w:r w:rsidRPr="00DB231D">
              <w:rPr>
                <w:rFonts w:ascii="Times New Roman" w:eastAsia="Times New Roman" w:hAnsi="Times New Roman" w:cs="Times New Roman"/>
                <w:color w:val="auto"/>
              </w:rPr>
              <w:t xml:space="preserve"> СМЕНА</w:t>
            </w: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Перемена</w:t>
            </w:r>
          </w:p>
        </w:tc>
      </w:tr>
      <w:tr w:rsidR="00DB231D" w:rsidRPr="00DB231D" w:rsidTr="00DB1702">
        <w:tc>
          <w:tcPr>
            <w:tcW w:w="1208"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1</w:t>
            </w:r>
          </w:p>
        </w:tc>
        <w:tc>
          <w:tcPr>
            <w:tcW w:w="3542"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8.00 – 8.35</w:t>
            </w: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10</w:t>
            </w:r>
          </w:p>
        </w:tc>
      </w:tr>
      <w:tr w:rsidR="00DB231D" w:rsidRPr="00DB231D" w:rsidTr="00DB1702">
        <w:tc>
          <w:tcPr>
            <w:tcW w:w="1208"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2</w:t>
            </w:r>
          </w:p>
        </w:tc>
        <w:tc>
          <w:tcPr>
            <w:tcW w:w="3542"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8.45 - 9.20</w:t>
            </w: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20</w:t>
            </w:r>
          </w:p>
        </w:tc>
      </w:tr>
      <w:tr w:rsidR="00DB231D" w:rsidRPr="00DB231D" w:rsidTr="00DB1702">
        <w:tc>
          <w:tcPr>
            <w:tcW w:w="1208"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3</w:t>
            </w:r>
          </w:p>
        </w:tc>
        <w:tc>
          <w:tcPr>
            <w:tcW w:w="3542"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9.40 – 10.10</w:t>
            </w: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10</w:t>
            </w:r>
          </w:p>
        </w:tc>
      </w:tr>
      <w:tr w:rsidR="00DB231D" w:rsidRPr="00DB231D" w:rsidTr="00DB1702">
        <w:tc>
          <w:tcPr>
            <w:tcW w:w="1208"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4</w:t>
            </w:r>
          </w:p>
        </w:tc>
        <w:tc>
          <w:tcPr>
            <w:tcW w:w="3542"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10.55 – 11.30</w:t>
            </w: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10</w:t>
            </w:r>
          </w:p>
        </w:tc>
      </w:tr>
      <w:tr w:rsidR="00DB231D" w:rsidRPr="00DB231D" w:rsidTr="00DB1702">
        <w:tc>
          <w:tcPr>
            <w:tcW w:w="1208"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p>
        </w:tc>
        <w:tc>
          <w:tcPr>
            <w:tcW w:w="3542"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p>
        </w:tc>
      </w:tr>
    </w:tbl>
    <w:p w:rsidR="00DB231D" w:rsidRPr="00DB231D" w:rsidRDefault="00DB231D" w:rsidP="00DB231D">
      <w:pPr>
        <w:widowControl/>
        <w:pBdr>
          <w:bottom w:val="single" w:sz="4" w:space="31" w:color="auto"/>
        </w:pBdr>
        <w:outlineLvl w:val="3"/>
        <w:rPr>
          <w:rFonts w:ascii="Times New Roman" w:eastAsia="Times New Roman" w:hAnsi="Times New Roman" w:cs="Times New Roman"/>
          <w:b/>
          <w:bCs/>
          <w:color w:val="auto"/>
        </w:rPr>
      </w:pPr>
      <w:r w:rsidRPr="00DB231D">
        <w:rPr>
          <w:rFonts w:ascii="Times New Roman" w:eastAsia="Times New Roman" w:hAnsi="Times New Roman" w:cs="Times New Roman"/>
          <w:b/>
          <w:bCs/>
          <w:color w:val="auto"/>
        </w:rPr>
        <w:t>Расписание  звонков  для 1–ых классов  (3-4-четверть)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8"/>
        <w:gridCol w:w="3542"/>
        <w:gridCol w:w="2441"/>
      </w:tblGrid>
      <w:tr w:rsidR="00DB231D" w:rsidRPr="00DB231D" w:rsidTr="00DB1702">
        <w:tc>
          <w:tcPr>
            <w:tcW w:w="1208"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Уроки</w:t>
            </w:r>
          </w:p>
        </w:tc>
        <w:tc>
          <w:tcPr>
            <w:tcW w:w="3542"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lang w:val="en-US"/>
              </w:rPr>
              <w:t>I</w:t>
            </w:r>
            <w:r w:rsidRPr="00DB231D">
              <w:rPr>
                <w:rFonts w:ascii="Times New Roman" w:eastAsia="Times New Roman" w:hAnsi="Times New Roman" w:cs="Times New Roman"/>
                <w:color w:val="auto"/>
              </w:rPr>
              <w:t xml:space="preserve"> СМЕНА</w:t>
            </w: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Перемена</w:t>
            </w:r>
          </w:p>
        </w:tc>
      </w:tr>
      <w:tr w:rsidR="00DB231D" w:rsidRPr="00DB231D" w:rsidTr="00DB1702">
        <w:trPr>
          <w:trHeight w:val="333"/>
        </w:trPr>
        <w:tc>
          <w:tcPr>
            <w:tcW w:w="1208"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1</w:t>
            </w:r>
          </w:p>
        </w:tc>
        <w:tc>
          <w:tcPr>
            <w:tcW w:w="3542"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8.00 – 8.40</w:t>
            </w: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5</w:t>
            </w:r>
          </w:p>
        </w:tc>
      </w:tr>
      <w:tr w:rsidR="00DB231D" w:rsidRPr="00DB231D" w:rsidTr="00DB1702">
        <w:tc>
          <w:tcPr>
            <w:tcW w:w="1208"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2</w:t>
            </w:r>
          </w:p>
        </w:tc>
        <w:tc>
          <w:tcPr>
            <w:tcW w:w="3542"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8.45 – 9.25</w:t>
            </w: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10</w:t>
            </w:r>
          </w:p>
        </w:tc>
      </w:tr>
      <w:tr w:rsidR="00DB231D" w:rsidRPr="00DB231D" w:rsidTr="00DB1702">
        <w:tc>
          <w:tcPr>
            <w:tcW w:w="1208"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3</w:t>
            </w:r>
          </w:p>
        </w:tc>
        <w:tc>
          <w:tcPr>
            <w:tcW w:w="3542"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9.35 – 10.15</w:t>
            </w:r>
          </w:p>
        </w:tc>
        <w:tc>
          <w:tcPr>
            <w:tcW w:w="2441"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15</w:t>
            </w:r>
          </w:p>
        </w:tc>
      </w:tr>
      <w:tr w:rsidR="00DB231D" w:rsidRPr="00DB231D" w:rsidTr="00DB1702">
        <w:tc>
          <w:tcPr>
            <w:tcW w:w="1208"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4</w:t>
            </w:r>
          </w:p>
        </w:tc>
        <w:tc>
          <w:tcPr>
            <w:tcW w:w="3542" w:type="dxa"/>
            <w:tcBorders>
              <w:top w:val="single" w:sz="4" w:space="0" w:color="auto"/>
              <w:left w:val="single" w:sz="4" w:space="0" w:color="auto"/>
              <w:bottom w:val="single" w:sz="4" w:space="0" w:color="auto"/>
              <w:right w:val="single" w:sz="4" w:space="0" w:color="auto"/>
            </w:tcBorders>
            <w:hideMark/>
          </w:tcPr>
          <w:p w:rsidR="00DB231D" w:rsidRPr="00DB231D" w:rsidRDefault="00DB231D" w:rsidP="00DB231D">
            <w:pPr>
              <w:widowControl/>
              <w:spacing w:line="276" w:lineRule="auto"/>
              <w:outlineLvl w:val="3"/>
              <w:rPr>
                <w:rFonts w:ascii="Times New Roman" w:eastAsia="Times New Roman" w:hAnsi="Times New Roman" w:cs="Times New Roman"/>
                <w:color w:val="auto"/>
              </w:rPr>
            </w:pPr>
            <w:r w:rsidRPr="00DB231D">
              <w:rPr>
                <w:rFonts w:ascii="Times New Roman" w:eastAsia="Times New Roman" w:hAnsi="Times New Roman" w:cs="Times New Roman"/>
                <w:color w:val="auto"/>
              </w:rPr>
              <w:t>10.30 -11.10</w:t>
            </w:r>
          </w:p>
        </w:tc>
        <w:tc>
          <w:tcPr>
            <w:tcW w:w="2441" w:type="dxa"/>
            <w:tcBorders>
              <w:top w:val="single" w:sz="4" w:space="0" w:color="auto"/>
              <w:left w:val="single" w:sz="4" w:space="0" w:color="auto"/>
              <w:bottom w:val="single" w:sz="4" w:space="0" w:color="auto"/>
              <w:right w:val="single" w:sz="4" w:space="0" w:color="auto"/>
            </w:tcBorders>
          </w:tcPr>
          <w:p w:rsidR="00DB231D" w:rsidRPr="00DB231D" w:rsidRDefault="00DB231D" w:rsidP="00DB231D">
            <w:pPr>
              <w:widowControl/>
              <w:spacing w:line="276" w:lineRule="auto"/>
              <w:outlineLvl w:val="3"/>
              <w:rPr>
                <w:rFonts w:ascii="Times New Roman" w:eastAsia="Times New Roman" w:hAnsi="Times New Roman" w:cs="Times New Roman"/>
                <w:b/>
                <w:color w:val="auto"/>
              </w:rPr>
            </w:pPr>
            <w:r w:rsidRPr="00DB231D">
              <w:rPr>
                <w:rFonts w:ascii="Times New Roman" w:eastAsia="Times New Roman" w:hAnsi="Times New Roman" w:cs="Times New Roman"/>
                <w:b/>
                <w:color w:val="auto"/>
              </w:rPr>
              <w:t>5</w:t>
            </w:r>
          </w:p>
        </w:tc>
      </w:tr>
    </w:tbl>
    <w:p w:rsidR="00DB231D" w:rsidRPr="00DB231D" w:rsidRDefault="00DB231D" w:rsidP="00DB231D">
      <w:pPr>
        <w:widowControl/>
        <w:shd w:val="clear" w:color="auto" w:fill="FFFFFF"/>
        <w:rPr>
          <w:rFonts w:ascii="Times New Roman" w:eastAsia="Times New Roman" w:hAnsi="Times New Roman" w:cs="Times New Roman"/>
          <w:iCs/>
          <w:color w:val="auto"/>
        </w:rPr>
      </w:pP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w:t>
      </w:r>
      <w:r w:rsidRPr="00DB231D">
        <w:rPr>
          <w:rFonts w:ascii="Times New Roman" w:eastAsia="Times New Roman" w:hAnsi="Times New Roman" w:cs="Times New Roman"/>
          <w:color w:val="auto"/>
        </w:rPr>
        <w:t> </w:t>
      </w:r>
      <w:r w:rsidRPr="00DB231D">
        <w:rPr>
          <w:rFonts w:ascii="Times New Roman" w:eastAsia="Times New Roman" w:hAnsi="Times New Roman" w:cs="Times New Roman"/>
          <w:iCs/>
          <w:color w:val="auto"/>
        </w:rPr>
        <w:t>Все  дополнительные занятия проводятся с перерывом 45 минут после окончания последнего урока.</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    В воскресенье и  праздничные дни образовательное учреждение не работает.</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    На период школьных каникул приказом директора устанавливается особый график  работы образовательного учреждения.</w:t>
      </w:r>
    </w:p>
    <w:p w:rsidR="00DB231D" w:rsidRPr="00DB231D" w:rsidRDefault="00DB231D" w:rsidP="00DB231D">
      <w:pPr>
        <w:widowControl/>
        <w:shd w:val="clear" w:color="auto" w:fill="FFFFFF"/>
        <w:rPr>
          <w:rFonts w:ascii="Times New Roman" w:eastAsia="Times New Roman" w:hAnsi="Times New Roman" w:cs="Times New Roman"/>
          <w:color w:val="auto"/>
        </w:rPr>
      </w:pPr>
      <w:r w:rsidRPr="00DB231D">
        <w:rPr>
          <w:rFonts w:ascii="Times New Roman" w:eastAsia="Times New Roman" w:hAnsi="Times New Roman" w:cs="Times New Roman"/>
          <w:color w:val="auto"/>
        </w:rPr>
        <w:t>      </w:t>
      </w:r>
      <w:r w:rsidRPr="00DB231D">
        <w:rPr>
          <w:rFonts w:ascii="Times New Roman" w:eastAsia="Times New Roman" w:hAnsi="Times New Roman" w:cs="Times New Roman"/>
          <w:iCs/>
          <w:color w:val="auto"/>
        </w:rPr>
        <w:t>         </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 </w:t>
      </w:r>
      <w:r w:rsidRPr="00DB231D">
        <w:rPr>
          <w:rFonts w:ascii="Times New Roman" w:eastAsia="Times New Roman" w:hAnsi="Times New Roman" w:cs="Times New Roman"/>
          <w:b/>
          <w:bCs/>
          <w:iCs/>
          <w:color w:val="auto"/>
        </w:rPr>
        <w:t>6.</w:t>
      </w:r>
      <w:r w:rsidRPr="00DB231D">
        <w:rPr>
          <w:rFonts w:ascii="Times New Roman" w:eastAsia="Times New Roman" w:hAnsi="Times New Roman" w:cs="Times New Roman"/>
          <w:color w:val="auto"/>
        </w:rPr>
        <w:t>      </w:t>
      </w:r>
      <w:r w:rsidRPr="00DB231D">
        <w:rPr>
          <w:rFonts w:ascii="Times New Roman" w:eastAsia="Times New Roman" w:hAnsi="Times New Roman" w:cs="Times New Roman"/>
          <w:b/>
          <w:bCs/>
          <w:iCs/>
          <w:color w:val="auto"/>
        </w:rPr>
        <w:t>          Расписание  работы групп продленного дня</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В 2019 – 2020  учебном году в школе открыто 6 групп продленного дня.</w:t>
      </w: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iCs/>
          <w:color w:val="auto"/>
        </w:rPr>
        <w:t>Режим работы ГПД: понедельник – суббота с 13.00 до 18.00</w:t>
      </w:r>
    </w:p>
    <w:p w:rsidR="00DB231D" w:rsidRPr="00DB231D" w:rsidRDefault="00DB231D" w:rsidP="00DB231D">
      <w:pPr>
        <w:widowControl/>
        <w:shd w:val="clear" w:color="auto" w:fill="FFFFFF"/>
        <w:rPr>
          <w:rFonts w:ascii="Times New Roman" w:eastAsia="Times New Roman" w:hAnsi="Times New Roman" w:cs="Times New Roman"/>
          <w:iCs/>
          <w:color w:val="auto"/>
        </w:rPr>
      </w:pPr>
    </w:p>
    <w:p w:rsidR="00DB231D" w:rsidRPr="00DB231D" w:rsidRDefault="00DB231D" w:rsidP="00DB231D">
      <w:pPr>
        <w:widowControl/>
        <w:rPr>
          <w:rFonts w:ascii="Times New Roman" w:eastAsia="Times New Roman" w:hAnsi="Times New Roman" w:cs="Times New Roman"/>
          <w:color w:val="auto"/>
        </w:rPr>
      </w:pPr>
    </w:p>
    <w:p w:rsidR="00DB231D" w:rsidRPr="00DB231D" w:rsidRDefault="00DB231D" w:rsidP="00DB231D">
      <w:pPr>
        <w:widowControl/>
        <w:shd w:val="clear" w:color="auto" w:fill="FFFFFF"/>
        <w:rPr>
          <w:rFonts w:ascii="Times New Roman" w:eastAsia="Times New Roman" w:hAnsi="Times New Roman" w:cs="Times New Roman"/>
          <w:iCs/>
          <w:color w:val="auto"/>
        </w:rPr>
      </w:pPr>
      <w:r w:rsidRPr="00DB231D">
        <w:rPr>
          <w:rFonts w:ascii="Times New Roman" w:eastAsia="Times New Roman" w:hAnsi="Times New Roman" w:cs="Times New Roman"/>
          <w:b/>
          <w:bCs/>
          <w:iCs/>
          <w:color w:val="auto"/>
        </w:rPr>
        <w:t>7. Промежуточная аттестация обучающихся</w:t>
      </w:r>
    </w:p>
    <w:p w:rsidR="00DB231D" w:rsidRPr="00DB231D" w:rsidRDefault="00DB231D" w:rsidP="00DB231D">
      <w:pPr>
        <w:widowControl/>
        <w:rPr>
          <w:rFonts w:ascii="Times New Roman" w:eastAsia="Times New Roman" w:hAnsi="Times New Roman" w:cs="Times New Roman"/>
          <w:b/>
          <w:bCs/>
          <w:color w:val="auto"/>
        </w:rPr>
      </w:pPr>
      <w:r w:rsidRPr="00DB231D">
        <w:rPr>
          <w:rFonts w:ascii="Times New Roman" w:eastAsia="Times New Roman" w:hAnsi="Times New Roman" w:cs="Times New Roman"/>
          <w:b/>
          <w:bCs/>
          <w:color w:val="auto"/>
        </w:rPr>
        <w:t xml:space="preserve">    Проведение промежуточной аттестации в переводных классах:</w:t>
      </w:r>
    </w:p>
    <w:p w:rsidR="00DB231D" w:rsidRPr="00DB231D" w:rsidRDefault="00DB231D" w:rsidP="00DB231D">
      <w:pPr>
        <w:widowControl/>
        <w:rPr>
          <w:rFonts w:ascii="Times New Roman" w:eastAsia="Times New Roman" w:hAnsi="Times New Roman" w:cs="Times New Roman"/>
          <w:color w:val="auto"/>
        </w:rPr>
      </w:pPr>
      <w:r w:rsidRPr="00DB231D">
        <w:rPr>
          <w:rFonts w:ascii="Times New Roman" w:eastAsia="Times New Roman" w:hAnsi="Times New Roman" w:cs="Times New Roman"/>
          <w:color w:val="auto"/>
        </w:rPr>
        <w:t xml:space="preserve">     Промежуточная  аттестация в переводных классах (в 5-8 классах) в форме контрольных работ,  диагностических   работ    с 11  по  21 мая  2020 года.</w:t>
      </w:r>
    </w:p>
    <w:p w:rsidR="00DB231D" w:rsidRPr="00DB231D" w:rsidRDefault="00DB231D" w:rsidP="00DB231D">
      <w:pPr>
        <w:widowControl/>
        <w:rPr>
          <w:rFonts w:ascii="Times New Roman" w:eastAsia="Times New Roman" w:hAnsi="Times New Roman" w:cs="Times New Roman"/>
          <w:color w:val="aut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5103"/>
        <w:gridCol w:w="2977"/>
      </w:tblGrid>
      <w:tr w:rsidR="00DB231D" w:rsidRPr="00DB231D" w:rsidTr="00DB1702">
        <w:tc>
          <w:tcPr>
            <w:tcW w:w="1526" w:type="dxa"/>
          </w:tcPr>
          <w:p w:rsidR="00DB231D" w:rsidRPr="00DB231D" w:rsidRDefault="00DB231D" w:rsidP="00DB231D">
            <w:pPr>
              <w:widowControl/>
              <w:jc w:val="both"/>
              <w:rPr>
                <w:rFonts w:ascii="Times New Roman" w:eastAsia="Times New Roman" w:hAnsi="Times New Roman" w:cs="Times New Roman"/>
                <w:b/>
                <w:color w:val="auto"/>
              </w:rPr>
            </w:pPr>
            <w:r w:rsidRPr="00DB231D">
              <w:rPr>
                <w:rFonts w:ascii="Times New Roman" w:eastAsia="Times New Roman" w:hAnsi="Times New Roman" w:cs="Times New Roman"/>
                <w:b/>
                <w:color w:val="auto"/>
              </w:rPr>
              <w:t>Классы</w:t>
            </w:r>
          </w:p>
        </w:tc>
        <w:tc>
          <w:tcPr>
            <w:tcW w:w="5103" w:type="dxa"/>
          </w:tcPr>
          <w:p w:rsidR="00DB231D" w:rsidRPr="00DB231D" w:rsidRDefault="00DB231D" w:rsidP="00DB231D">
            <w:pPr>
              <w:widowControl/>
              <w:rPr>
                <w:rFonts w:ascii="Times New Roman" w:eastAsia="Times New Roman" w:hAnsi="Times New Roman" w:cs="Times New Roman"/>
                <w:b/>
                <w:color w:val="auto"/>
              </w:rPr>
            </w:pPr>
            <w:r w:rsidRPr="00DB231D">
              <w:rPr>
                <w:rFonts w:ascii="Times New Roman" w:eastAsia="Times New Roman" w:hAnsi="Times New Roman" w:cs="Times New Roman"/>
                <w:b/>
                <w:color w:val="auto"/>
              </w:rPr>
              <w:t>Предметы, по которым осуществляется промежуточная аттестация</w:t>
            </w:r>
          </w:p>
        </w:tc>
        <w:tc>
          <w:tcPr>
            <w:tcW w:w="2977" w:type="dxa"/>
          </w:tcPr>
          <w:p w:rsidR="00DB231D" w:rsidRPr="00DB231D" w:rsidRDefault="00DB231D" w:rsidP="00DB231D">
            <w:pPr>
              <w:widowControl/>
              <w:jc w:val="both"/>
              <w:rPr>
                <w:rFonts w:ascii="Times New Roman" w:eastAsia="Times New Roman" w:hAnsi="Times New Roman" w:cs="Times New Roman"/>
                <w:b/>
                <w:color w:val="auto"/>
              </w:rPr>
            </w:pPr>
            <w:r w:rsidRPr="00DB231D">
              <w:rPr>
                <w:rFonts w:ascii="Times New Roman" w:eastAsia="Times New Roman" w:hAnsi="Times New Roman" w:cs="Times New Roman"/>
                <w:b/>
                <w:color w:val="auto"/>
              </w:rPr>
              <w:t>Формы проведения аттестации</w:t>
            </w:r>
          </w:p>
        </w:tc>
      </w:tr>
      <w:tr w:rsidR="00DB231D" w:rsidRPr="00DB231D" w:rsidTr="00DB1702">
        <w:tc>
          <w:tcPr>
            <w:tcW w:w="1526" w:type="dxa"/>
          </w:tcPr>
          <w:p w:rsidR="00DB231D" w:rsidRPr="00DB231D" w:rsidRDefault="00DB231D" w:rsidP="00DB231D">
            <w:pPr>
              <w:widowControl/>
              <w:jc w:val="both"/>
              <w:rPr>
                <w:rFonts w:ascii="Times New Roman" w:eastAsia="Times New Roman" w:hAnsi="Times New Roman" w:cs="Times New Roman"/>
                <w:color w:val="auto"/>
              </w:rPr>
            </w:pPr>
            <w:r w:rsidRPr="00DB231D">
              <w:rPr>
                <w:rFonts w:ascii="Times New Roman" w:eastAsia="Times New Roman" w:hAnsi="Times New Roman" w:cs="Times New Roman"/>
                <w:color w:val="auto"/>
              </w:rPr>
              <w:t>2–4-е</w:t>
            </w:r>
          </w:p>
        </w:tc>
        <w:tc>
          <w:tcPr>
            <w:tcW w:w="5103" w:type="dxa"/>
          </w:tcPr>
          <w:p w:rsidR="00DB231D" w:rsidRPr="00DB231D" w:rsidRDefault="00DB231D" w:rsidP="00DB231D">
            <w:pPr>
              <w:widowControl/>
              <w:jc w:val="both"/>
              <w:rPr>
                <w:rFonts w:ascii="Times New Roman" w:eastAsia="Times New Roman" w:hAnsi="Times New Roman" w:cs="Times New Roman"/>
                <w:color w:val="auto"/>
              </w:rPr>
            </w:pPr>
            <w:r w:rsidRPr="00DB231D">
              <w:rPr>
                <w:rFonts w:ascii="Times New Roman" w:eastAsia="Times New Roman" w:hAnsi="Times New Roman" w:cs="Times New Roman"/>
                <w:color w:val="auto"/>
              </w:rPr>
              <w:t>Русский язык</w:t>
            </w:r>
          </w:p>
        </w:tc>
        <w:tc>
          <w:tcPr>
            <w:tcW w:w="2977" w:type="dxa"/>
          </w:tcPr>
          <w:p w:rsidR="00DB231D" w:rsidRPr="00DB231D" w:rsidRDefault="00DB231D" w:rsidP="00DB231D">
            <w:pPr>
              <w:widowControl/>
              <w:jc w:val="both"/>
              <w:rPr>
                <w:rFonts w:ascii="Times New Roman" w:eastAsia="Times New Roman" w:hAnsi="Times New Roman" w:cs="Times New Roman"/>
                <w:color w:val="auto"/>
              </w:rPr>
            </w:pPr>
            <w:r w:rsidRPr="00DB231D">
              <w:rPr>
                <w:rFonts w:ascii="Times New Roman" w:eastAsia="Times New Roman" w:hAnsi="Times New Roman" w:cs="Times New Roman"/>
                <w:color w:val="auto"/>
              </w:rPr>
              <w:t>Диагностическая работа</w:t>
            </w:r>
          </w:p>
        </w:tc>
      </w:tr>
      <w:tr w:rsidR="00DB231D" w:rsidRPr="00DB231D" w:rsidTr="00DB1702">
        <w:tc>
          <w:tcPr>
            <w:tcW w:w="1526" w:type="dxa"/>
          </w:tcPr>
          <w:p w:rsidR="00DB231D" w:rsidRPr="00DB231D" w:rsidRDefault="00DB231D" w:rsidP="00DB231D">
            <w:pPr>
              <w:widowControl/>
              <w:jc w:val="both"/>
              <w:rPr>
                <w:rFonts w:ascii="Times New Roman" w:eastAsia="Times New Roman" w:hAnsi="Times New Roman" w:cs="Times New Roman"/>
                <w:color w:val="auto"/>
              </w:rPr>
            </w:pPr>
            <w:r w:rsidRPr="00DB231D">
              <w:rPr>
                <w:rFonts w:ascii="Times New Roman" w:eastAsia="Times New Roman" w:hAnsi="Times New Roman" w:cs="Times New Roman"/>
                <w:color w:val="auto"/>
              </w:rPr>
              <w:t>2–4-е</w:t>
            </w:r>
          </w:p>
        </w:tc>
        <w:tc>
          <w:tcPr>
            <w:tcW w:w="5103" w:type="dxa"/>
          </w:tcPr>
          <w:p w:rsidR="00DB231D" w:rsidRPr="00DB231D" w:rsidRDefault="00DB231D" w:rsidP="00DB231D">
            <w:pPr>
              <w:widowControl/>
              <w:jc w:val="both"/>
              <w:rPr>
                <w:rFonts w:ascii="Times New Roman" w:eastAsia="Times New Roman" w:hAnsi="Times New Roman" w:cs="Times New Roman"/>
                <w:color w:val="auto"/>
              </w:rPr>
            </w:pPr>
            <w:r w:rsidRPr="00DB231D">
              <w:rPr>
                <w:rFonts w:ascii="Times New Roman" w:eastAsia="Times New Roman" w:hAnsi="Times New Roman" w:cs="Times New Roman"/>
                <w:color w:val="auto"/>
              </w:rPr>
              <w:t>Чеченский  язык</w:t>
            </w:r>
          </w:p>
        </w:tc>
        <w:tc>
          <w:tcPr>
            <w:tcW w:w="2977" w:type="dxa"/>
          </w:tcPr>
          <w:p w:rsidR="00DB231D" w:rsidRPr="00DB231D" w:rsidRDefault="00DB231D" w:rsidP="00DB231D">
            <w:pPr>
              <w:widowControl/>
              <w:jc w:val="both"/>
              <w:rPr>
                <w:rFonts w:ascii="Times New Roman" w:eastAsia="Times New Roman" w:hAnsi="Times New Roman" w:cs="Times New Roman"/>
                <w:color w:val="auto"/>
              </w:rPr>
            </w:pPr>
            <w:r w:rsidRPr="00DB231D">
              <w:rPr>
                <w:rFonts w:ascii="Times New Roman" w:eastAsia="Times New Roman" w:hAnsi="Times New Roman" w:cs="Times New Roman"/>
                <w:color w:val="auto"/>
              </w:rPr>
              <w:t>Диагностическая работа</w:t>
            </w:r>
          </w:p>
        </w:tc>
      </w:tr>
      <w:tr w:rsidR="00DB231D" w:rsidRPr="00DB231D" w:rsidTr="00DB1702">
        <w:tc>
          <w:tcPr>
            <w:tcW w:w="1526" w:type="dxa"/>
          </w:tcPr>
          <w:p w:rsidR="00DB231D" w:rsidRPr="00DB231D" w:rsidRDefault="00DB231D" w:rsidP="00DB231D">
            <w:pPr>
              <w:widowControl/>
              <w:jc w:val="both"/>
              <w:rPr>
                <w:rFonts w:ascii="Times New Roman" w:eastAsia="Times New Roman" w:hAnsi="Times New Roman" w:cs="Times New Roman"/>
                <w:color w:val="auto"/>
              </w:rPr>
            </w:pPr>
            <w:r w:rsidRPr="00DB231D">
              <w:rPr>
                <w:rFonts w:ascii="Times New Roman" w:eastAsia="Times New Roman" w:hAnsi="Times New Roman" w:cs="Times New Roman"/>
                <w:color w:val="auto"/>
              </w:rPr>
              <w:t>2-4-е</w:t>
            </w:r>
          </w:p>
        </w:tc>
        <w:tc>
          <w:tcPr>
            <w:tcW w:w="5103" w:type="dxa"/>
          </w:tcPr>
          <w:p w:rsidR="00DB231D" w:rsidRPr="00DB231D" w:rsidRDefault="00DB231D" w:rsidP="00DB231D">
            <w:pPr>
              <w:widowControl/>
              <w:jc w:val="both"/>
              <w:rPr>
                <w:rFonts w:ascii="Times New Roman" w:eastAsia="Times New Roman" w:hAnsi="Times New Roman" w:cs="Times New Roman"/>
                <w:color w:val="auto"/>
              </w:rPr>
            </w:pPr>
            <w:r w:rsidRPr="00DB231D">
              <w:rPr>
                <w:rFonts w:ascii="Times New Roman" w:eastAsia="Times New Roman" w:hAnsi="Times New Roman" w:cs="Times New Roman"/>
                <w:color w:val="auto"/>
              </w:rPr>
              <w:t>Математика</w:t>
            </w:r>
          </w:p>
        </w:tc>
        <w:tc>
          <w:tcPr>
            <w:tcW w:w="2977" w:type="dxa"/>
          </w:tcPr>
          <w:p w:rsidR="00DB231D" w:rsidRPr="00DB231D" w:rsidRDefault="00DB231D" w:rsidP="00DB231D">
            <w:pPr>
              <w:widowControl/>
              <w:jc w:val="both"/>
              <w:rPr>
                <w:rFonts w:ascii="Times New Roman" w:eastAsia="Times New Roman" w:hAnsi="Times New Roman" w:cs="Times New Roman"/>
                <w:color w:val="auto"/>
              </w:rPr>
            </w:pPr>
            <w:r w:rsidRPr="00DB231D">
              <w:rPr>
                <w:rFonts w:ascii="Times New Roman" w:eastAsia="Times New Roman" w:hAnsi="Times New Roman" w:cs="Times New Roman"/>
                <w:color w:val="auto"/>
              </w:rPr>
              <w:t>Контрольная работа, диагностическая работа</w:t>
            </w:r>
          </w:p>
        </w:tc>
      </w:tr>
      <w:tr w:rsidR="00DB231D" w:rsidRPr="00DB231D" w:rsidTr="00DB1702">
        <w:tc>
          <w:tcPr>
            <w:tcW w:w="1526" w:type="dxa"/>
          </w:tcPr>
          <w:p w:rsidR="00DB231D" w:rsidRPr="00DB231D" w:rsidRDefault="00DB231D" w:rsidP="00DB231D">
            <w:pPr>
              <w:widowControl/>
              <w:jc w:val="both"/>
              <w:rPr>
                <w:rFonts w:ascii="Times New Roman" w:eastAsia="Times New Roman" w:hAnsi="Times New Roman" w:cs="Times New Roman"/>
                <w:color w:val="auto"/>
              </w:rPr>
            </w:pPr>
            <w:r w:rsidRPr="00DB231D">
              <w:rPr>
                <w:rFonts w:ascii="Times New Roman" w:eastAsia="Times New Roman" w:hAnsi="Times New Roman" w:cs="Times New Roman"/>
                <w:color w:val="auto"/>
              </w:rPr>
              <w:t>2-4 -е</w:t>
            </w:r>
          </w:p>
        </w:tc>
        <w:tc>
          <w:tcPr>
            <w:tcW w:w="5103" w:type="dxa"/>
          </w:tcPr>
          <w:p w:rsidR="00DB231D" w:rsidRPr="00DB231D" w:rsidRDefault="00DB231D" w:rsidP="00DB231D">
            <w:pPr>
              <w:widowControl/>
              <w:jc w:val="both"/>
              <w:rPr>
                <w:rFonts w:ascii="Times New Roman" w:eastAsia="Times New Roman" w:hAnsi="Times New Roman" w:cs="Times New Roman"/>
                <w:color w:val="auto"/>
              </w:rPr>
            </w:pPr>
            <w:r w:rsidRPr="00DB231D">
              <w:rPr>
                <w:rFonts w:ascii="Times New Roman" w:eastAsia="Times New Roman" w:hAnsi="Times New Roman" w:cs="Times New Roman"/>
                <w:color w:val="auto"/>
              </w:rPr>
              <w:t>Окружающий мир</w:t>
            </w:r>
          </w:p>
        </w:tc>
        <w:tc>
          <w:tcPr>
            <w:tcW w:w="2977" w:type="dxa"/>
          </w:tcPr>
          <w:p w:rsidR="00DB231D" w:rsidRPr="00DB231D" w:rsidRDefault="00DB231D" w:rsidP="00DB231D">
            <w:pPr>
              <w:widowControl/>
              <w:jc w:val="both"/>
              <w:rPr>
                <w:rFonts w:ascii="Times New Roman" w:eastAsia="Times New Roman" w:hAnsi="Times New Roman" w:cs="Times New Roman"/>
                <w:color w:val="auto"/>
              </w:rPr>
            </w:pPr>
            <w:r w:rsidRPr="00DB231D">
              <w:rPr>
                <w:rFonts w:ascii="Times New Roman" w:eastAsia="Times New Roman" w:hAnsi="Times New Roman" w:cs="Times New Roman"/>
                <w:color w:val="auto"/>
              </w:rPr>
              <w:t>Диагностическая работа</w:t>
            </w:r>
          </w:p>
        </w:tc>
      </w:tr>
    </w:tbl>
    <w:p w:rsidR="00DB231D" w:rsidRPr="00DB231D" w:rsidRDefault="00DB231D" w:rsidP="00DB231D">
      <w:pPr>
        <w:widowControl/>
        <w:rPr>
          <w:rFonts w:ascii="Times New Roman" w:eastAsia="Times New Roman" w:hAnsi="Times New Roman" w:cs="Times New Roman"/>
          <w:color w:val="auto"/>
        </w:rPr>
      </w:pPr>
    </w:p>
    <w:p w:rsidR="00DB231D" w:rsidRPr="00DB231D" w:rsidRDefault="00DB231D" w:rsidP="00DB231D">
      <w:pPr>
        <w:widowControl/>
        <w:autoSpaceDE w:val="0"/>
        <w:autoSpaceDN w:val="0"/>
        <w:adjustRightInd w:val="0"/>
        <w:rPr>
          <w:rFonts w:ascii="Times New Roman" w:eastAsia="Calibri" w:hAnsi="Times New Roman" w:cs="Times New Roman"/>
          <w:b/>
          <w:bCs/>
          <w:color w:val="auto"/>
          <w:lang w:eastAsia="en-US"/>
        </w:rPr>
      </w:pPr>
    </w:p>
    <w:p w:rsidR="00DB231D" w:rsidRPr="00DB231D" w:rsidRDefault="00DB231D" w:rsidP="00DB231D">
      <w:pPr>
        <w:widowControl/>
        <w:autoSpaceDE w:val="0"/>
        <w:autoSpaceDN w:val="0"/>
        <w:adjustRightInd w:val="0"/>
        <w:rPr>
          <w:rFonts w:ascii="Times New Roman" w:eastAsia="Calibri" w:hAnsi="Times New Roman" w:cs="Times New Roman"/>
          <w:b/>
          <w:bCs/>
          <w:color w:val="auto"/>
          <w:lang w:eastAsia="en-US"/>
        </w:rPr>
      </w:pPr>
      <w:r w:rsidRPr="00DB231D">
        <w:rPr>
          <w:rFonts w:ascii="Times New Roman" w:eastAsia="Calibri" w:hAnsi="Times New Roman" w:cs="Times New Roman"/>
          <w:b/>
          <w:bCs/>
          <w:color w:val="auto"/>
          <w:lang w:eastAsia="en-US"/>
        </w:rPr>
        <w:lastRenderedPageBreak/>
        <w:t xml:space="preserve">Годовой календарный учебный график на 2019-2020 учебный год регламентируется следующими документами: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p>
    <w:p w:rsidR="00DB231D" w:rsidRPr="00DB231D" w:rsidRDefault="00DB231D" w:rsidP="00DB231D">
      <w:pPr>
        <w:widowControl/>
        <w:autoSpaceDE w:val="0"/>
        <w:autoSpaceDN w:val="0"/>
        <w:adjustRightInd w:val="0"/>
        <w:rPr>
          <w:rFonts w:ascii="Times New Roman" w:eastAsia="Calibri" w:hAnsi="Times New Roman" w:cs="Times New Roman"/>
          <w:b/>
          <w:color w:val="auto"/>
          <w:lang w:eastAsia="en-US"/>
        </w:rPr>
      </w:pPr>
      <w:r w:rsidRPr="00DB231D">
        <w:rPr>
          <w:rFonts w:ascii="Times New Roman" w:eastAsia="Calibri" w:hAnsi="Times New Roman" w:cs="Times New Roman"/>
          <w:b/>
          <w:color w:val="auto"/>
          <w:lang w:eastAsia="en-US"/>
        </w:rPr>
        <w:t xml:space="preserve">Приказы директора школы: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r w:rsidRPr="00DB231D">
        <w:rPr>
          <w:rFonts w:ascii="Times New Roman" w:eastAsia="Calibri" w:hAnsi="Times New Roman" w:cs="Times New Roman"/>
          <w:color w:val="auto"/>
          <w:lang w:eastAsia="en-US"/>
        </w:rPr>
        <w:t></w:t>
      </w:r>
      <w:r w:rsidRPr="00DB231D">
        <w:rPr>
          <w:rFonts w:ascii="Times New Roman" w:eastAsia="Calibri" w:hAnsi="Times New Roman" w:cs="Times New Roman"/>
          <w:color w:val="auto"/>
          <w:lang w:eastAsia="en-US"/>
        </w:rPr>
        <w:t xml:space="preserve">О режиме работы школы на учебный год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r w:rsidRPr="00DB231D">
        <w:rPr>
          <w:rFonts w:ascii="Times New Roman" w:eastAsia="Calibri" w:hAnsi="Times New Roman" w:cs="Times New Roman"/>
          <w:color w:val="auto"/>
          <w:lang w:eastAsia="en-US"/>
        </w:rPr>
        <w:t></w:t>
      </w:r>
      <w:r w:rsidRPr="00DB231D">
        <w:rPr>
          <w:rFonts w:ascii="Times New Roman" w:eastAsia="Calibri" w:hAnsi="Times New Roman" w:cs="Times New Roman"/>
          <w:color w:val="auto"/>
          <w:lang w:eastAsia="en-US"/>
        </w:rPr>
        <w:t xml:space="preserve">Об организации питания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r w:rsidRPr="00DB231D">
        <w:rPr>
          <w:rFonts w:ascii="Times New Roman" w:eastAsia="Calibri" w:hAnsi="Times New Roman" w:cs="Times New Roman"/>
          <w:color w:val="auto"/>
          <w:lang w:eastAsia="en-US"/>
        </w:rPr>
        <w:t></w:t>
      </w:r>
      <w:r w:rsidRPr="00DB231D">
        <w:rPr>
          <w:rFonts w:ascii="Times New Roman" w:eastAsia="Calibri" w:hAnsi="Times New Roman" w:cs="Times New Roman"/>
          <w:color w:val="auto"/>
          <w:lang w:eastAsia="en-US"/>
        </w:rPr>
        <w:t xml:space="preserve">Об организованном окончании четверти, полугодия, учебного года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r w:rsidRPr="00DB231D">
        <w:rPr>
          <w:rFonts w:ascii="Times New Roman" w:eastAsia="Calibri" w:hAnsi="Times New Roman" w:cs="Times New Roman"/>
          <w:color w:val="auto"/>
          <w:lang w:eastAsia="en-US"/>
        </w:rPr>
        <w:t></w:t>
      </w:r>
      <w:r w:rsidRPr="00DB231D">
        <w:rPr>
          <w:rFonts w:ascii="Times New Roman" w:eastAsia="Calibri" w:hAnsi="Times New Roman" w:cs="Times New Roman"/>
          <w:color w:val="auto"/>
          <w:lang w:eastAsia="en-US"/>
        </w:rPr>
        <w:t xml:space="preserve">О работе в выходные и праздничные дни.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p>
    <w:p w:rsidR="00DB231D" w:rsidRPr="00DB231D" w:rsidRDefault="00DB231D" w:rsidP="00DB231D">
      <w:pPr>
        <w:widowControl/>
        <w:autoSpaceDE w:val="0"/>
        <w:autoSpaceDN w:val="0"/>
        <w:adjustRightInd w:val="0"/>
        <w:rPr>
          <w:rFonts w:ascii="Times New Roman" w:eastAsia="Calibri" w:hAnsi="Times New Roman" w:cs="Times New Roman"/>
          <w:b/>
          <w:color w:val="auto"/>
          <w:lang w:eastAsia="en-US"/>
        </w:rPr>
      </w:pPr>
      <w:r w:rsidRPr="00DB231D">
        <w:rPr>
          <w:rFonts w:ascii="Times New Roman" w:eastAsia="Calibri" w:hAnsi="Times New Roman" w:cs="Times New Roman"/>
          <w:b/>
          <w:color w:val="auto"/>
          <w:lang w:eastAsia="en-US"/>
        </w:rPr>
        <w:t xml:space="preserve">Расписанием: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r w:rsidRPr="00DB231D">
        <w:rPr>
          <w:rFonts w:ascii="Times New Roman" w:eastAsia="Calibri" w:hAnsi="Times New Roman" w:cs="Times New Roman"/>
          <w:color w:val="auto"/>
          <w:lang w:eastAsia="en-US"/>
        </w:rPr>
        <w:t></w:t>
      </w:r>
      <w:r w:rsidRPr="00DB231D">
        <w:rPr>
          <w:rFonts w:ascii="Times New Roman" w:eastAsia="Calibri" w:hAnsi="Times New Roman" w:cs="Times New Roman"/>
          <w:color w:val="auto"/>
          <w:lang w:eastAsia="en-US"/>
        </w:rPr>
        <w:t xml:space="preserve">Учебных занятий,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r w:rsidRPr="00DB231D">
        <w:rPr>
          <w:rFonts w:ascii="Times New Roman" w:eastAsia="Calibri" w:hAnsi="Times New Roman" w:cs="Times New Roman"/>
          <w:color w:val="auto"/>
          <w:lang w:eastAsia="en-US"/>
        </w:rPr>
        <w:t></w:t>
      </w:r>
      <w:r w:rsidRPr="00DB231D">
        <w:rPr>
          <w:rFonts w:ascii="Times New Roman" w:eastAsia="Calibri" w:hAnsi="Times New Roman" w:cs="Times New Roman"/>
          <w:color w:val="auto"/>
          <w:lang w:eastAsia="en-US"/>
        </w:rPr>
        <w:t xml:space="preserve">Занятий дополнительного образования в ОУ (кружки, секции и т.д.),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r w:rsidRPr="00DB231D">
        <w:rPr>
          <w:rFonts w:ascii="Times New Roman" w:eastAsia="Calibri" w:hAnsi="Times New Roman" w:cs="Times New Roman"/>
          <w:color w:val="auto"/>
          <w:lang w:eastAsia="en-US"/>
        </w:rPr>
        <w:t></w:t>
      </w:r>
      <w:r w:rsidRPr="00DB231D">
        <w:rPr>
          <w:rFonts w:ascii="Times New Roman" w:eastAsia="Calibri" w:hAnsi="Times New Roman" w:cs="Times New Roman"/>
          <w:color w:val="auto"/>
          <w:lang w:eastAsia="en-US"/>
        </w:rPr>
        <w:t xml:space="preserve">Занятий внеурочной деятельности с 1по 10 класс,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p>
    <w:p w:rsidR="00DB231D" w:rsidRPr="00DB231D" w:rsidRDefault="00DB231D" w:rsidP="00DB231D">
      <w:pPr>
        <w:widowControl/>
        <w:autoSpaceDE w:val="0"/>
        <w:autoSpaceDN w:val="0"/>
        <w:adjustRightInd w:val="0"/>
        <w:rPr>
          <w:rFonts w:ascii="Times New Roman" w:eastAsia="Calibri" w:hAnsi="Times New Roman" w:cs="Times New Roman"/>
          <w:b/>
          <w:color w:val="auto"/>
          <w:lang w:eastAsia="en-US"/>
        </w:rPr>
      </w:pPr>
      <w:r w:rsidRPr="00DB231D">
        <w:rPr>
          <w:rFonts w:ascii="Times New Roman" w:eastAsia="Calibri" w:hAnsi="Times New Roman" w:cs="Times New Roman"/>
          <w:b/>
          <w:color w:val="auto"/>
          <w:lang w:eastAsia="en-US"/>
        </w:rPr>
        <w:t xml:space="preserve">Графики дежурств: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r w:rsidRPr="00DB231D">
        <w:rPr>
          <w:rFonts w:ascii="Times New Roman" w:eastAsia="Calibri" w:hAnsi="Times New Roman" w:cs="Times New Roman"/>
          <w:color w:val="auto"/>
          <w:lang w:eastAsia="en-US"/>
        </w:rPr>
        <w:t></w:t>
      </w:r>
      <w:r w:rsidRPr="00DB231D">
        <w:rPr>
          <w:rFonts w:ascii="Times New Roman" w:eastAsia="Calibri" w:hAnsi="Times New Roman" w:cs="Times New Roman"/>
          <w:color w:val="auto"/>
          <w:lang w:eastAsia="en-US"/>
        </w:rPr>
        <w:t xml:space="preserve">классных коллективов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r w:rsidRPr="00DB231D">
        <w:rPr>
          <w:rFonts w:ascii="Times New Roman" w:eastAsia="Calibri" w:hAnsi="Times New Roman" w:cs="Times New Roman"/>
          <w:color w:val="auto"/>
          <w:lang w:eastAsia="en-US"/>
        </w:rPr>
        <w:t></w:t>
      </w:r>
      <w:r w:rsidRPr="00DB231D">
        <w:rPr>
          <w:rFonts w:ascii="Times New Roman" w:eastAsia="Calibri" w:hAnsi="Times New Roman" w:cs="Times New Roman"/>
          <w:color w:val="auto"/>
          <w:lang w:eastAsia="en-US"/>
        </w:rPr>
        <w:t xml:space="preserve">педагогов на этажах, фойе и в столовой школы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r w:rsidRPr="00DB231D">
        <w:rPr>
          <w:rFonts w:ascii="Times New Roman" w:eastAsia="Calibri" w:hAnsi="Times New Roman" w:cs="Times New Roman"/>
          <w:color w:val="auto"/>
          <w:lang w:eastAsia="en-US"/>
        </w:rPr>
        <w:t></w:t>
      </w:r>
      <w:r w:rsidRPr="00DB231D">
        <w:rPr>
          <w:rFonts w:ascii="Times New Roman" w:eastAsia="Calibri" w:hAnsi="Times New Roman" w:cs="Times New Roman"/>
          <w:color w:val="auto"/>
          <w:lang w:eastAsia="en-US"/>
        </w:rPr>
        <w:t xml:space="preserve">дежурных администраторов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p>
    <w:p w:rsidR="00DB231D" w:rsidRPr="00DB231D" w:rsidRDefault="00DB231D" w:rsidP="00DB231D">
      <w:pPr>
        <w:widowControl/>
        <w:autoSpaceDE w:val="0"/>
        <w:autoSpaceDN w:val="0"/>
        <w:adjustRightInd w:val="0"/>
        <w:rPr>
          <w:rFonts w:ascii="Times New Roman" w:eastAsia="Calibri" w:hAnsi="Times New Roman" w:cs="Times New Roman"/>
          <w:b/>
          <w:color w:val="auto"/>
          <w:lang w:eastAsia="en-US"/>
        </w:rPr>
      </w:pPr>
      <w:r w:rsidRPr="00DB231D">
        <w:rPr>
          <w:rFonts w:ascii="Times New Roman" w:eastAsia="Calibri" w:hAnsi="Times New Roman" w:cs="Times New Roman"/>
          <w:b/>
          <w:color w:val="auto"/>
          <w:lang w:eastAsia="en-US"/>
        </w:rPr>
        <w:t>Должностными обязанностями:</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r w:rsidRPr="00DB231D">
        <w:rPr>
          <w:rFonts w:ascii="Times New Roman" w:eastAsia="Calibri" w:hAnsi="Times New Roman" w:cs="Times New Roman"/>
          <w:color w:val="auto"/>
          <w:lang w:eastAsia="en-US"/>
        </w:rPr>
        <w:t></w:t>
      </w:r>
      <w:r w:rsidRPr="00DB231D">
        <w:rPr>
          <w:rFonts w:ascii="Times New Roman" w:eastAsia="Calibri" w:hAnsi="Times New Roman" w:cs="Times New Roman"/>
          <w:color w:val="auto"/>
          <w:lang w:eastAsia="en-US"/>
        </w:rPr>
        <w:t xml:space="preserve">дежурного администратора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r w:rsidRPr="00DB231D">
        <w:rPr>
          <w:rFonts w:ascii="Times New Roman" w:eastAsia="Calibri" w:hAnsi="Times New Roman" w:cs="Times New Roman"/>
          <w:color w:val="auto"/>
          <w:lang w:eastAsia="en-US"/>
        </w:rPr>
        <w:t></w:t>
      </w:r>
      <w:r w:rsidRPr="00DB231D">
        <w:rPr>
          <w:rFonts w:ascii="Times New Roman" w:eastAsia="Calibri" w:hAnsi="Times New Roman" w:cs="Times New Roman"/>
          <w:color w:val="auto"/>
          <w:lang w:eastAsia="en-US"/>
        </w:rPr>
        <w:t xml:space="preserve">дежурного учителя </w:t>
      </w:r>
    </w:p>
    <w:p w:rsidR="00DB231D" w:rsidRPr="00DB231D" w:rsidRDefault="00DB231D" w:rsidP="00DB231D">
      <w:pPr>
        <w:widowControl/>
        <w:autoSpaceDE w:val="0"/>
        <w:autoSpaceDN w:val="0"/>
        <w:adjustRightInd w:val="0"/>
        <w:rPr>
          <w:rFonts w:ascii="Times New Roman" w:eastAsia="Calibri" w:hAnsi="Times New Roman" w:cs="Times New Roman"/>
          <w:color w:val="auto"/>
          <w:lang w:eastAsia="en-US"/>
        </w:rPr>
      </w:pPr>
      <w:r w:rsidRPr="00DB231D">
        <w:rPr>
          <w:rFonts w:ascii="Times New Roman" w:eastAsia="Calibri" w:hAnsi="Times New Roman" w:cs="Times New Roman"/>
          <w:color w:val="auto"/>
          <w:lang w:eastAsia="en-US"/>
        </w:rPr>
        <w:t></w:t>
      </w:r>
      <w:r w:rsidRPr="00DB231D">
        <w:rPr>
          <w:rFonts w:ascii="Times New Roman" w:eastAsia="Calibri" w:hAnsi="Times New Roman" w:cs="Times New Roman"/>
          <w:color w:val="auto"/>
          <w:lang w:eastAsia="en-US"/>
        </w:rPr>
        <w:t xml:space="preserve">дежурного класса </w:t>
      </w:r>
    </w:p>
    <w:p w:rsidR="00DB231D" w:rsidRPr="00DB231D" w:rsidRDefault="00DB231D" w:rsidP="00DB231D">
      <w:pPr>
        <w:tabs>
          <w:tab w:val="left" w:pos="512"/>
        </w:tabs>
        <w:spacing w:line="370" w:lineRule="exact"/>
        <w:rPr>
          <w:rFonts w:ascii="Times New Roman" w:eastAsia="Sylfaen" w:hAnsi="Times New Roman" w:cs="Times New Roman"/>
          <w:spacing w:val="1"/>
          <w:lang w:bidi="ru-RU"/>
        </w:rPr>
      </w:pPr>
    </w:p>
    <w:p w:rsidR="00DB231D" w:rsidRPr="00DB231D" w:rsidRDefault="00DB231D" w:rsidP="00DB231D">
      <w:pPr>
        <w:tabs>
          <w:tab w:val="right" w:pos="512"/>
        </w:tabs>
        <w:spacing w:line="370" w:lineRule="exact"/>
        <w:rPr>
          <w:rFonts w:ascii="Times New Roman" w:eastAsia="Sylfaen" w:hAnsi="Times New Roman" w:cs="Times New Roman"/>
          <w:b/>
          <w:spacing w:val="1"/>
          <w:lang w:bidi="ru-RU"/>
        </w:rPr>
      </w:pPr>
      <w:r w:rsidRPr="00DB231D">
        <w:rPr>
          <w:rFonts w:ascii="Times New Roman" w:eastAsia="Sylfaen" w:hAnsi="Times New Roman" w:cs="Times New Roman"/>
          <w:b/>
          <w:spacing w:val="1"/>
          <w:lang w:bidi="ru-RU"/>
        </w:rPr>
        <w:t xml:space="preserve">    8.    Графики работы служб МБОУ «СОШ №1 с.Старые Атаги»</w:t>
      </w:r>
    </w:p>
    <w:p w:rsidR="00DB231D" w:rsidRPr="00DB231D" w:rsidRDefault="00DB231D" w:rsidP="00DB231D">
      <w:pPr>
        <w:tabs>
          <w:tab w:val="right" w:pos="512"/>
        </w:tabs>
        <w:spacing w:line="370" w:lineRule="exact"/>
        <w:rPr>
          <w:rFonts w:ascii="Times New Roman" w:eastAsia="Sylfaen" w:hAnsi="Times New Roman" w:cs="Times New Roman"/>
          <w:b/>
          <w:spacing w:val="1"/>
          <w:lang w:bidi="ru-RU"/>
        </w:rPr>
      </w:pPr>
      <w:r w:rsidRPr="00DB231D">
        <w:rPr>
          <w:rFonts w:ascii="Times New Roman" w:eastAsia="Sylfaen" w:hAnsi="Times New Roman" w:cs="Times New Roman"/>
          <w:b/>
          <w:spacing w:val="1"/>
          <w:lang w:bidi="ru-RU"/>
        </w:rPr>
        <w:t xml:space="preserve">                 Часы работы психолога и социального   педагога: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0"/>
      </w:tblGrid>
      <w:tr w:rsidR="00DB231D" w:rsidRPr="00DB231D" w:rsidTr="00DB1702">
        <w:tc>
          <w:tcPr>
            <w:tcW w:w="3190" w:type="dxa"/>
            <w:shd w:val="clear" w:color="auto" w:fill="auto"/>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 xml:space="preserve">  День недели</w:t>
            </w:r>
          </w:p>
        </w:tc>
        <w:tc>
          <w:tcPr>
            <w:tcW w:w="3190" w:type="dxa"/>
            <w:shd w:val="clear" w:color="auto" w:fill="auto"/>
          </w:tcPr>
          <w:p w:rsidR="00DB231D" w:rsidRPr="00DB231D" w:rsidRDefault="00DB231D" w:rsidP="00DB231D">
            <w:pPr>
              <w:tabs>
                <w:tab w:val="right" w:pos="512"/>
              </w:tabs>
              <w:spacing w:line="370" w:lineRule="exact"/>
              <w:jc w:val="center"/>
              <w:rPr>
                <w:rFonts w:ascii="Times New Roman" w:eastAsia="Sylfaen" w:hAnsi="Times New Roman" w:cs="Times New Roman"/>
                <w:b/>
                <w:spacing w:val="1"/>
                <w:lang w:bidi="ru-RU"/>
              </w:rPr>
            </w:pPr>
            <w:r w:rsidRPr="00DB231D">
              <w:rPr>
                <w:rFonts w:ascii="Times New Roman" w:eastAsia="Sylfaen" w:hAnsi="Times New Roman" w:cs="Times New Roman"/>
                <w:b/>
                <w:spacing w:val="1"/>
                <w:lang w:bidi="ru-RU"/>
              </w:rPr>
              <w:t>Время</w:t>
            </w:r>
          </w:p>
        </w:tc>
        <w:tc>
          <w:tcPr>
            <w:tcW w:w="3190" w:type="dxa"/>
            <w:shd w:val="clear" w:color="auto" w:fill="auto"/>
          </w:tcPr>
          <w:p w:rsidR="00DB231D" w:rsidRPr="00DB231D" w:rsidRDefault="00DB231D" w:rsidP="00DB231D">
            <w:pPr>
              <w:tabs>
                <w:tab w:val="right" w:pos="512"/>
              </w:tabs>
              <w:spacing w:line="370" w:lineRule="exact"/>
              <w:jc w:val="center"/>
              <w:rPr>
                <w:rFonts w:ascii="Times New Roman" w:eastAsia="Sylfaen" w:hAnsi="Times New Roman" w:cs="Times New Roman"/>
                <w:b/>
                <w:spacing w:val="1"/>
                <w:lang w:bidi="ru-RU"/>
              </w:rPr>
            </w:pPr>
            <w:r w:rsidRPr="00DB231D">
              <w:rPr>
                <w:rFonts w:ascii="Times New Roman" w:eastAsia="Sylfaen" w:hAnsi="Times New Roman" w:cs="Times New Roman"/>
                <w:b/>
                <w:spacing w:val="1"/>
                <w:lang w:bidi="ru-RU"/>
              </w:rPr>
              <w:t>Время</w:t>
            </w:r>
          </w:p>
        </w:tc>
      </w:tr>
      <w:tr w:rsidR="00DB231D" w:rsidRPr="00DB231D" w:rsidTr="00DB1702">
        <w:tc>
          <w:tcPr>
            <w:tcW w:w="3190" w:type="dxa"/>
            <w:shd w:val="clear" w:color="auto" w:fill="auto"/>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Понедельник</w:t>
            </w:r>
          </w:p>
        </w:tc>
        <w:tc>
          <w:tcPr>
            <w:tcW w:w="3190"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c>
          <w:tcPr>
            <w:tcW w:w="3190"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r>
      <w:tr w:rsidR="00DB231D" w:rsidRPr="00DB231D" w:rsidTr="00DB1702">
        <w:tc>
          <w:tcPr>
            <w:tcW w:w="3190" w:type="dxa"/>
            <w:shd w:val="clear" w:color="auto" w:fill="auto"/>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Вторник</w:t>
            </w:r>
          </w:p>
        </w:tc>
        <w:tc>
          <w:tcPr>
            <w:tcW w:w="3190"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c>
          <w:tcPr>
            <w:tcW w:w="3190"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r>
      <w:tr w:rsidR="00DB231D" w:rsidRPr="00DB231D" w:rsidTr="00DB1702">
        <w:tc>
          <w:tcPr>
            <w:tcW w:w="3190" w:type="dxa"/>
            <w:shd w:val="clear" w:color="auto" w:fill="auto"/>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Среда</w:t>
            </w:r>
          </w:p>
        </w:tc>
        <w:tc>
          <w:tcPr>
            <w:tcW w:w="3190"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c>
          <w:tcPr>
            <w:tcW w:w="3190"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r>
      <w:tr w:rsidR="00DB231D" w:rsidRPr="00DB231D" w:rsidTr="00DB1702">
        <w:tc>
          <w:tcPr>
            <w:tcW w:w="3190" w:type="dxa"/>
            <w:shd w:val="clear" w:color="auto" w:fill="auto"/>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Четверг</w:t>
            </w:r>
          </w:p>
        </w:tc>
        <w:tc>
          <w:tcPr>
            <w:tcW w:w="3190"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c>
          <w:tcPr>
            <w:tcW w:w="3190"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r>
      <w:tr w:rsidR="00DB231D" w:rsidRPr="00DB231D" w:rsidTr="00DB1702">
        <w:tc>
          <w:tcPr>
            <w:tcW w:w="3190" w:type="dxa"/>
            <w:shd w:val="clear" w:color="auto" w:fill="auto"/>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Пятница</w:t>
            </w:r>
          </w:p>
        </w:tc>
        <w:tc>
          <w:tcPr>
            <w:tcW w:w="3190"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c>
          <w:tcPr>
            <w:tcW w:w="3190"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r>
      <w:tr w:rsidR="00DB231D" w:rsidRPr="00DB231D" w:rsidTr="00DB1702">
        <w:tc>
          <w:tcPr>
            <w:tcW w:w="3190" w:type="dxa"/>
            <w:shd w:val="clear" w:color="auto" w:fill="auto"/>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Суббота</w:t>
            </w:r>
          </w:p>
        </w:tc>
        <w:tc>
          <w:tcPr>
            <w:tcW w:w="3190"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c>
          <w:tcPr>
            <w:tcW w:w="3190"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r>
    </w:tbl>
    <w:p w:rsidR="00DB231D" w:rsidRPr="00DB231D" w:rsidRDefault="00DB231D" w:rsidP="00DB231D">
      <w:pPr>
        <w:spacing w:line="240" w:lineRule="exact"/>
        <w:rPr>
          <w:rFonts w:ascii="Times New Roman" w:eastAsia="Sylfaen" w:hAnsi="Times New Roman" w:cs="Times New Roman"/>
          <w:spacing w:val="1"/>
          <w:lang w:bidi="ru-RU"/>
        </w:rPr>
      </w:pPr>
    </w:p>
    <w:p w:rsidR="00DB231D" w:rsidRPr="00DB231D" w:rsidRDefault="00DB231D" w:rsidP="00DB231D">
      <w:pPr>
        <w:spacing w:line="240" w:lineRule="exact"/>
        <w:rPr>
          <w:rFonts w:ascii="Times New Roman" w:eastAsia="Sylfaen" w:hAnsi="Times New Roman" w:cs="Times New Roman"/>
          <w:spacing w:val="1"/>
          <w:lang w:bidi="ru-RU"/>
        </w:rPr>
      </w:pPr>
    </w:p>
    <w:p w:rsidR="00DB231D" w:rsidRPr="00DB231D" w:rsidRDefault="00DB231D" w:rsidP="00DB231D">
      <w:pPr>
        <w:spacing w:line="240" w:lineRule="exact"/>
        <w:jc w:val="center"/>
        <w:rPr>
          <w:rFonts w:ascii="Times New Roman" w:eastAsia="Sylfaen" w:hAnsi="Times New Roman" w:cs="Times New Roman"/>
          <w:b/>
          <w:spacing w:val="1"/>
          <w:lang w:bidi="ru-RU"/>
        </w:rPr>
      </w:pPr>
      <w:r w:rsidRPr="00DB231D">
        <w:rPr>
          <w:rFonts w:ascii="Times New Roman" w:eastAsia="Sylfaen" w:hAnsi="Times New Roman" w:cs="Times New Roman"/>
          <w:b/>
          <w:spacing w:val="1"/>
          <w:lang w:bidi="ru-RU"/>
        </w:rPr>
        <w:t>Часы работы библиотеки:</w:t>
      </w:r>
    </w:p>
    <w:p w:rsidR="00DB231D" w:rsidRPr="00DB231D" w:rsidRDefault="00DB231D" w:rsidP="00DB231D">
      <w:pPr>
        <w:spacing w:line="240" w:lineRule="exact"/>
        <w:jc w:val="center"/>
        <w:rPr>
          <w:rFonts w:ascii="Times New Roman" w:eastAsia="Sylfaen" w:hAnsi="Times New Roman" w:cs="Times New Roman"/>
          <w:b/>
          <w:spacing w:val="1"/>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2835"/>
      </w:tblGrid>
      <w:tr w:rsidR="00DB231D" w:rsidRPr="00DB231D" w:rsidTr="00DB1702">
        <w:tc>
          <w:tcPr>
            <w:tcW w:w="2660" w:type="dxa"/>
            <w:shd w:val="clear" w:color="auto" w:fill="auto"/>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 xml:space="preserve">  День недели</w:t>
            </w:r>
          </w:p>
        </w:tc>
        <w:tc>
          <w:tcPr>
            <w:tcW w:w="2835" w:type="dxa"/>
            <w:shd w:val="clear" w:color="auto" w:fill="auto"/>
          </w:tcPr>
          <w:p w:rsidR="00DB231D" w:rsidRPr="00DB231D" w:rsidRDefault="00DB231D" w:rsidP="00DB231D">
            <w:pPr>
              <w:tabs>
                <w:tab w:val="right" w:pos="512"/>
              </w:tabs>
              <w:spacing w:line="370" w:lineRule="exact"/>
              <w:jc w:val="center"/>
              <w:rPr>
                <w:rFonts w:ascii="Times New Roman" w:eastAsia="Sylfaen" w:hAnsi="Times New Roman" w:cs="Times New Roman"/>
                <w:b/>
                <w:spacing w:val="1"/>
                <w:lang w:bidi="ru-RU"/>
              </w:rPr>
            </w:pPr>
            <w:r w:rsidRPr="00DB231D">
              <w:rPr>
                <w:rFonts w:ascii="Times New Roman" w:eastAsia="Sylfaen" w:hAnsi="Times New Roman" w:cs="Times New Roman"/>
                <w:b/>
                <w:spacing w:val="1"/>
                <w:lang w:bidi="ru-RU"/>
              </w:rPr>
              <w:t>Время</w:t>
            </w:r>
          </w:p>
        </w:tc>
      </w:tr>
      <w:tr w:rsidR="00DB231D" w:rsidRPr="00DB231D" w:rsidTr="00DB1702">
        <w:tc>
          <w:tcPr>
            <w:tcW w:w="2660" w:type="dxa"/>
            <w:shd w:val="clear" w:color="auto" w:fill="auto"/>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Понедельник</w:t>
            </w:r>
          </w:p>
        </w:tc>
        <w:tc>
          <w:tcPr>
            <w:tcW w:w="2835"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r>
      <w:tr w:rsidR="00DB231D" w:rsidRPr="00DB231D" w:rsidTr="00DB1702">
        <w:tc>
          <w:tcPr>
            <w:tcW w:w="2660" w:type="dxa"/>
            <w:shd w:val="clear" w:color="auto" w:fill="auto"/>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Вторник</w:t>
            </w:r>
          </w:p>
        </w:tc>
        <w:tc>
          <w:tcPr>
            <w:tcW w:w="2835"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r>
      <w:tr w:rsidR="00DB231D" w:rsidRPr="00DB231D" w:rsidTr="00DB1702">
        <w:tc>
          <w:tcPr>
            <w:tcW w:w="2660" w:type="dxa"/>
            <w:shd w:val="clear" w:color="auto" w:fill="auto"/>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Среда</w:t>
            </w:r>
          </w:p>
        </w:tc>
        <w:tc>
          <w:tcPr>
            <w:tcW w:w="2835"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r>
      <w:tr w:rsidR="00DB231D" w:rsidRPr="00DB231D" w:rsidTr="00DB1702">
        <w:tc>
          <w:tcPr>
            <w:tcW w:w="2660" w:type="dxa"/>
            <w:shd w:val="clear" w:color="auto" w:fill="auto"/>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Пятница</w:t>
            </w:r>
          </w:p>
        </w:tc>
        <w:tc>
          <w:tcPr>
            <w:tcW w:w="2835"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r>
      <w:tr w:rsidR="00DB231D" w:rsidRPr="00DB231D" w:rsidTr="00DB1702">
        <w:tc>
          <w:tcPr>
            <w:tcW w:w="2660" w:type="dxa"/>
            <w:shd w:val="clear" w:color="auto" w:fill="auto"/>
          </w:tcPr>
          <w:p w:rsidR="00DB231D" w:rsidRPr="00DB231D" w:rsidRDefault="00DB231D" w:rsidP="00DB231D">
            <w:pPr>
              <w:widowControl/>
              <w:spacing w:line="276" w:lineRule="auto"/>
              <w:rPr>
                <w:rFonts w:ascii="Times New Roman" w:eastAsia="Times New Roman" w:hAnsi="Times New Roman" w:cs="Times New Roman"/>
                <w:b/>
                <w:color w:val="auto"/>
              </w:rPr>
            </w:pPr>
            <w:r w:rsidRPr="00DB231D">
              <w:rPr>
                <w:rFonts w:ascii="Times New Roman" w:eastAsia="Times New Roman" w:hAnsi="Times New Roman" w:cs="Times New Roman"/>
                <w:b/>
                <w:color w:val="auto"/>
              </w:rPr>
              <w:t>Суббота</w:t>
            </w:r>
          </w:p>
        </w:tc>
        <w:tc>
          <w:tcPr>
            <w:tcW w:w="2835" w:type="dxa"/>
            <w:shd w:val="clear" w:color="auto" w:fill="auto"/>
          </w:tcPr>
          <w:p w:rsidR="00DB231D" w:rsidRPr="00DB231D" w:rsidRDefault="00DB231D" w:rsidP="00DB231D">
            <w:pPr>
              <w:tabs>
                <w:tab w:val="right" w:pos="512"/>
              </w:tabs>
              <w:spacing w:line="370" w:lineRule="exact"/>
              <w:rPr>
                <w:rFonts w:ascii="Times New Roman" w:eastAsia="Sylfaen" w:hAnsi="Times New Roman" w:cs="Times New Roman"/>
                <w:spacing w:val="1"/>
                <w:lang w:bidi="ru-RU"/>
              </w:rPr>
            </w:pPr>
            <w:r w:rsidRPr="00DB231D">
              <w:rPr>
                <w:rFonts w:ascii="Times New Roman" w:eastAsia="Sylfaen" w:hAnsi="Times New Roman" w:cs="Times New Roman"/>
                <w:spacing w:val="1"/>
                <w:lang w:bidi="ru-RU"/>
              </w:rPr>
              <w:t>10.00-17.00</w:t>
            </w:r>
          </w:p>
        </w:tc>
      </w:tr>
    </w:tbl>
    <w:p w:rsidR="001E5B5C" w:rsidRPr="00B50BE0" w:rsidRDefault="001E5B5C" w:rsidP="00DB231D">
      <w:pPr>
        <w:spacing w:line="276" w:lineRule="auto"/>
        <w:jc w:val="both"/>
        <w:rPr>
          <w:rFonts w:ascii="Times New Roman" w:hAnsi="Times New Roman" w:cs="Times New Roman"/>
        </w:rPr>
      </w:pPr>
    </w:p>
    <w:p w:rsidR="001E5B5C" w:rsidRPr="00B50BE0" w:rsidRDefault="002C38C4" w:rsidP="001E5B5C">
      <w:pPr>
        <w:tabs>
          <w:tab w:val="left" w:pos="1037"/>
        </w:tabs>
        <w:spacing w:line="276" w:lineRule="auto"/>
        <w:ind w:firstLine="360"/>
        <w:jc w:val="center"/>
        <w:rPr>
          <w:rFonts w:ascii="Times New Roman" w:hAnsi="Times New Roman" w:cs="Times New Roman"/>
          <w:b/>
        </w:rPr>
      </w:pPr>
      <w:r w:rsidRPr="00B50BE0">
        <w:rPr>
          <w:rFonts w:ascii="Times New Roman" w:hAnsi="Times New Roman" w:cs="Times New Roman"/>
          <w:b/>
        </w:rPr>
        <w:t>3.3.</w:t>
      </w:r>
      <w:r w:rsidRPr="00B50BE0">
        <w:rPr>
          <w:rFonts w:ascii="Times New Roman" w:hAnsi="Times New Roman" w:cs="Times New Roman"/>
          <w:b/>
        </w:rPr>
        <w:tab/>
        <w:t>СИСТЕМА УСЛОВИЙ РЕАЛИЗАЦИИ АООП НОО</w:t>
      </w:r>
      <w:r w:rsidR="0061672E">
        <w:rPr>
          <w:rFonts w:ascii="Times New Roman" w:hAnsi="Times New Roman" w:cs="Times New Roman"/>
          <w:b/>
        </w:rPr>
        <w:t xml:space="preserve"> МБОУ «СОШ №1 с.СТАРЫЕ АТАГИ»</w:t>
      </w:r>
      <w:r w:rsidRPr="00B50BE0">
        <w:rPr>
          <w:rFonts w:ascii="Times New Roman" w:hAnsi="Times New Roman" w:cs="Times New Roman"/>
          <w:b/>
        </w:rPr>
        <w:t xml:space="preserve"> В СООТВЕТСТВИИ С ТРЕБОВАНИЯМИ СТАНДАРТА ДЛЯ УЧАЩИХСЯ С ЗПР</w:t>
      </w:r>
    </w:p>
    <w:p w:rsidR="001E5B5C" w:rsidRPr="00B50BE0" w:rsidRDefault="002C38C4" w:rsidP="001E5B5C">
      <w:pPr>
        <w:tabs>
          <w:tab w:val="left" w:pos="1037"/>
        </w:tabs>
        <w:spacing w:line="276" w:lineRule="auto"/>
        <w:ind w:firstLine="360"/>
        <w:jc w:val="center"/>
        <w:rPr>
          <w:rFonts w:ascii="Times New Roman" w:hAnsi="Times New Roman" w:cs="Times New Roman"/>
          <w:b/>
        </w:rPr>
      </w:pPr>
      <w:r w:rsidRPr="00B50BE0">
        <w:rPr>
          <w:rFonts w:ascii="Times New Roman" w:hAnsi="Times New Roman" w:cs="Times New Roman"/>
          <w:b/>
        </w:rPr>
        <w:t>(срок реализации 4 года, 5лет)</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Требования к условиям получения образования учащимися с ЗПР определены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учащихся.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Основные требования к обучению включают создание комфортной коррекционно</w:t>
      </w:r>
      <w:r w:rsidRPr="00B50BE0">
        <w:rPr>
          <w:rFonts w:ascii="Times New Roman" w:hAnsi="Times New Roman" w:cs="Times New Roman"/>
        </w:rPr>
        <w:softHyphen/>
        <w:t>развивающей образовательной среды для учащихся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учащихся, их родителей (законных представителей), духовно-нравственное развитие учащихся, гарантирует охрану и укрепление физического, психического и социального здоровья учащихся.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Кадровые условия реализации Адаптированной основной общеобразовательной программы для детей с задержкой психического развития (ЗПР)</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Основная задача учреждения - обеспечение современных материально-технических и санитарно-гигиенических условий, безопасности для реализации прав граждан на образование. В учебном плане представлены предметные и коррекционно-развивающая области. Коррекционно-развивающая область обеспечивает удовлетворение особых образовательных потребностей учащихся с ЗПР и необходимую коррекцию недостатков в психическом (физическом) развитии, формируется на основании рекомендаций ПМПК. Реализация предметных и коррекционно-развивающей областей осуществляется профессиональными педагогами и является предметом внутришкольного административного контроля.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Уровень профессионализма педагогов учреждения (в целом по учреждению) высок: учителей высшей и первой квалификационных категории - 64%, показатель «дорожной карты» в части обновления кадров соответствует 100%. Учреждение укомплектовано педагогическими, руководящими и иными работниками имеющими, профессиональную подготовку соответствующего уровня и направленности. В штат учреждения для организации учебно</w:t>
      </w:r>
      <w:r w:rsidRPr="00B50BE0">
        <w:rPr>
          <w:rFonts w:ascii="Times New Roman" w:hAnsi="Times New Roman" w:cs="Times New Roman"/>
        </w:rPr>
        <w:softHyphen/>
      </w:r>
      <w:r w:rsidR="000123B9" w:rsidRPr="000123B9">
        <w:rPr>
          <w:rFonts w:ascii="Times New Roman" w:hAnsi="Times New Roman" w:cs="Times New Roman"/>
        </w:rPr>
        <w:t>-</w:t>
      </w:r>
      <w:r w:rsidRPr="00B50BE0">
        <w:rPr>
          <w:rFonts w:ascii="Times New Roman" w:hAnsi="Times New Roman" w:cs="Times New Roman"/>
        </w:rPr>
        <w:t>воспитательной деятельности коррекционной направленности входят: учитель начальных классов, учитель музыки, педагог - психолог, социальный педагог, педа</w:t>
      </w:r>
      <w:r w:rsidR="00965863" w:rsidRPr="00B50BE0">
        <w:rPr>
          <w:rFonts w:ascii="Times New Roman" w:hAnsi="Times New Roman" w:cs="Times New Roman"/>
        </w:rPr>
        <w:t>гог-организатор</w:t>
      </w:r>
      <w:r w:rsidRPr="00B50BE0">
        <w:rPr>
          <w:rFonts w:ascii="Times New Roman" w:hAnsi="Times New Roman" w:cs="Times New Roman"/>
        </w:rPr>
        <w:t>.</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Педагог-психолог имеет высшее профессиональное образование и курсовую подготовку в</w:t>
      </w:r>
      <w:r w:rsidR="00965863" w:rsidRPr="00B50BE0">
        <w:rPr>
          <w:rFonts w:ascii="Times New Roman" w:hAnsi="Times New Roman" w:cs="Times New Roman"/>
        </w:rPr>
        <w:t xml:space="preserve"> области специальной психологии.</w:t>
      </w:r>
      <w:r w:rsidR="00B53081" w:rsidRPr="00B50BE0">
        <w:rPr>
          <w:rFonts w:ascii="Times New Roman" w:hAnsi="Times New Roman" w:cs="Times New Roman"/>
        </w:rPr>
        <w:t xml:space="preserve"> Прошел курсы по</w:t>
      </w:r>
      <w:r w:rsidR="001E5B5C" w:rsidRPr="00B50BE0">
        <w:rPr>
          <w:rFonts w:ascii="Times New Roman" w:hAnsi="Times New Roman" w:cs="Times New Roman"/>
        </w:rPr>
        <w:t>вышения квалификации в ЧИПКРО «</w:t>
      </w:r>
      <w:r w:rsidR="00B53081" w:rsidRPr="00B50BE0">
        <w:rPr>
          <w:rFonts w:ascii="Times New Roman" w:hAnsi="Times New Roman" w:cs="Times New Roman"/>
        </w:rPr>
        <w:t>Использование инновационных методов, средств и технологий с целью повышения качества образования детей с ОВЗ»</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учреждении созданы условия для комплексного взаимодействия с другими образовательными организациями,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CA62F6" w:rsidRPr="00B50BE0" w:rsidRDefault="002C38C4" w:rsidP="001E5B5C">
      <w:pPr>
        <w:spacing w:line="276" w:lineRule="auto"/>
        <w:jc w:val="center"/>
        <w:rPr>
          <w:rFonts w:ascii="Times New Roman" w:hAnsi="Times New Roman" w:cs="Times New Roman"/>
          <w:b/>
        </w:rPr>
      </w:pPr>
      <w:r w:rsidRPr="00B50BE0">
        <w:rPr>
          <w:rFonts w:ascii="Times New Roman" w:hAnsi="Times New Roman" w:cs="Times New Roman"/>
          <w:b/>
        </w:rPr>
        <w:lastRenderedPageBreak/>
        <w:t>Уровень квалификации учителей, реализующих АООП для детей с ЗПР:</w:t>
      </w:r>
    </w:p>
    <w:p w:rsidR="001E5B5C" w:rsidRPr="00B50BE0" w:rsidRDefault="001E5B5C" w:rsidP="001E5B5C">
      <w:pPr>
        <w:spacing w:line="276" w:lineRule="auto"/>
        <w:jc w:val="center"/>
        <w:rPr>
          <w:rFonts w:ascii="Times New Roman" w:hAnsi="Times New Roman" w:cs="Times New Roman"/>
        </w:rPr>
      </w:pPr>
    </w:p>
    <w:tbl>
      <w:tblPr>
        <w:tblOverlap w:val="never"/>
        <w:tblW w:w="9600" w:type="dxa"/>
        <w:tblLayout w:type="fixed"/>
        <w:tblCellMar>
          <w:left w:w="10" w:type="dxa"/>
          <w:right w:w="10" w:type="dxa"/>
        </w:tblCellMar>
        <w:tblLook w:val="04A0"/>
      </w:tblPr>
      <w:tblGrid>
        <w:gridCol w:w="5240"/>
        <w:gridCol w:w="1276"/>
        <w:gridCol w:w="3084"/>
      </w:tblGrid>
      <w:tr w:rsidR="00CA62F6" w:rsidRPr="00B50BE0" w:rsidTr="001E5B5C">
        <w:trPr>
          <w:trHeight w:val="1200"/>
        </w:trPr>
        <w:tc>
          <w:tcPr>
            <w:tcW w:w="5240" w:type="dxa"/>
            <w:tcBorders>
              <w:top w:val="single" w:sz="4" w:space="0" w:color="auto"/>
              <w:left w:val="single" w:sz="4" w:space="0" w:color="auto"/>
            </w:tcBorders>
            <w:shd w:val="clear" w:color="auto" w:fill="FFFFFF"/>
          </w:tcPr>
          <w:p w:rsidR="00CA62F6" w:rsidRPr="00523E25" w:rsidRDefault="002C38C4" w:rsidP="00523E25">
            <w:pPr>
              <w:spacing w:line="276" w:lineRule="auto"/>
              <w:jc w:val="center"/>
              <w:rPr>
                <w:rFonts w:ascii="Times New Roman" w:hAnsi="Times New Roman" w:cs="Times New Roman"/>
                <w:b/>
              </w:rPr>
            </w:pPr>
            <w:r w:rsidRPr="00523E25">
              <w:rPr>
                <w:rFonts w:ascii="Times New Roman" w:hAnsi="Times New Roman" w:cs="Times New Roman"/>
                <w:b/>
              </w:rPr>
              <w:t>Показатель</w:t>
            </w:r>
          </w:p>
        </w:tc>
        <w:tc>
          <w:tcPr>
            <w:tcW w:w="1276" w:type="dxa"/>
            <w:tcBorders>
              <w:top w:val="single" w:sz="4" w:space="0" w:color="auto"/>
              <w:left w:val="single" w:sz="4" w:space="0" w:color="auto"/>
            </w:tcBorders>
            <w:shd w:val="clear" w:color="auto" w:fill="FFFFFF"/>
          </w:tcPr>
          <w:p w:rsidR="00CA62F6" w:rsidRPr="00523E25" w:rsidRDefault="002C38C4" w:rsidP="00523E25">
            <w:pPr>
              <w:spacing w:line="276" w:lineRule="auto"/>
              <w:jc w:val="center"/>
              <w:rPr>
                <w:rFonts w:ascii="Times New Roman" w:hAnsi="Times New Roman" w:cs="Times New Roman"/>
                <w:b/>
              </w:rPr>
            </w:pPr>
            <w:r w:rsidRPr="00523E25">
              <w:rPr>
                <w:rFonts w:ascii="Times New Roman" w:hAnsi="Times New Roman" w:cs="Times New Roman"/>
                <w:b/>
              </w:rPr>
              <w:t>Количество</w:t>
            </w:r>
          </w:p>
          <w:p w:rsidR="00CA62F6" w:rsidRPr="00523E25" w:rsidRDefault="002C38C4" w:rsidP="00523E25">
            <w:pPr>
              <w:spacing w:line="276" w:lineRule="auto"/>
              <w:jc w:val="center"/>
              <w:rPr>
                <w:rFonts w:ascii="Times New Roman" w:hAnsi="Times New Roman" w:cs="Times New Roman"/>
                <w:b/>
              </w:rPr>
            </w:pPr>
            <w:r w:rsidRPr="00523E25">
              <w:rPr>
                <w:rFonts w:ascii="Times New Roman" w:hAnsi="Times New Roman" w:cs="Times New Roman"/>
                <w:b/>
              </w:rPr>
              <w:t>педагогов</w:t>
            </w:r>
          </w:p>
        </w:tc>
        <w:tc>
          <w:tcPr>
            <w:tcW w:w="3084" w:type="dxa"/>
            <w:tcBorders>
              <w:top w:val="single" w:sz="4" w:space="0" w:color="auto"/>
              <w:left w:val="single" w:sz="4" w:space="0" w:color="auto"/>
              <w:right w:val="single" w:sz="4" w:space="0" w:color="auto"/>
            </w:tcBorders>
            <w:shd w:val="clear" w:color="auto" w:fill="FFFFFF"/>
          </w:tcPr>
          <w:p w:rsidR="00CA62F6" w:rsidRPr="00523E25" w:rsidRDefault="002C38C4" w:rsidP="00523E25">
            <w:pPr>
              <w:spacing w:line="276" w:lineRule="auto"/>
              <w:jc w:val="center"/>
              <w:rPr>
                <w:rFonts w:ascii="Times New Roman" w:hAnsi="Times New Roman" w:cs="Times New Roman"/>
                <w:b/>
              </w:rPr>
            </w:pPr>
            <w:r w:rsidRPr="00523E25">
              <w:rPr>
                <w:rFonts w:ascii="Times New Roman" w:hAnsi="Times New Roman" w:cs="Times New Roman"/>
                <w:b/>
              </w:rPr>
              <w:t>Процент от общего числа педагогов, реализующих АООП для детей с ЗПР</w:t>
            </w:r>
          </w:p>
        </w:tc>
      </w:tr>
      <w:tr w:rsidR="00CA62F6" w:rsidRPr="00B50BE0" w:rsidTr="001E5B5C">
        <w:trPr>
          <w:trHeight w:val="293"/>
        </w:trPr>
        <w:tc>
          <w:tcPr>
            <w:tcW w:w="524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Имеют высшее педагогическое образование</w:t>
            </w:r>
          </w:p>
        </w:tc>
        <w:tc>
          <w:tcPr>
            <w:tcW w:w="127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7</w:t>
            </w:r>
          </w:p>
        </w:tc>
        <w:tc>
          <w:tcPr>
            <w:tcW w:w="3084"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100,00%</w:t>
            </w:r>
          </w:p>
        </w:tc>
      </w:tr>
      <w:tr w:rsidR="00CA62F6" w:rsidRPr="00B50BE0" w:rsidTr="001E5B5C">
        <w:trPr>
          <w:trHeight w:val="571"/>
        </w:trPr>
        <w:tc>
          <w:tcPr>
            <w:tcW w:w="524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Имеют среднее специальное педагогическое образование</w:t>
            </w:r>
          </w:p>
        </w:tc>
        <w:tc>
          <w:tcPr>
            <w:tcW w:w="127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0</w:t>
            </w:r>
          </w:p>
        </w:tc>
        <w:tc>
          <w:tcPr>
            <w:tcW w:w="3084"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0,00%</w:t>
            </w:r>
          </w:p>
        </w:tc>
      </w:tr>
      <w:tr w:rsidR="00CA62F6" w:rsidRPr="00B50BE0" w:rsidTr="001E5B5C">
        <w:trPr>
          <w:trHeight w:val="302"/>
        </w:trPr>
        <w:tc>
          <w:tcPr>
            <w:tcW w:w="524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Не имеют педагогического образования</w:t>
            </w:r>
          </w:p>
        </w:tc>
        <w:tc>
          <w:tcPr>
            <w:tcW w:w="127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0</w:t>
            </w:r>
          </w:p>
        </w:tc>
        <w:tc>
          <w:tcPr>
            <w:tcW w:w="3084"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0,00%</w:t>
            </w:r>
          </w:p>
        </w:tc>
      </w:tr>
      <w:tr w:rsidR="00CA62F6" w:rsidRPr="00B50BE0" w:rsidTr="001E5B5C">
        <w:trPr>
          <w:trHeight w:val="293"/>
        </w:trPr>
        <w:tc>
          <w:tcPr>
            <w:tcW w:w="524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Имеют высшую квалификационную категорию</w:t>
            </w:r>
          </w:p>
        </w:tc>
        <w:tc>
          <w:tcPr>
            <w:tcW w:w="127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w:t>
            </w:r>
          </w:p>
        </w:tc>
        <w:tc>
          <w:tcPr>
            <w:tcW w:w="3084"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14,29%</w:t>
            </w:r>
          </w:p>
        </w:tc>
      </w:tr>
      <w:tr w:rsidR="00CA62F6" w:rsidRPr="00B50BE0" w:rsidTr="001E5B5C">
        <w:trPr>
          <w:trHeight w:val="298"/>
        </w:trPr>
        <w:tc>
          <w:tcPr>
            <w:tcW w:w="524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Имеют первую квалификационную категорию</w:t>
            </w:r>
          </w:p>
        </w:tc>
        <w:tc>
          <w:tcPr>
            <w:tcW w:w="1276"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w:t>
            </w:r>
          </w:p>
        </w:tc>
        <w:tc>
          <w:tcPr>
            <w:tcW w:w="3084"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42,86%</w:t>
            </w:r>
          </w:p>
        </w:tc>
      </w:tr>
      <w:tr w:rsidR="00CA62F6" w:rsidRPr="00B50BE0" w:rsidTr="001E5B5C">
        <w:trPr>
          <w:trHeight w:val="317"/>
        </w:trPr>
        <w:tc>
          <w:tcPr>
            <w:tcW w:w="5240"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Не имеют квалификационной категории</w:t>
            </w:r>
          </w:p>
        </w:tc>
        <w:tc>
          <w:tcPr>
            <w:tcW w:w="1276"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w:t>
            </w:r>
          </w:p>
        </w:tc>
        <w:tc>
          <w:tcPr>
            <w:tcW w:w="3084"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42,86%</w:t>
            </w:r>
          </w:p>
        </w:tc>
      </w:tr>
    </w:tbl>
    <w:p w:rsidR="001E5B5C" w:rsidRPr="00B50BE0" w:rsidRDefault="001E5B5C" w:rsidP="001221EE">
      <w:pPr>
        <w:spacing w:line="276" w:lineRule="auto"/>
        <w:jc w:val="both"/>
        <w:rPr>
          <w:rFonts w:ascii="Times New Roman" w:hAnsi="Times New Roman" w:cs="Times New Roman"/>
        </w:rPr>
      </w:pPr>
    </w:p>
    <w:p w:rsidR="00B53081" w:rsidRPr="00B50BE0" w:rsidRDefault="002C38C4" w:rsidP="001E5B5C">
      <w:pPr>
        <w:spacing w:line="276" w:lineRule="auto"/>
        <w:jc w:val="center"/>
        <w:rPr>
          <w:rFonts w:ascii="Times New Roman" w:hAnsi="Times New Roman" w:cs="Times New Roman"/>
          <w:b/>
        </w:rPr>
      </w:pPr>
      <w:r w:rsidRPr="00B50BE0">
        <w:rPr>
          <w:rFonts w:ascii="Times New Roman" w:hAnsi="Times New Roman" w:cs="Times New Roman"/>
          <w:b/>
        </w:rPr>
        <w:t>Наличие специалистов психолого-педагогического и медико-социального сопровождения</w:t>
      </w:r>
      <w:r w:rsidR="00B53081" w:rsidRPr="00B50BE0">
        <w:rPr>
          <w:rFonts w:ascii="Times New Roman" w:hAnsi="Times New Roman" w:cs="Times New Roman"/>
          <w:b/>
        </w:rPr>
        <w:t xml:space="preserve">  в реализации АООП для детей с ЗПР</w:t>
      </w:r>
    </w:p>
    <w:tbl>
      <w:tblPr>
        <w:tblOverlap w:val="never"/>
        <w:tblW w:w="0" w:type="auto"/>
        <w:tblLayout w:type="fixed"/>
        <w:tblCellMar>
          <w:left w:w="10" w:type="dxa"/>
          <w:right w:w="10" w:type="dxa"/>
        </w:tblCellMar>
        <w:tblLook w:val="04A0"/>
      </w:tblPr>
      <w:tblGrid>
        <w:gridCol w:w="2400"/>
        <w:gridCol w:w="2410"/>
        <w:gridCol w:w="2376"/>
        <w:gridCol w:w="2414"/>
      </w:tblGrid>
      <w:tr w:rsidR="00CA62F6" w:rsidRPr="00B50BE0">
        <w:trPr>
          <w:trHeight w:val="250"/>
        </w:trPr>
        <w:tc>
          <w:tcPr>
            <w:tcW w:w="4810" w:type="dxa"/>
            <w:gridSpan w:val="2"/>
            <w:shd w:val="clear" w:color="auto" w:fill="FFFFFF"/>
          </w:tcPr>
          <w:p w:rsidR="00CA62F6" w:rsidRPr="00B50BE0" w:rsidRDefault="00CA62F6" w:rsidP="001221EE">
            <w:pPr>
              <w:spacing w:line="276" w:lineRule="auto"/>
              <w:jc w:val="both"/>
              <w:rPr>
                <w:rFonts w:ascii="Times New Roman" w:hAnsi="Times New Roman" w:cs="Times New Roman"/>
              </w:rPr>
            </w:pPr>
          </w:p>
        </w:tc>
        <w:tc>
          <w:tcPr>
            <w:tcW w:w="4790" w:type="dxa"/>
            <w:gridSpan w:val="2"/>
            <w:tcBorders>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r>
      <w:tr w:rsidR="00CA62F6" w:rsidRPr="00B50BE0">
        <w:trPr>
          <w:trHeight w:val="307"/>
        </w:trPr>
        <w:tc>
          <w:tcPr>
            <w:tcW w:w="2400" w:type="dxa"/>
            <w:tcBorders>
              <w:top w:val="single" w:sz="4" w:space="0" w:color="auto"/>
              <w:left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b/>
              </w:rPr>
            </w:pPr>
            <w:r w:rsidRPr="00B50BE0">
              <w:rPr>
                <w:rFonts w:ascii="Times New Roman" w:hAnsi="Times New Roman" w:cs="Times New Roman"/>
                <w:b/>
              </w:rPr>
              <w:t>Показатель</w:t>
            </w:r>
          </w:p>
        </w:tc>
        <w:tc>
          <w:tcPr>
            <w:tcW w:w="2410" w:type="dxa"/>
            <w:tcBorders>
              <w:top w:val="single" w:sz="4" w:space="0" w:color="auto"/>
              <w:left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b/>
              </w:rPr>
            </w:pPr>
            <w:r w:rsidRPr="00B50BE0">
              <w:rPr>
                <w:rFonts w:ascii="Times New Roman" w:hAnsi="Times New Roman" w:cs="Times New Roman"/>
                <w:b/>
              </w:rPr>
              <w:t>Количество</w:t>
            </w:r>
          </w:p>
        </w:tc>
        <w:tc>
          <w:tcPr>
            <w:tcW w:w="4790" w:type="dxa"/>
            <w:gridSpan w:val="2"/>
            <w:tcBorders>
              <w:top w:val="single" w:sz="4" w:space="0" w:color="auto"/>
              <w:left w:val="single" w:sz="4" w:space="0" w:color="auto"/>
              <w:right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b/>
              </w:rPr>
            </w:pPr>
            <w:r w:rsidRPr="00B50BE0">
              <w:rPr>
                <w:rFonts w:ascii="Times New Roman" w:hAnsi="Times New Roman" w:cs="Times New Roman"/>
                <w:b/>
              </w:rPr>
              <w:t>Уровень образования</w:t>
            </w:r>
          </w:p>
        </w:tc>
      </w:tr>
      <w:tr w:rsidR="00CA62F6" w:rsidRPr="00B50BE0">
        <w:trPr>
          <w:trHeight w:val="826"/>
        </w:trPr>
        <w:tc>
          <w:tcPr>
            <w:tcW w:w="2400" w:type="dxa"/>
            <w:tcBorders>
              <w:left w:val="single" w:sz="4" w:space="0" w:color="auto"/>
            </w:tcBorders>
            <w:shd w:val="clear" w:color="auto" w:fill="FFFFFF"/>
          </w:tcPr>
          <w:p w:rsidR="00CA62F6" w:rsidRPr="00B50BE0" w:rsidRDefault="00CA62F6" w:rsidP="001E5B5C">
            <w:pPr>
              <w:spacing w:line="276" w:lineRule="auto"/>
              <w:jc w:val="center"/>
              <w:rPr>
                <w:rFonts w:ascii="Times New Roman" w:hAnsi="Times New Roman" w:cs="Times New Roman"/>
                <w:b/>
              </w:rPr>
            </w:pPr>
          </w:p>
        </w:tc>
        <w:tc>
          <w:tcPr>
            <w:tcW w:w="2410" w:type="dxa"/>
            <w:tcBorders>
              <w:left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b/>
              </w:rPr>
            </w:pPr>
            <w:r w:rsidRPr="00B50BE0">
              <w:rPr>
                <w:rFonts w:ascii="Times New Roman" w:hAnsi="Times New Roman" w:cs="Times New Roman"/>
                <w:b/>
              </w:rPr>
              <w:t>специалистов</w:t>
            </w:r>
          </w:p>
        </w:tc>
        <w:tc>
          <w:tcPr>
            <w:tcW w:w="2376" w:type="dxa"/>
            <w:tcBorders>
              <w:top w:val="single" w:sz="4" w:space="0" w:color="auto"/>
              <w:left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b/>
              </w:rPr>
            </w:pPr>
            <w:r w:rsidRPr="00B50BE0">
              <w:rPr>
                <w:rFonts w:ascii="Times New Roman" w:hAnsi="Times New Roman" w:cs="Times New Roman"/>
                <w:b/>
              </w:rPr>
              <w:t>Базовое</w:t>
            </w:r>
          </w:p>
        </w:tc>
        <w:tc>
          <w:tcPr>
            <w:tcW w:w="2414" w:type="dxa"/>
            <w:tcBorders>
              <w:top w:val="single" w:sz="4" w:space="0" w:color="auto"/>
              <w:left w:val="single" w:sz="4" w:space="0" w:color="auto"/>
              <w:right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b/>
              </w:rPr>
            </w:pPr>
            <w:r w:rsidRPr="00B50BE0">
              <w:rPr>
                <w:rFonts w:ascii="Times New Roman" w:hAnsi="Times New Roman" w:cs="Times New Roman"/>
                <w:b/>
              </w:rPr>
              <w:t>Наличие</w:t>
            </w:r>
          </w:p>
          <w:p w:rsidR="00CA62F6" w:rsidRPr="00B50BE0" w:rsidRDefault="002C38C4" w:rsidP="001E5B5C">
            <w:pPr>
              <w:spacing w:line="276" w:lineRule="auto"/>
              <w:jc w:val="center"/>
              <w:rPr>
                <w:rFonts w:ascii="Times New Roman" w:hAnsi="Times New Roman" w:cs="Times New Roman"/>
                <w:b/>
              </w:rPr>
            </w:pPr>
            <w:r w:rsidRPr="00B50BE0">
              <w:rPr>
                <w:rFonts w:ascii="Times New Roman" w:hAnsi="Times New Roman" w:cs="Times New Roman"/>
                <w:b/>
              </w:rPr>
              <w:t>профессиональной</w:t>
            </w:r>
          </w:p>
          <w:p w:rsidR="00CA62F6" w:rsidRPr="00B50BE0" w:rsidRDefault="002C38C4" w:rsidP="001E5B5C">
            <w:pPr>
              <w:spacing w:line="276" w:lineRule="auto"/>
              <w:jc w:val="center"/>
              <w:rPr>
                <w:rFonts w:ascii="Times New Roman" w:hAnsi="Times New Roman" w:cs="Times New Roman"/>
                <w:b/>
              </w:rPr>
            </w:pPr>
            <w:r w:rsidRPr="00B50BE0">
              <w:rPr>
                <w:rFonts w:ascii="Times New Roman" w:hAnsi="Times New Roman" w:cs="Times New Roman"/>
                <w:b/>
              </w:rPr>
              <w:t>переподготовки</w:t>
            </w:r>
          </w:p>
        </w:tc>
      </w:tr>
      <w:tr w:rsidR="00CA62F6" w:rsidRPr="00B50BE0">
        <w:trPr>
          <w:trHeight w:val="298"/>
        </w:trPr>
        <w:tc>
          <w:tcPr>
            <w:tcW w:w="2400" w:type="dxa"/>
            <w:tcBorders>
              <w:top w:val="single" w:sz="4" w:space="0" w:color="auto"/>
              <w:left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rPr>
            </w:pPr>
            <w:r w:rsidRPr="00B50BE0">
              <w:rPr>
                <w:rFonts w:ascii="Times New Roman" w:hAnsi="Times New Roman" w:cs="Times New Roman"/>
              </w:rPr>
              <w:t>Педагог-психолог</w:t>
            </w:r>
          </w:p>
        </w:tc>
        <w:tc>
          <w:tcPr>
            <w:tcW w:w="2410" w:type="dxa"/>
            <w:tcBorders>
              <w:top w:val="single" w:sz="4" w:space="0" w:color="auto"/>
              <w:left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rPr>
            </w:pPr>
            <w:r w:rsidRPr="00B50BE0">
              <w:rPr>
                <w:rFonts w:ascii="Times New Roman" w:hAnsi="Times New Roman" w:cs="Times New Roman"/>
              </w:rPr>
              <w:t>1</w:t>
            </w:r>
          </w:p>
        </w:tc>
        <w:tc>
          <w:tcPr>
            <w:tcW w:w="2376" w:type="dxa"/>
            <w:tcBorders>
              <w:top w:val="single" w:sz="4" w:space="0" w:color="auto"/>
              <w:left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rPr>
            </w:pPr>
            <w:r w:rsidRPr="00B50BE0">
              <w:rPr>
                <w:rFonts w:ascii="Times New Roman" w:hAnsi="Times New Roman" w:cs="Times New Roman"/>
              </w:rPr>
              <w:t>1</w:t>
            </w:r>
          </w:p>
        </w:tc>
        <w:tc>
          <w:tcPr>
            <w:tcW w:w="2414" w:type="dxa"/>
            <w:tcBorders>
              <w:top w:val="single" w:sz="4" w:space="0" w:color="auto"/>
              <w:left w:val="single" w:sz="4" w:space="0" w:color="auto"/>
              <w:right w:val="single" w:sz="4" w:space="0" w:color="auto"/>
            </w:tcBorders>
            <w:shd w:val="clear" w:color="auto" w:fill="FFFFFF"/>
          </w:tcPr>
          <w:p w:rsidR="00CA62F6" w:rsidRPr="00B50BE0" w:rsidRDefault="00965863" w:rsidP="001E5B5C">
            <w:pPr>
              <w:spacing w:line="276" w:lineRule="auto"/>
              <w:jc w:val="center"/>
              <w:rPr>
                <w:rFonts w:ascii="Times New Roman" w:hAnsi="Times New Roman" w:cs="Times New Roman"/>
              </w:rPr>
            </w:pPr>
            <w:r w:rsidRPr="00B50BE0">
              <w:rPr>
                <w:rFonts w:ascii="Times New Roman" w:hAnsi="Times New Roman" w:cs="Times New Roman"/>
              </w:rPr>
              <w:t>есть</w:t>
            </w:r>
          </w:p>
        </w:tc>
      </w:tr>
      <w:tr w:rsidR="00CA62F6" w:rsidRPr="00B50BE0">
        <w:trPr>
          <w:trHeight w:val="293"/>
        </w:trPr>
        <w:tc>
          <w:tcPr>
            <w:tcW w:w="2400" w:type="dxa"/>
            <w:tcBorders>
              <w:top w:val="single" w:sz="4" w:space="0" w:color="auto"/>
              <w:left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rPr>
            </w:pPr>
            <w:r w:rsidRPr="00B50BE0">
              <w:rPr>
                <w:rFonts w:ascii="Times New Roman" w:hAnsi="Times New Roman" w:cs="Times New Roman"/>
              </w:rPr>
              <w:t>Учитель-логопед</w:t>
            </w:r>
          </w:p>
        </w:tc>
        <w:tc>
          <w:tcPr>
            <w:tcW w:w="2410" w:type="dxa"/>
            <w:tcBorders>
              <w:top w:val="single" w:sz="4" w:space="0" w:color="auto"/>
              <w:left w:val="single" w:sz="4" w:space="0" w:color="auto"/>
            </w:tcBorders>
            <w:shd w:val="clear" w:color="auto" w:fill="FFFFFF"/>
          </w:tcPr>
          <w:p w:rsidR="00CA62F6" w:rsidRPr="00B50BE0" w:rsidRDefault="00965863" w:rsidP="001E5B5C">
            <w:pPr>
              <w:spacing w:line="276" w:lineRule="auto"/>
              <w:jc w:val="center"/>
              <w:rPr>
                <w:rFonts w:ascii="Times New Roman" w:hAnsi="Times New Roman" w:cs="Times New Roman"/>
              </w:rPr>
            </w:pPr>
            <w:r w:rsidRPr="00B50BE0">
              <w:rPr>
                <w:rFonts w:ascii="Times New Roman" w:hAnsi="Times New Roman" w:cs="Times New Roman"/>
              </w:rPr>
              <w:t>0</w:t>
            </w:r>
          </w:p>
        </w:tc>
        <w:tc>
          <w:tcPr>
            <w:tcW w:w="2376" w:type="dxa"/>
            <w:tcBorders>
              <w:top w:val="single" w:sz="4" w:space="0" w:color="auto"/>
              <w:left w:val="single" w:sz="4" w:space="0" w:color="auto"/>
            </w:tcBorders>
            <w:shd w:val="clear" w:color="auto" w:fill="FFFFFF"/>
          </w:tcPr>
          <w:p w:rsidR="00CA62F6" w:rsidRPr="00B50BE0" w:rsidRDefault="00965863" w:rsidP="001E5B5C">
            <w:pPr>
              <w:spacing w:line="276" w:lineRule="auto"/>
              <w:jc w:val="center"/>
              <w:rPr>
                <w:rFonts w:ascii="Times New Roman" w:hAnsi="Times New Roman" w:cs="Times New Roman"/>
              </w:rPr>
            </w:pPr>
            <w:r w:rsidRPr="00B50BE0">
              <w:rPr>
                <w:rFonts w:ascii="Times New Roman" w:hAnsi="Times New Roman" w:cs="Times New Roman"/>
              </w:rPr>
              <w:t>0</w:t>
            </w:r>
          </w:p>
        </w:tc>
        <w:tc>
          <w:tcPr>
            <w:tcW w:w="2414" w:type="dxa"/>
            <w:tcBorders>
              <w:top w:val="single" w:sz="4" w:space="0" w:color="auto"/>
              <w:left w:val="single" w:sz="4" w:space="0" w:color="auto"/>
              <w:right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rPr>
            </w:pPr>
            <w:r w:rsidRPr="00B50BE0">
              <w:rPr>
                <w:rFonts w:ascii="Times New Roman" w:hAnsi="Times New Roman" w:cs="Times New Roman"/>
              </w:rPr>
              <w:t>0</w:t>
            </w:r>
          </w:p>
        </w:tc>
      </w:tr>
      <w:tr w:rsidR="00CA62F6" w:rsidRPr="00B50BE0">
        <w:trPr>
          <w:trHeight w:val="317"/>
        </w:trPr>
        <w:tc>
          <w:tcPr>
            <w:tcW w:w="2400" w:type="dxa"/>
            <w:tcBorders>
              <w:top w:val="single" w:sz="4" w:space="0" w:color="auto"/>
              <w:left w:val="single" w:sz="4" w:space="0" w:color="auto"/>
              <w:bottom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rPr>
            </w:pPr>
            <w:r w:rsidRPr="00B50BE0">
              <w:rPr>
                <w:rFonts w:ascii="Times New Roman" w:hAnsi="Times New Roman" w:cs="Times New Roman"/>
              </w:rPr>
              <w:t>Социальный педагог</w:t>
            </w:r>
          </w:p>
        </w:tc>
        <w:tc>
          <w:tcPr>
            <w:tcW w:w="2410" w:type="dxa"/>
            <w:tcBorders>
              <w:top w:val="single" w:sz="4" w:space="0" w:color="auto"/>
              <w:left w:val="single" w:sz="4" w:space="0" w:color="auto"/>
              <w:bottom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rPr>
            </w:pPr>
            <w:r w:rsidRPr="00B50BE0">
              <w:rPr>
                <w:rFonts w:ascii="Times New Roman" w:hAnsi="Times New Roman" w:cs="Times New Roman"/>
              </w:rPr>
              <w:t>1</w:t>
            </w:r>
          </w:p>
        </w:tc>
        <w:tc>
          <w:tcPr>
            <w:tcW w:w="2376" w:type="dxa"/>
            <w:tcBorders>
              <w:top w:val="single" w:sz="4" w:space="0" w:color="auto"/>
              <w:left w:val="single" w:sz="4" w:space="0" w:color="auto"/>
              <w:bottom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rPr>
            </w:pPr>
            <w:r w:rsidRPr="00B50BE0">
              <w:rPr>
                <w:rFonts w:ascii="Times New Roman" w:hAnsi="Times New Roman" w:cs="Times New Roman"/>
              </w:rPr>
              <w:t>1</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E5B5C">
            <w:pPr>
              <w:spacing w:line="276" w:lineRule="auto"/>
              <w:jc w:val="center"/>
              <w:rPr>
                <w:rFonts w:ascii="Times New Roman" w:hAnsi="Times New Roman" w:cs="Times New Roman"/>
              </w:rPr>
            </w:pPr>
            <w:r w:rsidRPr="00B50BE0">
              <w:rPr>
                <w:rFonts w:ascii="Times New Roman" w:hAnsi="Times New Roman" w:cs="Times New Roman"/>
              </w:rPr>
              <w:t>0</w:t>
            </w:r>
          </w:p>
        </w:tc>
      </w:tr>
    </w:tbl>
    <w:p w:rsidR="001E5B5C" w:rsidRPr="00B50BE0" w:rsidRDefault="001E5B5C" w:rsidP="001221EE">
      <w:pPr>
        <w:tabs>
          <w:tab w:val="left" w:leader="underscore" w:pos="9634"/>
        </w:tabs>
        <w:spacing w:line="276" w:lineRule="auto"/>
        <w:ind w:firstLine="360"/>
        <w:jc w:val="both"/>
        <w:rPr>
          <w:rFonts w:ascii="Times New Roman" w:hAnsi="Times New Roman" w:cs="Times New Roman"/>
        </w:rPr>
      </w:pPr>
    </w:p>
    <w:p w:rsidR="00CA62F6" w:rsidRPr="00B50BE0" w:rsidRDefault="002C38C4" w:rsidP="00BC04A0">
      <w:pPr>
        <w:tabs>
          <w:tab w:val="left" w:leader="underscore" w:pos="9634"/>
        </w:tabs>
        <w:spacing w:line="276" w:lineRule="auto"/>
        <w:ind w:firstLine="360"/>
        <w:jc w:val="center"/>
        <w:rPr>
          <w:rFonts w:ascii="Times New Roman" w:hAnsi="Times New Roman" w:cs="Times New Roman"/>
          <w:b/>
        </w:rPr>
      </w:pPr>
      <w:r w:rsidRPr="00B50BE0">
        <w:rPr>
          <w:rFonts w:ascii="Times New Roman" w:hAnsi="Times New Roman" w:cs="Times New Roman"/>
        </w:rPr>
        <w:t>Для полного удовлетворения информационных потребностей педагогов, предметной проработки новых технологий ежегодно проводится комплекс методических мероприятий:</w:t>
      </w:r>
    </w:p>
    <w:tbl>
      <w:tblPr>
        <w:tblOverlap w:val="never"/>
        <w:tblW w:w="0" w:type="auto"/>
        <w:tblLayout w:type="fixed"/>
        <w:tblCellMar>
          <w:left w:w="10" w:type="dxa"/>
          <w:right w:w="10" w:type="dxa"/>
        </w:tblCellMar>
        <w:tblLook w:val="04A0"/>
      </w:tblPr>
      <w:tblGrid>
        <w:gridCol w:w="538"/>
        <w:gridCol w:w="6101"/>
        <w:gridCol w:w="2851"/>
      </w:tblGrid>
      <w:tr w:rsidR="00CA62F6" w:rsidRPr="00B50BE0">
        <w:trPr>
          <w:trHeight w:val="307"/>
        </w:trPr>
        <w:tc>
          <w:tcPr>
            <w:tcW w:w="538" w:type="dxa"/>
            <w:tcBorders>
              <w:top w:val="single" w:sz="4" w:space="0" w:color="auto"/>
              <w:left w:val="single" w:sz="4" w:space="0" w:color="auto"/>
            </w:tcBorders>
            <w:shd w:val="clear" w:color="auto" w:fill="FFFFFF"/>
          </w:tcPr>
          <w:p w:rsidR="00CA62F6" w:rsidRPr="00B50BE0" w:rsidRDefault="00CA62F6" w:rsidP="00BC04A0">
            <w:pPr>
              <w:spacing w:line="276" w:lineRule="auto"/>
              <w:jc w:val="center"/>
              <w:rPr>
                <w:rFonts w:ascii="Times New Roman" w:hAnsi="Times New Roman" w:cs="Times New Roman"/>
                <w:b/>
              </w:rPr>
            </w:pPr>
          </w:p>
        </w:tc>
        <w:tc>
          <w:tcPr>
            <w:tcW w:w="6101" w:type="dxa"/>
            <w:tcBorders>
              <w:top w:val="single" w:sz="4" w:space="0" w:color="auto"/>
              <w:left w:val="single" w:sz="4" w:space="0" w:color="auto"/>
            </w:tcBorders>
            <w:shd w:val="clear" w:color="auto" w:fill="FFFFFF"/>
          </w:tcPr>
          <w:p w:rsidR="00CA62F6" w:rsidRPr="00B50BE0" w:rsidRDefault="002C38C4" w:rsidP="00BC04A0">
            <w:pPr>
              <w:spacing w:line="276" w:lineRule="auto"/>
              <w:jc w:val="center"/>
              <w:rPr>
                <w:rFonts w:ascii="Times New Roman" w:hAnsi="Times New Roman" w:cs="Times New Roman"/>
                <w:b/>
              </w:rPr>
            </w:pPr>
            <w:r w:rsidRPr="00B50BE0">
              <w:rPr>
                <w:rFonts w:ascii="Times New Roman" w:hAnsi="Times New Roman" w:cs="Times New Roman"/>
                <w:b/>
              </w:rPr>
              <w:t>Мероприятия</w:t>
            </w:r>
          </w:p>
        </w:tc>
        <w:tc>
          <w:tcPr>
            <w:tcW w:w="2851" w:type="dxa"/>
            <w:tcBorders>
              <w:top w:val="single" w:sz="4" w:space="0" w:color="auto"/>
              <w:left w:val="single" w:sz="4" w:space="0" w:color="auto"/>
              <w:right w:val="single" w:sz="4" w:space="0" w:color="auto"/>
            </w:tcBorders>
            <w:shd w:val="clear" w:color="auto" w:fill="FFFFFF"/>
          </w:tcPr>
          <w:p w:rsidR="00CA62F6" w:rsidRPr="00B50BE0" w:rsidRDefault="002C38C4" w:rsidP="00BC04A0">
            <w:pPr>
              <w:spacing w:line="276" w:lineRule="auto"/>
              <w:jc w:val="center"/>
              <w:rPr>
                <w:rFonts w:ascii="Times New Roman" w:hAnsi="Times New Roman" w:cs="Times New Roman"/>
                <w:b/>
              </w:rPr>
            </w:pPr>
            <w:r w:rsidRPr="00B50BE0">
              <w:rPr>
                <w:rFonts w:ascii="Times New Roman" w:hAnsi="Times New Roman" w:cs="Times New Roman"/>
                <w:b/>
              </w:rPr>
              <w:t>примечание</w:t>
            </w:r>
          </w:p>
        </w:tc>
      </w:tr>
      <w:tr w:rsidR="00CA62F6" w:rsidRPr="00B50BE0">
        <w:trPr>
          <w:trHeight w:val="571"/>
        </w:trPr>
        <w:tc>
          <w:tcPr>
            <w:tcW w:w="9490" w:type="dxa"/>
            <w:gridSpan w:val="3"/>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b/>
                <w:bCs/>
                <w:iCs/>
              </w:rPr>
              <w:t>Нормативно-правовое и методическое обеспечение повышения квалификации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b/>
                <w:bCs/>
                <w:iCs/>
              </w:rPr>
              <w:t>педагогических работников школы</w:t>
            </w:r>
          </w:p>
        </w:tc>
      </w:tr>
      <w:tr w:rsidR="00CA62F6" w:rsidRPr="00B50BE0">
        <w:trPr>
          <w:trHeight w:val="576"/>
        </w:trPr>
        <w:tc>
          <w:tcPr>
            <w:tcW w:w="538"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w:t>
            </w:r>
          </w:p>
        </w:tc>
        <w:tc>
          <w:tcPr>
            <w:tcW w:w="610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Проведение анализа потребностей и запросов учреждения по курсовой подготовке</w:t>
            </w:r>
          </w:p>
        </w:tc>
        <w:tc>
          <w:tcPr>
            <w:tcW w:w="28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ежегодно</w:t>
            </w:r>
          </w:p>
        </w:tc>
      </w:tr>
      <w:tr w:rsidR="00CA62F6" w:rsidRPr="00B50BE0">
        <w:trPr>
          <w:trHeight w:val="571"/>
        </w:trPr>
        <w:tc>
          <w:tcPr>
            <w:tcW w:w="538"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w:t>
            </w:r>
          </w:p>
        </w:tc>
        <w:tc>
          <w:tcPr>
            <w:tcW w:w="610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Корректировка методических материалов для тестирования педагогов в ходе аттестации</w:t>
            </w:r>
          </w:p>
        </w:tc>
        <w:tc>
          <w:tcPr>
            <w:tcW w:w="28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ежегодно</w:t>
            </w:r>
          </w:p>
        </w:tc>
      </w:tr>
      <w:tr w:rsidR="00CA62F6" w:rsidRPr="00B50BE0">
        <w:trPr>
          <w:trHeight w:val="293"/>
        </w:trPr>
        <w:tc>
          <w:tcPr>
            <w:tcW w:w="9490" w:type="dxa"/>
            <w:gridSpan w:val="3"/>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b/>
                <w:bCs/>
                <w:iCs/>
              </w:rPr>
              <w:t>Организационное обеспечение реализации программы</w:t>
            </w:r>
          </w:p>
        </w:tc>
      </w:tr>
      <w:tr w:rsidR="00CA62F6" w:rsidRPr="00B50BE0">
        <w:trPr>
          <w:trHeight w:val="571"/>
        </w:trPr>
        <w:tc>
          <w:tcPr>
            <w:tcW w:w="538"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w:t>
            </w:r>
          </w:p>
        </w:tc>
        <w:tc>
          <w:tcPr>
            <w:tcW w:w="610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Создание компьютерного банка данных по учету состава педагогических работников</w:t>
            </w:r>
          </w:p>
        </w:tc>
        <w:tc>
          <w:tcPr>
            <w:tcW w:w="28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август - сентябрь</w:t>
            </w:r>
          </w:p>
        </w:tc>
      </w:tr>
      <w:tr w:rsidR="00CA62F6" w:rsidRPr="00B50BE0">
        <w:trPr>
          <w:trHeight w:val="576"/>
        </w:trPr>
        <w:tc>
          <w:tcPr>
            <w:tcW w:w="538"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w:t>
            </w:r>
          </w:p>
        </w:tc>
        <w:tc>
          <w:tcPr>
            <w:tcW w:w="610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Разработка ежегодных планов аттестации педагогических кадров</w:t>
            </w:r>
          </w:p>
        </w:tc>
        <w:tc>
          <w:tcPr>
            <w:tcW w:w="28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май</w:t>
            </w:r>
          </w:p>
        </w:tc>
      </w:tr>
      <w:tr w:rsidR="00CA62F6" w:rsidRPr="00B50BE0">
        <w:trPr>
          <w:trHeight w:val="350"/>
        </w:trPr>
        <w:tc>
          <w:tcPr>
            <w:tcW w:w="538"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w:t>
            </w:r>
          </w:p>
        </w:tc>
        <w:tc>
          <w:tcPr>
            <w:tcW w:w="610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Проведение мониторинга квалификационного роста</w:t>
            </w:r>
          </w:p>
        </w:tc>
        <w:tc>
          <w:tcPr>
            <w:tcW w:w="28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года</w:t>
            </w:r>
          </w:p>
        </w:tc>
      </w:tr>
      <w:tr w:rsidR="00CA62F6" w:rsidRPr="00B50BE0">
        <w:trPr>
          <w:trHeight w:val="341"/>
        </w:trPr>
        <w:tc>
          <w:tcPr>
            <w:tcW w:w="538" w:type="dxa"/>
            <w:tcBorders>
              <w:top w:val="single" w:sz="4" w:space="0" w:color="auto"/>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610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педагогических и руководящих работников</w:t>
            </w:r>
          </w:p>
        </w:tc>
        <w:tc>
          <w:tcPr>
            <w:tcW w:w="2851" w:type="dxa"/>
            <w:tcBorders>
              <w:top w:val="single" w:sz="4" w:space="0" w:color="auto"/>
              <w:left w:val="single" w:sz="4" w:space="0" w:color="auto"/>
              <w:righ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r>
      <w:tr w:rsidR="00CA62F6" w:rsidRPr="00B50BE0">
        <w:trPr>
          <w:trHeight w:val="298"/>
        </w:trPr>
        <w:tc>
          <w:tcPr>
            <w:tcW w:w="9490" w:type="dxa"/>
            <w:gridSpan w:val="3"/>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b/>
                <w:bCs/>
                <w:iCs/>
              </w:rPr>
              <w:t>Методическая работа с педагогическими кадрами</w:t>
            </w:r>
          </w:p>
        </w:tc>
      </w:tr>
      <w:tr w:rsidR="00CA62F6" w:rsidRPr="00B50BE0">
        <w:trPr>
          <w:trHeight w:val="298"/>
        </w:trPr>
        <w:tc>
          <w:tcPr>
            <w:tcW w:w="538"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w:t>
            </w:r>
          </w:p>
        </w:tc>
        <w:tc>
          <w:tcPr>
            <w:tcW w:w="610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Организация проблемных семинаров</w:t>
            </w:r>
          </w:p>
        </w:tc>
        <w:tc>
          <w:tcPr>
            <w:tcW w:w="28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года</w:t>
            </w:r>
          </w:p>
        </w:tc>
      </w:tr>
      <w:tr w:rsidR="00CA62F6" w:rsidRPr="00B50BE0">
        <w:trPr>
          <w:trHeight w:val="293"/>
        </w:trPr>
        <w:tc>
          <w:tcPr>
            <w:tcW w:w="538"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w:t>
            </w:r>
          </w:p>
        </w:tc>
        <w:tc>
          <w:tcPr>
            <w:tcW w:w="610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Повышение квалификации педагогических работников</w:t>
            </w:r>
          </w:p>
        </w:tc>
        <w:tc>
          <w:tcPr>
            <w:tcW w:w="28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года</w:t>
            </w:r>
          </w:p>
        </w:tc>
      </w:tr>
      <w:tr w:rsidR="00CA62F6" w:rsidRPr="00B50BE0">
        <w:trPr>
          <w:trHeight w:val="298"/>
        </w:trPr>
        <w:tc>
          <w:tcPr>
            <w:tcW w:w="538"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3.</w:t>
            </w:r>
          </w:p>
        </w:tc>
        <w:tc>
          <w:tcPr>
            <w:tcW w:w="610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Методическая поддержка педагогов</w:t>
            </w:r>
          </w:p>
        </w:tc>
        <w:tc>
          <w:tcPr>
            <w:tcW w:w="28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года</w:t>
            </w:r>
          </w:p>
        </w:tc>
      </w:tr>
      <w:tr w:rsidR="00CA62F6" w:rsidRPr="00B50BE0">
        <w:trPr>
          <w:trHeight w:val="302"/>
        </w:trPr>
        <w:tc>
          <w:tcPr>
            <w:tcW w:w="538"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4.</w:t>
            </w:r>
          </w:p>
        </w:tc>
        <w:tc>
          <w:tcPr>
            <w:tcW w:w="6101"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Обобщение опыта работы педагогов</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года</w:t>
            </w:r>
          </w:p>
        </w:tc>
      </w:tr>
    </w:tbl>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62</w:t>
      </w:r>
    </w:p>
    <w:tbl>
      <w:tblPr>
        <w:tblOverlap w:val="never"/>
        <w:tblW w:w="0" w:type="auto"/>
        <w:tblLayout w:type="fixed"/>
        <w:tblCellMar>
          <w:left w:w="10" w:type="dxa"/>
          <w:right w:w="10" w:type="dxa"/>
        </w:tblCellMar>
        <w:tblLook w:val="04A0"/>
      </w:tblPr>
      <w:tblGrid>
        <w:gridCol w:w="538"/>
        <w:gridCol w:w="6101"/>
        <w:gridCol w:w="2851"/>
      </w:tblGrid>
      <w:tr w:rsidR="00CA62F6" w:rsidRPr="00B50BE0">
        <w:trPr>
          <w:trHeight w:val="341"/>
        </w:trPr>
        <w:tc>
          <w:tcPr>
            <w:tcW w:w="538"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5.</w:t>
            </w:r>
          </w:p>
        </w:tc>
        <w:tc>
          <w:tcPr>
            <w:tcW w:w="610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Формирование банка данных передового опыта в</w:t>
            </w:r>
          </w:p>
        </w:tc>
        <w:tc>
          <w:tcPr>
            <w:tcW w:w="28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май</w:t>
            </w:r>
          </w:p>
        </w:tc>
      </w:tr>
      <w:tr w:rsidR="00CA62F6" w:rsidRPr="00B50BE0">
        <w:trPr>
          <w:trHeight w:val="259"/>
        </w:trPr>
        <w:tc>
          <w:tcPr>
            <w:tcW w:w="538" w:type="dxa"/>
            <w:tcBorders>
              <w:left w:val="single" w:sz="4" w:space="0" w:color="auto"/>
              <w:bottom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6101" w:type="dxa"/>
            <w:tcBorders>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электронном варианте</w:t>
            </w:r>
          </w:p>
        </w:tc>
        <w:tc>
          <w:tcPr>
            <w:tcW w:w="2851" w:type="dxa"/>
            <w:tcBorders>
              <w:left w:val="single" w:sz="4" w:space="0" w:color="auto"/>
              <w:bottom w:val="single" w:sz="4" w:space="0" w:color="auto"/>
              <w:righ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r>
    </w:tbl>
    <w:p w:rsidR="00BC04A0" w:rsidRPr="00B50BE0" w:rsidRDefault="00BC04A0" w:rsidP="001221EE">
      <w:pPr>
        <w:spacing w:line="276" w:lineRule="auto"/>
        <w:jc w:val="both"/>
        <w:rPr>
          <w:rFonts w:ascii="Times New Roman" w:hAnsi="Times New Roman" w:cs="Times New Roman"/>
        </w:rPr>
      </w:pPr>
    </w:p>
    <w:p w:rsidR="00CA62F6" w:rsidRPr="00B50BE0" w:rsidRDefault="002C38C4" w:rsidP="00BC04A0">
      <w:pPr>
        <w:spacing w:line="276" w:lineRule="auto"/>
        <w:jc w:val="center"/>
        <w:rPr>
          <w:rFonts w:ascii="Times New Roman" w:hAnsi="Times New Roman" w:cs="Times New Roman"/>
          <w:b/>
        </w:rPr>
      </w:pPr>
      <w:r w:rsidRPr="00B50BE0">
        <w:rPr>
          <w:rFonts w:ascii="Times New Roman" w:hAnsi="Times New Roman" w:cs="Times New Roman"/>
          <w:b/>
        </w:rPr>
        <w:t>Финансовые условия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Финансовое обеспечение образования учащихся с ЗПР осуществляется в соответствии с законодательством Российской Федерации и с учетом особенностей, установленных Федеральным законом «Об образовании в Российской Федерации».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образовательных программ с учетом форм обучения, Федеральныхгосударственных требований,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учащихся,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учащихся), за исключением образовательной деятельности, осуществляемой в соответствии с образовательными стандартами, в расчете на одного учащегося.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Финансирование программы коррекционной работы осуществляется в объеме, предусмотренном законодательством и соответствует специфике кадровых и материально</w:t>
      </w:r>
      <w:r w:rsidRPr="00B50BE0">
        <w:rPr>
          <w:rFonts w:ascii="Times New Roman" w:hAnsi="Times New Roman" w:cs="Times New Roman"/>
        </w:rPr>
        <w:softHyphen/>
        <w:t>технических условий, определенных для АООП НОО обучающихся с ЗПР.</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Финансовое обеспечение реализации АООП ЗПР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Финансовое обеспечение задания Учредителя по реализации Адаптированной основной общеобразовательной программы для детей с ЗПР осуществляется на основе нормативного </w:t>
      </w:r>
      <w:r w:rsidRPr="00B50BE0">
        <w:rPr>
          <w:rFonts w:ascii="Times New Roman" w:hAnsi="Times New Roman" w:cs="Times New Roman"/>
        </w:rPr>
        <w:lastRenderedPageBreak/>
        <w:t>подушевогофинансирования.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и административно-управленческий персонал не учитывается).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районного коэффициента и процентной надбавки к заработной плате.установленных законодательством.</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63</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Нормативные затраты на расходные материалы в соответствии со стандартами качества оказания услуги рассчитываются как произведение стоимости учебных материалов на их количество, необходимое для оказания 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CA62F6" w:rsidRPr="00B50BE0" w:rsidRDefault="002C38C4" w:rsidP="001221EE">
      <w:pPr>
        <w:tabs>
          <w:tab w:val="left" w:pos="1023"/>
        </w:tabs>
        <w:spacing w:line="276" w:lineRule="auto"/>
        <w:ind w:firstLine="360"/>
        <w:jc w:val="both"/>
        <w:rPr>
          <w:rFonts w:ascii="Times New Roman" w:hAnsi="Times New Roman" w:cs="Times New Roman"/>
        </w:rPr>
      </w:pPr>
      <w:r w:rsidRPr="00B50BE0">
        <w:rPr>
          <w:rFonts w:ascii="Times New Roman" w:hAnsi="Times New Roman" w:cs="Times New Roman"/>
        </w:rPr>
        <w:t>1)</w:t>
      </w:r>
      <w:r w:rsidRPr="00B50BE0">
        <w:rPr>
          <w:rFonts w:ascii="Times New Roman" w:hAnsi="Times New Roman" w:cs="Times New Roman"/>
        </w:rPr>
        <w:tab/>
        <w:t>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A62F6" w:rsidRPr="00B50BE0" w:rsidRDefault="002C38C4" w:rsidP="001221EE">
      <w:pPr>
        <w:tabs>
          <w:tab w:val="left" w:pos="989"/>
        </w:tabs>
        <w:spacing w:line="276" w:lineRule="auto"/>
        <w:ind w:firstLine="360"/>
        <w:jc w:val="both"/>
        <w:rPr>
          <w:rFonts w:ascii="Times New Roman" w:hAnsi="Times New Roman" w:cs="Times New Roman"/>
        </w:rPr>
      </w:pPr>
      <w:r w:rsidRPr="00B50BE0">
        <w:rPr>
          <w:rFonts w:ascii="Times New Roman" w:hAnsi="Times New Roman" w:cs="Times New Roman"/>
        </w:rPr>
        <w:t>2)</w:t>
      </w:r>
      <w:r w:rsidRPr="00B50BE0">
        <w:rPr>
          <w:rFonts w:ascii="Times New Roman" w:hAnsi="Times New Roman" w:cs="Times New Roman"/>
        </w:rPr>
        <w:tab/>
        <w:t>нормативные затраты на горячее водоснабжение;</w:t>
      </w:r>
    </w:p>
    <w:p w:rsidR="00CA62F6" w:rsidRPr="00B50BE0" w:rsidRDefault="002C38C4" w:rsidP="001221EE">
      <w:pPr>
        <w:tabs>
          <w:tab w:val="left" w:pos="1081"/>
        </w:tabs>
        <w:spacing w:line="276" w:lineRule="auto"/>
        <w:ind w:firstLine="360"/>
        <w:jc w:val="both"/>
        <w:rPr>
          <w:rFonts w:ascii="Times New Roman" w:hAnsi="Times New Roman" w:cs="Times New Roman"/>
        </w:rPr>
      </w:pPr>
      <w:r w:rsidRPr="00B50BE0">
        <w:rPr>
          <w:rFonts w:ascii="Times New Roman" w:hAnsi="Times New Roman" w:cs="Times New Roman"/>
        </w:rPr>
        <w:t>3)</w:t>
      </w:r>
      <w:r w:rsidRPr="00B50BE0">
        <w:rPr>
          <w:rFonts w:ascii="Times New Roman" w:hAnsi="Times New Roman" w:cs="Times New Roman"/>
        </w:rPr>
        <w:tab/>
        <w:t>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CA62F6" w:rsidRPr="00B50BE0" w:rsidRDefault="002C38C4" w:rsidP="001221EE">
      <w:pPr>
        <w:tabs>
          <w:tab w:val="left" w:pos="999"/>
        </w:tabs>
        <w:spacing w:line="276" w:lineRule="auto"/>
        <w:ind w:firstLine="360"/>
        <w:jc w:val="both"/>
        <w:rPr>
          <w:rFonts w:ascii="Times New Roman" w:hAnsi="Times New Roman" w:cs="Times New Roman"/>
        </w:rPr>
      </w:pPr>
      <w:r w:rsidRPr="00B50BE0">
        <w:rPr>
          <w:rFonts w:ascii="Times New Roman" w:hAnsi="Times New Roman" w:cs="Times New Roman"/>
        </w:rPr>
        <w:t>4)</w:t>
      </w:r>
      <w:r w:rsidRPr="00B50BE0">
        <w:rPr>
          <w:rFonts w:ascii="Times New Roman" w:hAnsi="Times New Roman" w:cs="Times New Roman"/>
        </w:rPr>
        <w:tab/>
        <w:t>нормативные затраты на потребление тепловой энергии (учитываются в размере 50 процентов от общего объема затрат на оплату тепловой энергии).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Нормативные затраты на содержание недвижимого имущества включают в себя:</w:t>
      </w:r>
    </w:p>
    <w:p w:rsidR="00CA62F6" w:rsidRPr="00B50BE0" w:rsidRDefault="002C38C4" w:rsidP="001221EE">
      <w:pPr>
        <w:tabs>
          <w:tab w:val="left" w:pos="1014"/>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нормативные затраты на эксплуатацию системы охранной сигнализации и противопожарной безопасности;</w:t>
      </w:r>
    </w:p>
    <w:p w:rsidR="00CA62F6" w:rsidRPr="00B50BE0" w:rsidRDefault="002C38C4" w:rsidP="001221EE">
      <w:pPr>
        <w:tabs>
          <w:tab w:val="left" w:pos="85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нормативные затраты на аренду недвижимого имущества;</w:t>
      </w:r>
    </w:p>
    <w:p w:rsidR="00CA62F6" w:rsidRPr="00B50BE0" w:rsidRDefault="002C38C4" w:rsidP="001221EE">
      <w:pPr>
        <w:tabs>
          <w:tab w:val="left" w:pos="956"/>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нормативные затраты на проведение текущего ремонта объектов недвижимого имущества;</w:t>
      </w:r>
    </w:p>
    <w:p w:rsidR="00CA62F6" w:rsidRPr="00B50BE0" w:rsidRDefault="002C38C4" w:rsidP="001221EE">
      <w:pPr>
        <w:tabs>
          <w:tab w:val="left" w:pos="946"/>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нормативные затраты на содержание прилегающих территорий в соответствии с утвержденными санитарными правилами и нормами;</w:t>
      </w:r>
    </w:p>
    <w:p w:rsidR="00CA62F6" w:rsidRPr="00B50BE0" w:rsidRDefault="002C38C4" w:rsidP="001221EE">
      <w:pPr>
        <w:tabs>
          <w:tab w:val="left" w:pos="859"/>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прочие нормативные затраты на содержание недвижимого имущества.</w:t>
      </w:r>
    </w:p>
    <w:p w:rsidR="00CA62F6" w:rsidRPr="00B50BE0" w:rsidRDefault="002C38C4" w:rsidP="001221EE">
      <w:pPr>
        <w:spacing w:line="276" w:lineRule="auto"/>
        <w:ind w:left="360" w:hanging="360"/>
        <w:jc w:val="both"/>
        <w:rPr>
          <w:rFonts w:ascii="Times New Roman" w:hAnsi="Times New Roman" w:cs="Times New Roman"/>
        </w:rPr>
      </w:pPr>
      <w:r w:rsidRPr="00B50BE0">
        <w:rPr>
          <w:rFonts w:ascii="Times New Roman" w:hAnsi="Times New Roman" w:cs="Times New Roman"/>
          <w:b/>
          <w:bCs/>
          <w:iCs/>
        </w:rPr>
        <w:t>Региональный расчётный подушевой норматив покрывает следующие расходы на год :</w:t>
      </w:r>
    </w:p>
    <w:p w:rsidR="00CA62F6" w:rsidRPr="00B50BE0" w:rsidRDefault="002C38C4" w:rsidP="001221EE">
      <w:pPr>
        <w:tabs>
          <w:tab w:val="left" w:pos="761"/>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оплат</w:t>
      </w:r>
      <w:r w:rsidR="00965863" w:rsidRPr="00B50BE0">
        <w:rPr>
          <w:rFonts w:ascii="Times New Roman" w:hAnsi="Times New Roman" w:cs="Times New Roman"/>
        </w:rPr>
        <w:t xml:space="preserve">у труда работников МБОУ «СОШ № </w:t>
      </w:r>
      <w:r w:rsidR="007C3328">
        <w:rPr>
          <w:rFonts w:ascii="Times New Roman" w:hAnsi="Times New Roman" w:cs="Times New Roman"/>
        </w:rPr>
        <w:t>1 с.Старые Атаги»</w:t>
      </w:r>
      <w:r w:rsidRPr="00B50BE0">
        <w:rPr>
          <w:rFonts w:ascii="Times New Roman" w:hAnsi="Times New Roman" w:cs="Times New Roman"/>
        </w:rPr>
        <w:t xml:space="preserve"> с учётом районных коэффициентов к заработной плате, а также отчисления на выплаты по оплате труда;</w:t>
      </w:r>
    </w:p>
    <w:p w:rsidR="00CA62F6" w:rsidRPr="00B50BE0" w:rsidRDefault="002C38C4" w:rsidP="001221EE">
      <w:pPr>
        <w:tabs>
          <w:tab w:val="left" w:pos="756"/>
        </w:tabs>
        <w:spacing w:line="276" w:lineRule="auto"/>
        <w:ind w:left="360" w:hanging="360"/>
        <w:jc w:val="both"/>
        <w:rPr>
          <w:rFonts w:ascii="Times New Roman" w:hAnsi="Times New Roman" w:cs="Times New Roman"/>
        </w:rPr>
      </w:pPr>
      <w:r w:rsidRPr="00B50BE0">
        <w:rPr>
          <w:rFonts w:ascii="Times New Roman" w:hAnsi="Times New Roman" w:cs="Times New Roman"/>
        </w:rPr>
        <w:lastRenderedPageBreak/>
        <w:t>•</w:t>
      </w:r>
      <w:r w:rsidRPr="00B50BE0">
        <w:rPr>
          <w:rFonts w:ascii="Times New Roman" w:hAnsi="Times New Roman" w:cs="Times New Roman"/>
        </w:rPr>
        <w:tab/>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вычислительной и огртехники), а также, прохождения периодического медицинского осмотра сотрудников, непосредственно участвующих в учебном процессе;</w:t>
      </w:r>
    </w:p>
    <w:p w:rsidR="00CA62F6" w:rsidRPr="00B50BE0" w:rsidRDefault="002C38C4" w:rsidP="001221EE">
      <w:pPr>
        <w:tabs>
          <w:tab w:val="left" w:pos="761"/>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Порядок определения и доведения до учреждения бюджетных ассигнований, рассчитанных с использованием нормативов бюджетного финансирования на одного учащегося, должен обеспечить нормативно-правовое закрепление на региональном уровне следующих положений:</w:t>
      </w:r>
    </w:p>
    <w:p w:rsidR="00CA62F6" w:rsidRPr="00B50BE0" w:rsidRDefault="002C38C4" w:rsidP="001221EE">
      <w:pPr>
        <w:tabs>
          <w:tab w:val="left" w:pos="45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сохранение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образовательной деятельностью учреждения);</w:t>
      </w:r>
    </w:p>
    <w:p w:rsidR="00CA62F6" w:rsidRPr="00B50BE0" w:rsidRDefault="002C38C4" w:rsidP="001221EE">
      <w:pPr>
        <w:tabs>
          <w:tab w:val="left" w:pos="45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уровневнутрибюджетных отношений (муниципальный бюджет — общеобразовательное учреждение) и образовательного учреждения.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При расчёте регионального подушевого норматива учитываются затраты рабочего времени педагогических работников МБОУ «СОШ № </w:t>
      </w:r>
      <w:r w:rsidR="0061672E">
        <w:rPr>
          <w:rFonts w:ascii="Times New Roman" w:hAnsi="Times New Roman" w:cs="Times New Roman"/>
        </w:rPr>
        <w:t xml:space="preserve">1 с.Старые Атаги» </w:t>
      </w:r>
      <w:r w:rsidRPr="00B50BE0">
        <w:rPr>
          <w:rFonts w:ascii="Times New Roman" w:hAnsi="Times New Roman" w:cs="Times New Roman"/>
        </w:rPr>
        <w:t xml:space="preserve"> на урочную и внеурочную деятельность (включая все виды работ: учебная, воспитательная методическая и т. п.), входящую в трудовые обязанности конкретных педагогических работников.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Формирование фонда оплаты труда МБОУ «СОШ №</w:t>
      </w:r>
      <w:r w:rsidR="0061672E">
        <w:rPr>
          <w:rFonts w:ascii="Times New Roman" w:hAnsi="Times New Roman" w:cs="Times New Roman"/>
        </w:rPr>
        <w:t xml:space="preserve">1 с.Старые Атаги» </w:t>
      </w:r>
      <w:r w:rsidRPr="00B50BE0">
        <w:rPr>
          <w:rFonts w:ascii="Times New Roman" w:hAnsi="Times New Roman" w:cs="Times New Roman"/>
        </w:rPr>
        <w:t xml:space="preserve"> осуществляется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МБОУ «СОШ № </w:t>
      </w:r>
      <w:r w:rsidR="0061672E">
        <w:rPr>
          <w:rFonts w:ascii="Times New Roman" w:hAnsi="Times New Roman" w:cs="Times New Roman"/>
        </w:rPr>
        <w:t>1 с.Старые Атаги»</w:t>
      </w:r>
      <w:r w:rsidRPr="00B50BE0">
        <w:rPr>
          <w:rFonts w:ascii="Times New Roman" w:hAnsi="Times New Roman" w:cs="Times New Roman"/>
        </w:rPr>
        <w:t>.</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В соответствии с установленным порядком финансирования оплаты труда работников МБОУ «СОШ № </w:t>
      </w:r>
      <w:r w:rsidR="0061672E">
        <w:rPr>
          <w:rFonts w:ascii="Times New Roman" w:hAnsi="Times New Roman" w:cs="Times New Roman"/>
        </w:rPr>
        <w:t>1 с.Старые Атаги»</w:t>
      </w:r>
      <w:r w:rsidRPr="00B50BE0">
        <w:rPr>
          <w:rFonts w:ascii="Times New Roman" w:hAnsi="Times New Roman" w:cs="Times New Roman"/>
        </w:rPr>
        <w:t xml:space="preserve">: фонд оплаты труда «СОШ № </w:t>
      </w:r>
      <w:r w:rsidR="0061672E">
        <w:rPr>
          <w:rFonts w:ascii="Times New Roman" w:hAnsi="Times New Roman" w:cs="Times New Roman"/>
        </w:rPr>
        <w:t>1 с.Старые Атаги»</w:t>
      </w:r>
      <w:r w:rsidRPr="00B50BE0">
        <w:rPr>
          <w:rFonts w:ascii="Times New Roman" w:hAnsi="Times New Roman" w:cs="Times New Roman"/>
        </w:rPr>
        <w:t xml:space="preserve"> состоит из базовой части, специальной и стимулирующей части..</w:t>
      </w:r>
    </w:p>
    <w:p w:rsidR="00CA62F6" w:rsidRPr="00B50BE0" w:rsidRDefault="00B53081" w:rsidP="001221EE">
      <w:pPr>
        <w:spacing w:line="276" w:lineRule="auto"/>
        <w:ind w:firstLine="360"/>
        <w:jc w:val="both"/>
        <w:rPr>
          <w:rFonts w:ascii="Times New Roman" w:hAnsi="Times New Roman" w:cs="Times New Roman"/>
        </w:rPr>
      </w:pPr>
      <w:r w:rsidRPr="00B50BE0">
        <w:rPr>
          <w:rFonts w:ascii="Times New Roman" w:hAnsi="Times New Roman" w:cs="Times New Roman"/>
        </w:rPr>
        <w:t>Б</w:t>
      </w:r>
      <w:r w:rsidR="002C38C4" w:rsidRPr="00B50BE0">
        <w:rPr>
          <w:rFonts w:ascii="Times New Roman" w:hAnsi="Times New Roman" w:cs="Times New Roman"/>
        </w:rPr>
        <w:t xml:space="preserve">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персонала МБОУ «СОШ № </w:t>
      </w:r>
      <w:r w:rsidR="0061672E">
        <w:rPr>
          <w:rFonts w:ascii="Times New Roman" w:hAnsi="Times New Roman" w:cs="Times New Roman"/>
        </w:rPr>
        <w:t xml:space="preserve">1 с.Старые Атаги» </w:t>
      </w:r>
      <w:r w:rsidR="002C38C4" w:rsidRPr="00B50BE0">
        <w:rPr>
          <w:rFonts w:ascii="Times New Roman" w:hAnsi="Times New Roman" w:cs="Times New Roman"/>
        </w:rPr>
        <w:t>:</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В соответствии с региональными и муниципальными нормативными актами МБОУ «СОШ № </w:t>
      </w:r>
      <w:r w:rsidR="0061672E">
        <w:rPr>
          <w:rFonts w:ascii="Times New Roman" w:hAnsi="Times New Roman" w:cs="Times New Roman"/>
        </w:rPr>
        <w:t>1 с.Старые Атаги»</w:t>
      </w:r>
      <w:r w:rsidRPr="00B50BE0">
        <w:rPr>
          <w:rFonts w:ascii="Times New Roman" w:hAnsi="Times New Roman" w:cs="Times New Roman"/>
        </w:rPr>
        <w:t xml:space="preserve"> самостоятельно определяет:</w:t>
      </w:r>
    </w:p>
    <w:p w:rsidR="00CA62F6" w:rsidRPr="00B50BE0" w:rsidRDefault="002C38C4" w:rsidP="001221EE">
      <w:pPr>
        <w:tabs>
          <w:tab w:val="left" w:pos="16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соотношение базовой и стимулирующей части фонда оплаты труда;</w:t>
      </w:r>
    </w:p>
    <w:p w:rsidR="00CA62F6" w:rsidRPr="00B50BE0" w:rsidRDefault="002C38C4" w:rsidP="001221EE">
      <w:pPr>
        <w:tabs>
          <w:tab w:val="left" w:pos="183"/>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соотношение фонда оплаты труда педагогического, административно-управленческого и учебно-вспомогательного персонала;</w:t>
      </w:r>
    </w:p>
    <w:p w:rsidR="00CA62F6" w:rsidRPr="00B50BE0" w:rsidRDefault="002C38C4" w:rsidP="001221EE">
      <w:pPr>
        <w:tabs>
          <w:tab w:val="left" w:pos="226"/>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соотношение общей и специальной частей внутри базовой части фонда оплаты труда;</w:t>
      </w:r>
    </w:p>
    <w:p w:rsidR="00CA62F6" w:rsidRPr="00B50BE0" w:rsidRDefault="002C38C4" w:rsidP="001221EE">
      <w:pPr>
        <w:tabs>
          <w:tab w:val="left" w:pos="169"/>
        </w:tabs>
        <w:spacing w:line="276" w:lineRule="auto"/>
        <w:jc w:val="both"/>
        <w:rPr>
          <w:rFonts w:ascii="Times New Roman" w:hAnsi="Times New Roman" w:cs="Times New Roman"/>
        </w:rPr>
      </w:pPr>
      <w:r w:rsidRPr="00B50BE0">
        <w:rPr>
          <w:rFonts w:ascii="Times New Roman" w:hAnsi="Times New Roman" w:cs="Times New Roman"/>
        </w:rPr>
        <w:lastRenderedPageBreak/>
        <w:t>•</w:t>
      </w:r>
      <w:r w:rsidRPr="00B50BE0">
        <w:rPr>
          <w:rFonts w:ascii="Times New Roman" w:hAnsi="Times New Roman" w:cs="Times New Roman"/>
        </w:rPr>
        <w:tab/>
        <w:t>порядок распределения стимулирующей части фонда оплаты труда.</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распределении стимулирующей части фонда оплаты труда предусматривается участие органов самоуправления учреждения.</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Для обеспечения требований стандарта на основе проведённого анализа материально</w:t>
      </w:r>
      <w:r w:rsidRPr="00B50BE0">
        <w:rPr>
          <w:rFonts w:ascii="Times New Roman" w:hAnsi="Times New Roman" w:cs="Times New Roman"/>
        </w:rPr>
        <w:softHyphen/>
        <w:t>технических условий реализации АООП ЗПР школа:</w:t>
      </w:r>
    </w:p>
    <w:p w:rsidR="00CA62F6" w:rsidRPr="00B50BE0" w:rsidRDefault="002C38C4" w:rsidP="001221EE">
      <w:pPr>
        <w:tabs>
          <w:tab w:val="left" w:pos="562"/>
        </w:tabs>
        <w:spacing w:line="276" w:lineRule="auto"/>
        <w:ind w:left="360" w:hanging="360"/>
        <w:jc w:val="both"/>
        <w:rPr>
          <w:rFonts w:ascii="Times New Roman" w:hAnsi="Times New Roman" w:cs="Times New Roman"/>
        </w:rPr>
      </w:pPr>
      <w:r w:rsidRPr="00B50BE0">
        <w:rPr>
          <w:rFonts w:ascii="Times New Roman" w:hAnsi="Times New Roman" w:cs="Times New Roman"/>
        </w:rPr>
        <w:t>1)</w:t>
      </w:r>
      <w:r w:rsidRPr="00B50BE0">
        <w:rPr>
          <w:rFonts w:ascii="Times New Roman" w:hAnsi="Times New Roman" w:cs="Times New Roman"/>
        </w:rPr>
        <w:tab/>
        <w:t>проводит экономический расчёт стоимости обеспечения требований стандарта по каждой позиции;</w:t>
      </w:r>
    </w:p>
    <w:p w:rsidR="00CA62F6" w:rsidRPr="00B50BE0" w:rsidRDefault="002C38C4" w:rsidP="001221EE">
      <w:pPr>
        <w:tabs>
          <w:tab w:val="left" w:pos="577"/>
        </w:tabs>
        <w:spacing w:line="276" w:lineRule="auto"/>
        <w:ind w:left="360" w:hanging="360"/>
        <w:jc w:val="both"/>
        <w:rPr>
          <w:rFonts w:ascii="Times New Roman" w:hAnsi="Times New Roman" w:cs="Times New Roman"/>
        </w:rPr>
      </w:pPr>
      <w:r w:rsidRPr="00B50BE0">
        <w:rPr>
          <w:rFonts w:ascii="Times New Roman" w:hAnsi="Times New Roman" w:cs="Times New Roman"/>
        </w:rPr>
        <w:t>2)</w:t>
      </w:r>
      <w:r w:rsidRPr="00B50BE0">
        <w:rPr>
          <w:rFonts w:ascii="Times New Roman" w:hAnsi="Times New Roman" w:cs="Times New Roman"/>
        </w:rPr>
        <w:tab/>
        <w:t>устанавливает предмет закупок, количество и стоимость пополняемого оборудования, а также работ для обеспечения требований к условиям реализации АООП ЗПР;</w:t>
      </w:r>
    </w:p>
    <w:p w:rsidR="00CA62F6" w:rsidRPr="00B50BE0" w:rsidRDefault="002C38C4" w:rsidP="001221EE">
      <w:pPr>
        <w:tabs>
          <w:tab w:val="left" w:pos="586"/>
        </w:tabs>
        <w:spacing w:line="276" w:lineRule="auto"/>
        <w:ind w:left="360" w:hanging="360"/>
        <w:jc w:val="both"/>
        <w:rPr>
          <w:rFonts w:ascii="Times New Roman" w:hAnsi="Times New Roman" w:cs="Times New Roman"/>
        </w:rPr>
      </w:pPr>
      <w:r w:rsidRPr="00B50BE0">
        <w:rPr>
          <w:rFonts w:ascii="Times New Roman" w:hAnsi="Times New Roman" w:cs="Times New Roman"/>
        </w:rPr>
        <w:t>3)</w:t>
      </w:r>
      <w:r w:rsidRPr="00B50BE0">
        <w:rPr>
          <w:rFonts w:ascii="Times New Roman" w:hAnsi="Times New Roman" w:cs="Times New Roman"/>
        </w:rPr>
        <w:tab/>
        <w:t>определяет величину затрат на обеспечение требований к условиям реализации АООП ЗПР;</w:t>
      </w:r>
    </w:p>
    <w:p w:rsidR="00CA62F6" w:rsidRPr="00B50BE0" w:rsidRDefault="002C38C4" w:rsidP="001221EE">
      <w:pPr>
        <w:tabs>
          <w:tab w:val="left" w:pos="586"/>
        </w:tabs>
        <w:spacing w:line="276" w:lineRule="auto"/>
        <w:ind w:left="360" w:hanging="360"/>
        <w:jc w:val="both"/>
        <w:rPr>
          <w:rFonts w:ascii="Times New Roman" w:hAnsi="Times New Roman" w:cs="Times New Roman"/>
        </w:rPr>
      </w:pPr>
      <w:r w:rsidRPr="00B50BE0">
        <w:rPr>
          <w:rFonts w:ascii="Times New Roman" w:hAnsi="Times New Roman" w:cs="Times New Roman"/>
        </w:rPr>
        <w:t>4)</w:t>
      </w:r>
      <w:r w:rsidRPr="00B50BE0">
        <w:rPr>
          <w:rFonts w:ascii="Times New Roman" w:hAnsi="Times New Roman" w:cs="Times New Roman"/>
        </w:rPr>
        <w:tab/>
        <w:t>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65</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требований к условиям реализации АООП ЗПР МБОУ «СОШ №</w:t>
      </w:r>
      <w:r w:rsidR="000B68AF">
        <w:rPr>
          <w:rFonts w:ascii="Times New Roman" w:hAnsi="Times New Roman" w:cs="Times New Roman"/>
        </w:rPr>
        <w:t xml:space="preserve"> 1 с.Старые Атаги»</w:t>
      </w:r>
      <w:r w:rsidRPr="00B50BE0">
        <w:rPr>
          <w:rFonts w:ascii="Times New Roman" w:hAnsi="Times New Roman" w:cs="Times New Roman"/>
        </w:rPr>
        <w:t xml:space="preserve"> в соответствии с ФГОС;</w:t>
      </w:r>
    </w:p>
    <w:p w:rsidR="00CA62F6" w:rsidRPr="00B50BE0" w:rsidRDefault="002C38C4" w:rsidP="001221EE">
      <w:pPr>
        <w:tabs>
          <w:tab w:val="left" w:pos="591"/>
        </w:tabs>
        <w:spacing w:line="276" w:lineRule="auto"/>
        <w:ind w:left="360" w:hanging="360"/>
        <w:jc w:val="both"/>
        <w:rPr>
          <w:rFonts w:ascii="Times New Roman" w:hAnsi="Times New Roman" w:cs="Times New Roman"/>
        </w:rPr>
      </w:pPr>
      <w:r w:rsidRPr="00B50BE0">
        <w:rPr>
          <w:rFonts w:ascii="Times New Roman" w:hAnsi="Times New Roman" w:cs="Times New Roman"/>
        </w:rPr>
        <w:t>5)</w:t>
      </w:r>
      <w:r w:rsidRPr="00B50BE0">
        <w:rPr>
          <w:rFonts w:ascii="Times New Roman" w:hAnsi="Times New Roman" w:cs="Times New Roman"/>
        </w:rPr>
        <w:tab/>
        <w:t>определяет объёмы финансирования, обеспечивающие реализацию внеурочной деятельности учащихся, включённой в Адаптированной основной общеобразовательной программы для детей с умственной отсталостью (интеллектуальными нарушениями) разрабатывает финансовый механизм интеграции между МБОУ «СОШ №</w:t>
      </w:r>
      <w:r w:rsidR="007605E5" w:rsidRPr="00B50BE0">
        <w:rPr>
          <w:rFonts w:ascii="Times New Roman" w:hAnsi="Times New Roman" w:cs="Times New Roman"/>
        </w:rPr>
        <w:t>39</w:t>
      </w:r>
      <w:r w:rsidRPr="00B50BE0">
        <w:rPr>
          <w:rFonts w:ascii="Times New Roman" w:hAnsi="Times New Roman" w:cs="Times New Roman"/>
        </w:rPr>
        <w:t>» г. Грозного и учреждениями дополнительного образования детей, а также другими социальными партнёрами, организующими внеурочную деятельность учащихся, и отражает его в своих локальных актах.</w:t>
      </w:r>
    </w:p>
    <w:p w:rsidR="00CA62F6" w:rsidRPr="00B50BE0" w:rsidRDefault="002C38C4" w:rsidP="001221EE">
      <w:pPr>
        <w:spacing w:line="276" w:lineRule="auto"/>
        <w:jc w:val="both"/>
        <w:outlineLvl w:val="3"/>
        <w:rPr>
          <w:rFonts w:ascii="Times New Roman" w:hAnsi="Times New Roman" w:cs="Times New Roman"/>
        </w:rPr>
      </w:pPr>
      <w:bookmarkStart w:id="12" w:name="bookmark16"/>
      <w:r w:rsidRPr="00B50BE0">
        <w:rPr>
          <w:rFonts w:ascii="Times New Roman" w:hAnsi="Times New Roman" w:cs="Times New Roman"/>
        </w:rPr>
        <w:t>Материально-технические условия</w:t>
      </w:r>
      <w:bookmarkEnd w:id="12"/>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Материально-техническая база МБОУ «СОШ № </w:t>
      </w:r>
      <w:r w:rsidR="007605E5" w:rsidRPr="00B50BE0">
        <w:rPr>
          <w:rFonts w:ascii="Times New Roman" w:hAnsi="Times New Roman" w:cs="Times New Roman"/>
        </w:rPr>
        <w:t>39</w:t>
      </w:r>
      <w:r w:rsidRPr="00B50BE0">
        <w:rPr>
          <w:rFonts w:ascii="Times New Roman" w:hAnsi="Times New Roman" w:cs="Times New Roman"/>
        </w:rPr>
        <w:t>» г. Грозного приведена в соответствие с задачами по обеспечению реализации АООП ЗПР, необходимого учебно</w:t>
      </w:r>
      <w:r w:rsidRPr="00B50BE0">
        <w:rPr>
          <w:rFonts w:ascii="Times New Roman" w:hAnsi="Times New Roman" w:cs="Times New Roman"/>
        </w:rPr>
        <w:softHyphen/>
        <w:t>материального оснащения образовательного процесса и созданию соответствующей образовательной и социальной среды.</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Материально-техническое обеспечение начального общего образования учащихся с ЗПР должно отвечает особым образовательным потребностям.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учреждении созданы комфортные условия во всех учебных и внеучебных помещениях: специально оборудованы помещения для проведения занятий с педагогом - психологом и учителем-логопедом, отвечающие задачам программы коррекционной работы и задачам психолого-педагогического сопровождения учащегося с ЗПР. В учреждении организовано пространство для отдыха и двигательной активности учащихся на переменах и во второй половине дня. Для учащихся с задержкой психического развития создано пространство, которое позволяет воспринимать максимальное количество сведений через аудио-визуализированные источники: доступные стенды с наглядными материалами о внутришкольных правилах поведения, правилах безопасности, распорядке и режиме функционирования учреждения, расписании уроков, последних событиях в школе, ближайших планах.</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К техническим средствам обучения </w:t>
      </w:r>
      <w:r w:rsidRPr="00B50BE0">
        <w:rPr>
          <w:rFonts w:ascii="Times New Roman" w:hAnsi="Times New Roman" w:cs="Times New Roman"/>
        </w:rPr>
        <w:lastRenderedPageBreak/>
        <w:t>обучающихся с ЗПР, ориентированным на их особые образовательные потребности, относятся: компьютеры с колонками,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w:t>
      </w:r>
      <w:r w:rsidRPr="00B50BE0">
        <w:rPr>
          <w:rFonts w:ascii="Times New Roman" w:hAnsi="Times New Roman" w:cs="Times New Roman"/>
          <w:lang w:val="en-US"/>
        </w:rPr>
        <w:t>USB</w:t>
      </w:r>
      <w:r w:rsidRPr="00B50BE0">
        <w:rPr>
          <w:rFonts w:ascii="Times New Roman" w:hAnsi="Times New Roman" w:cs="Times New Roman"/>
        </w:rPr>
        <w:t xml:space="preserve"> накопители), музыкальные записи, аудиокниги.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При освоении АООП НОО учащиеся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дидактическими материалами (преимущественное использование натуральной и иллюстративной наглядности), рабочими тетрадями и пр. на бумажных и электронных носителях, обеспечивающими реализацию программы коррекционной работы, направленную на специальную поддержку освоения ООП НОО. Особые образовательные потребности учащихся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Информационно-методическое обеспечение реализации АООП НОО учащихся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CA62F6" w:rsidRPr="00B50BE0" w:rsidRDefault="002C38C4" w:rsidP="00BE46C7">
      <w:pPr>
        <w:spacing w:line="276" w:lineRule="auto"/>
        <w:ind w:firstLine="360"/>
        <w:jc w:val="both"/>
        <w:rPr>
          <w:rFonts w:ascii="Times New Roman" w:hAnsi="Times New Roman" w:cs="Times New Roman"/>
        </w:rPr>
      </w:pPr>
      <w:r w:rsidRPr="00B50BE0">
        <w:rPr>
          <w:rFonts w:ascii="Times New Roman" w:hAnsi="Times New Roman" w:cs="Times New Roman"/>
        </w:rPr>
        <w:t>Критериальными источниками оценки учебно-материального обеспечения образовательного процесса являются требования Стандарта.</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соответствии с требованиями ФГОС в образов</w:t>
      </w:r>
      <w:r w:rsidR="00403D86" w:rsidRPr="00B50BE0">
        <w:rPr>
          <w:rFonts w:ascii="Times New Roman" w:hAnsi="Times New Roman" w:cs="Times New Roman"/>
        </w:rPr>
        <w:t>ательном учреждении оборудованы</w:t>
      </w:r>
    </w:p>
    <w:p w:rsidR="00CA62F6" w:rsidRPr="00B50BE0" w:rsidRDefault="002C38C4" w:rsidP="001221EE">
      <w:pPr>
        <w:tabs>
          <w:tab w:val="left" w:pos="618"/>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учебные кабинеты с рабочими местами учащихся и педагогических работников;</w:t>
      </w:r>
    </w:p>
    <w:p w:rsidR="00CA62F6" w:rsidRPr="00B50BE0" w:rsidRDefault="002C38C4" w:rsidP="001221EE">
      <w:pPr>
        <w:tabs>
          <w:tab w:val="left" w:pos="627"/>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помещения для занятий внеурочной деятельностью;</w:t>
      </w:r>
    </w:p>
    <w:p w:rsidR="00CA62F6" w:rsidRPr="00B50BE0" w:rsidRDefault="002C38C4" w:rsidP="001221EE">
      <w:pPr>
        <w:tabs>
          <w:tab w:val="left" w:pos="627"/>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необходимые для реализации учебной и внеуроч</w:t>
      </w:r>
      <w:r w:rsidR="00403D86" w:rsidRPr="00B50BE0">
        <w:rPr>
          <w:rFonts w:ascii="Times New Roman" w:hAnsi="Times New Roman" w:cs="Times New Roman"/>
        </w:rPr>
        <w:t xml:space="preserve">ной деятельности мастерские </w:t>
      </w:r>
    </w:p>
    <w:p w:rsidR="00CA62F6" w:rsidRPr="00B50BE0" w:rsidRDefault="002C38C4" w:rsidP="001221EE">
      <w:pPr>
        <w:tabs>
          <w:tab w:val="left" w:pos="627"/>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помещения (кабинеты) для занятий музыкой (1);</w:t>
      </w:r>
    </w:p>
    <w:p w:rsidR="00CA62F6" w:rsidRPr="00B50BE0" w:rsidRDefault="002C38C4" w:rsidP="001221EE">
      <w:pPr>
        <w:tabs>
          <w:tab w:val="left" w:pos="627"/>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библиотеки (1) с рабочей зоной, оборудованной читальным залом, книгохранилищем (обеспечивающим сохранность книжного фонда) медиатекой;</w:t>
      </w:r>
    </w:p>
    <w:p w:rsidR="00CA62F6" w:rsidRPr="00B50BE0" w:rsidRDefault="002C38C4" w:rsidP="001221EE">
      <w:pPr>
        <w:tabs>
          <w:tab w:val="left" w:pos="627"/>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актовые залы (1);</w:t>
      </w:r>
    </w:p>
    <w:p w:rsidR="00CA62F6" w:rsidRPr="00B50BE0" w:rsidRDefault="002C38C4" w:rsidP="001221EE">
      <w:pPr>
        <w:tabs>
          <w:tab w:val="left" w:pos="627"/>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спортивные залы (1 ), оснащённые игровым, спортивным оборудованием и инвентарём;</w:t>
      </w:r>
    </w:p>
    <w:p w:rsidR="00CA62F6" w:rsidRPr="00B50BE0" w:rsidRDefault="002C38C4" w:rsidP="001221EE">
      <w:pPr>
        <w:tabs>
          <w:tab w:val="left" w:pos="627"/>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помещения для</w:t>
      </w:r>
      <w:r w:rsidR="00403D86" w:rsidRPr="00B50BE0">
        <w:rPr>
          <w:rFonts w:ascii="Times New Roman" w:hAnsi="Times New Roman" w:cs="Times New Roman"/>
        </w:rPr>
        <w:t xml:space="preserve"> питания учащихся (пищеблоки - 1</w:t>
      </w:r>
      <w:r w:rsidRPr="00B50BE0">
        <w:rPr>
          <w:rFonts w:ascii="Times New Roman" w:hAnsi="Times New Roman" w:cs="Times New Roman"/>
        </w:rPr>
        <w:t xml:space="preserve"> ), а также для хранения и приготовления пищи, обеспечивающие возможность организации качественного горячего питания;</w:t>
      </w:r>
    </w:p>
    <w:p w:rsidR="00CA62F6" w:rsidRPr="00B50BE0" w:rsidRDefault="002C38C4" w:rsidP="001221EE">
      <w:pPr>
        <w:tabs>
          <w:tab w:val="left" w:pos="627"/>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 xml:space="preserve">помещения для медицинского персонала (медпункты - </w:t>
      </w:r>
      <w:r w:rsidR="00403D86" w:rsidRPr="00B50BE0">
        <w:rPr>
          <w:rFonts w:ascii="Times New Roman" w:hAnsi="Times New Roman" w:cs="Times New Roman"/>
        </w:rPr>
        <w:t>1</w:t>
      </w:r>
      <w:r w:rsidRPr="00B50BE0">
        <w:rPr>
          <w:rFonts w:ascii="Times New Roman" w:hAnsi="Times New Roman" w:cs="Times New Roman"/>
        </w:rPr>
        <w:t>);</w:t>
      </w:r>
    </w:p>
    <w:p w:rsidR="00CA62F6" w:rsidRPr="00B50BE0" w:rsidRDefault="002C38C4" w:rsidP="001221EE">
      <w:pPr>
        <w:tabs>
          <w:tab w:val="left" w:pos="627"/>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гардеробы (</w:t>
      </w:r>
      <w:r w:rsidR="00403D86" w:rsidRPr="00B50BE0">
        <w:rPr>
          <w:rFonts w:ascii="Times New Roman" w:hAnsi="Times New Roman" w:cs="Times New Roman"/>
        </w:rPr>
        <w:t>1</w:t>
      </w:r>
      <w:r w:rsidRPr="00B50BE0">
        <w:rPr>
          <w:rFonts w:ascii="Times New Roman" w:hAnsi="Times New Roman" w:cs="Times New Roman"/>
        </w:rPr>
        <w:t>), санузлы, места личной гигиены;</w:t>
      </w:r>
    </w:p>
    <w:p w:rsidR="00CA62F6" w:rsidRPr="00B50BE0" w:rsidRDefault="002C38C4" w:rsidP="001221EE">
      <w:pPr>
        <w:tabs>
          <w:tab w:val="left" w:pos="627"/>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пришкольные участки (территории) с необходимым набором оснащённых зон.</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Все помещения обеспечены полными комплектами оборудования для реализации всех предметных областей и внеурочной деятельности (включая расходные материалы канцелярские принадлежности), а также мебелью и необходимым инвентарём.</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Учреждение МБОУ «СОШ №</w:t>
      </w:r>
      <w:r w:rsidR="00DD3C29">
        <w:rPr>
          <w:rFonts w:ascii="Times New Roman" w:hAnsi="Times New Roman" w:cs="Times New Roman"/>
        </w:rPr>
        <w:t xml:space="preserve"> 1 с.Старые Атаги» </w:t>
      </w:r>
      <w:r w:rsidRPr="00B50BE0">
        <w:rPr>
          <w:rFonts w:ascii="Times New Roman" w:hAnsi="Times New Roman" w:cs="Times New Roman"/>
        </w:rPr>
        <w:t>расположено в одном здании.</w:t>
      </w:r>
    </w:p>
    <w:p w:rsidR="00DD3C29" w:rsidRDefault="00DD3C29" w:rsidP="001221EE">
      <w:pPr>
        <w:spacing w:line="276" w:lineRule="auto"/>
        <w:jc w:val="both"/>
        <w:outlineLvl w:val="1"/>
        <w:rPr>
          <w:rFonts w:ascii="Times New Roman" w:hAnsi="Times New Roman" w:cs="Times New Roman"/>
          <w:b/>
          <w:bCs/>
        </w:rPr>
      </w:pPr>
      <w:bookmarkStart w:id="13" w:name="bookmark17"/>
    </w:p>
    <w:p w:rsidR="00DD3C29" w:rsidRDefault="00DD3C29" w:rsidP="001221EE">
      <w:pPr>
        <w:spacing w:line="276" w:lineRule="auto"/>
        <w:jc w:val="both"/>
        <w:outlineLvl w:val="1"/>
        <w:rPr>
          <w:rFonts w:ascii="Times New Roman" w:hAnsi="Times New Roman" w:cs="Times New Roman"/>
          <w:b/>
          <w:bCs/>
        </w:rPr>
      </w:pPr>
    </w:p>
    <w:p w:rsidR="00DD3C29" w:rsidRDefault="00DD3C29" w:rsidP="001221EE">
      <w:pPr>
        <w:spacing w:line="276" w:lineRule="auto"/>
        <w:jc w:val="both"/>
        <w:outlineLvl w:val="1"/>
        <w:rPr>
          <w:rFonts w:ascii="Times New Roman" w:hAnsi="Times New Roman" w:cs="Times New Roman"/>
          <w:b/>
          <w:bCs/>
        </w:rPr>
      </w:pPr>
    </w:p>
    <w:p w:rsidR="00DD3C29" w:rsidRDefault="00DD3C29" w:rsidP="001221EE">
      <w:pPr>
        <w:spacing w:line="276" w:lineRule="auto"/>
        <w:jc w:val="both"/>
        <w:outlineLvl w:val="1"/>
        <w:rPr>
          <w:rFonts w:ascii="Times New Roman" w:hAnsi="Times New Roman" w:cs="Times New Roman"/>
          <w:b/>
          <w:bCs/>
        </w:rPr>
      </w:pPr>
    </w:p>
    <w:p w:rsidR="00DD3C29" w:rsidRDefault="00DD3C29" w:rsidP="001221EE">
      <w:pPr>
        <w:spacing w:line="276" w:lineRule="auto"/>
        <w:jc w:val="both"/>
        <w:outlineLvl w:val="1"/>
        <w:rPr>
          <w:rFonts w:ascii="Times New Roman" w:hAnsi="Times New Roman" w:cs="Times New Roman"/>
          <w:b/>
          <w:bCs/>
        </w:rPr>
      </w:pPr>
    </w:p>
    <w:p w:rsidR="00DD3C29" w:rsidRDefault="00DD3C29" w:rsidP="001221EE">
      <w:pPr>
        <w:spacing w:line="276" w:lineRule="auto"/>
        <w:jc w:val="both"/>
        <w:outlineLvl w:val="1"/>
        <w:rPr>
          <w:rFonts w:ascii="Times New Roman" w:hAnsi="Times New Roman" w:cs="Times New Roman"/>
          <w:b/>
          <w:bCs/>
        </w:rPr>
      </w:pPr>
    </w:p>
    <w:p w:rsidR="00DD3C29" w:rsidRDefault="00DD3C29" w:rsidP="001221EE">
      <w:pPr>
        <w:spacing w:line="276" w:lineRule="auto"/>
        <w:jc w:val="both"/>
        <w:outlineLvl w:val="1"/>
        <w:rPr>
          <w:rFonts w:ascii="Times New Roman" w:hAnsi="Times New Roman" w:cs="Times New Roman"/>
          <w:b/>
          <w:bCs/>
        </w:rPr>
      </w:pPr>
    </w:p>
    <w:p w:rsidR="00CA62F6" w:rsidRPr="00B50BE0" w:rsidRDefault="002C38C4" w:rsidP="001221EE">
      <w:pPr>
        <w:spacing w:line="276" w:lineRule="auto"/>
        <w:jc w:val="both"/>
        <w:outlineLvl w:val="1"/>
        <w:rPr>
          <w:rFonts w:ascii="Times New Roman" w:hAnsi="Times New Roman" w:cs="Times New Roman"/>
        </w:rPr>
      </w:pPr>
      <w:r w:rsidRPr="00B50BE0">
        <w:rPr>
          <w:rFonts w:ascii="Times New Roman" w:hAnsi="Times New Roman" w:cs="Times New Roman"/>
          <w:b/>
          <w:bCs/>
        </w:rPr>
        <w:t>Общая характеристика ОО</w:t>
      </w:r>
      <w:bookmarkEnd w:id="13"/>
    </w:p>
    <w:tbl>
      <w:tblPr>
        <w:tblOverlap w:val="never"/>
        <w:tblW w:w="9351" w:type="dxa"/>
        <w:tblLayout w:type="fixed"/>
        <w:tblCellMar>
          <w:left w:w="10" w:type="dxa"/>
          <w:right w:w="10" w:type="dxa"/>
        </w:tblCellMar>
        <w:tblLook w:val="04A0"/>
      </w:tblPr>
      <w:tblGrid>
        <w:gridCol w:w="4142"/>
        <w:gridCol w:w="5209"/>
      </w:tblGrid>
      <w:tr w:rsidR="00CA62F6" w:rsidRPr="00B50BE0" w:rsidTr="006806B3">
        <w:trPr>
          <w:trHeight w:val="845"/>
        </w:trPr>
        <w:tc>
          <w:tcPr>
            <w:tcW w:w="4142"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Название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общеобразовательного учреждения (по уставу)</w:t>
            </w:r>
          </w:p>
        </w:tc>
        <w:tc>
          <w:tcPr>
            <w:tcW w:w="5209"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Муниципальное бюджетное общеобразовательное учреждение «Средняя общеобразовательная школа № </w:t>
            </w:r>
            <w:r w:rsidR="00DD3C29">
              <w:rPr>
                <w:rFonts w:ascii="Times New Roman" w:hAnsi="Times New Roman" w:cs="Times New Roman"/>
              </w:rPr>
              <w:t>1 с.Старые Атаги»</w:t>
            </w:r>
          </w:p>
        </w:tc>
      </w:tr>
      <w:tr w:rsidR="00CA62F6" w:rsidRPr="00B50BE0" w:rsidTr="006806B3">
        <w:trPr>
          <w:trHeight w:val="562"/>
        </w:trPr>
        <w:tc>
          <w:tcPr>
            <w:tcW w:w="4142"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Тип и вид общеобразовательного учреждения</w:t>
            </w:r>
          </w:p>
        </w:tc>
        <w:tc>
          <w:tcPr>
            <w:tcW w:w="5209"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Тип: общеобразовательное учреждение Вид: средняя общеобразовательная школа</w:t>
            </w:r>
          </w:p>
        </w:tc>
      </w:tr>
      <w:tr w:rsidR="00CA62F6" w:rsidRPr="00B50BE0" w:rsidTr="006806B3">
        <w:trPr>
          <w:trHeight w:val="350"/>
        </w:trPr>
        <w:tc>
          <w:tcPr>
            <w:tcW w:w="4142"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Организационно - правовая форма</w:t>
            </w:r>
          </w:p>
        </w:tc>
        <w:tc>
          <w:tcPr>
            <w:tcW w:w="5209"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Бюджетное учреждение</w:t>
            </w:r>
          </w:p>
        </w:tc>
      </w:tr>
      <w:tr w:rsidR="00CA62F6" w:rsidRPr="00B50BE0" w:rsidTr="006806B3">
        <w:trPr>
          <w:trHeight w:val="288"/>
        </w:trPr>
        <w:tc>
          <w:tcPr>
            <w:tcW w:w="4142"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Учредители</w:t>
            </w:r>
          </w:p>
        </w:tc>
        <w:tc>
          <w:tcPr>
            <w:tcW w:w="5209" w:type="dxa"/>
            <w:tcBorders>
              <w:top w:val="single" w:sz="4" w:space="0" w:color="auto"/>
              <w:left w:val="single" w:sz="4" w:space="0" w:color="auto"/>
              <w:right w:val="single" w:sz="4" w:space="0" w:color="auto"/>
            </w:tcBorders>
            <w:shd w:val="clear" w:color="auto" w:fill="FFFFFF"/>
          </w:tcPr>
          <w:p w:rsidR="00CA62F6" w:rsidRPr="000B68AF" w:rsidRDefault="000B68AF" w:rsidP="001221EE">
            <w:pPr>
              <w:spacing w:line="276" w:lineRule="auto"/>
              <w:jc w:val="both"/>
              <w:rPr>
                <w:rFonts w:ascii="Times New Roman" w:hAnsi="Times New Roman" w:cs="Times New Roman"/>
              </w:rPr>
            </w:pPr>
            <w:r>
              <w:rPr>
                <w:rFonts w:ascii="Times New Roman" w:hAnsi="Times New Roman" w:cs="Times New Roman"/>
              </w:rPr>
              <w:t>Грозненский муниципальный район</w:t>
            </w:r>
          </w:p>
        </w:tc>
      </w:tr>
      <w:tr w:rsidR="00CA62F6" w:rsidRPr="00B50BE0" w:rsidTr="006806B3">
        <w:trPr>
          <w:trHeight w:val="331"/>
        </w:trPr>
        <w:tc>
          <w:tcPr>
            <w:tcW w:w="4142" w:type="dxa"/>
            <w:tcBorders>
              <w:top w:val="single" w:sz="4" w:space="0" w:color="auto"/>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5209" w:type="dxa"/>
            <w:tcBorders>
              <w:top w:val="single" w:sz="4" w:space="0" w:color="auto"/>
              <w:left w:val="single" w:sz="4" w:space="0" w:color="auto"/>
              <w:right w:val="single" w:sz="4" w:space="0" w:color="auto"/>
            </w:tcBorders>
            <w:shd w:val="clear" w:color="auto" w:fill="FFFFFF"/>
          </w:tcPr>
          <w:p w:rsidR="00CA62F6" w:rsidRPr="00B50BE0" w:rsidRDefault="000B68AF" w:rsidP="001221EE">
            <w:pPr>
              <w:spacing w:line="276" w:lineRule="auto"/>
              <w:jc w:val="both"/>
              <w:rPr>
                <w:rFonts w:ascii="Times New Roman" w:hAnsi="Times New Roman" w:cs="Times New Roman"/>
              </w:rPr>
            </w:pPr>
            <w:r>
              <w:rPr>
                <w:rFonts w:ascii="Times New Roman" w:hAnsi="Times New Roman" w:cs="Times New Roman"/>
              </w:rPr>
              <w:t>1970</w:t>
            </w:r>
            <w:r w:rsidR="002C38C4" w:rsidRPr="00B50BE0">
              <w:rPr>
                <w:rFonts w:ascii="Times New Roman" w:hAnsi="Times New Roman" w:cs="Times New Roman"/>
              </w:rPr>
              <w:t xml:space="preserve"> г.</w:t>
            </w:r>
          </w:p>
        </w:tc>
      </w:tr>
      <w:tr w:rsidR="00CA62F6" w:rsidRPr="00B50BE0" w:rsidTr="006806B3">
        <w:trPr>
          <w:trHeight w:val="562"/>
        </w:trPr>
        <w:tc>
          <w:tcPr>
            <w:tcW w:w="4142"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Юридический адрес</w:t>
            </w:r>
          </w:p>
        </w:tc>
        <w:tc>
          <w:tcPr>
            <w:tcW w:w="5209" w:type="dxa"/>
            <w:tcBorders>
              <w:top w:val="single" w:sz="4" w:space="0" w:color="auto"/>
              <w:left w:val="single" w:sz="4" w:space="0" w:color="auto"/>
              <w:right w:val="single" w:sz="4" w:space="0" w:color="auto"/>
            </w:tcBorders>
            <w:shd w:val="clear" w:color="auto" w:fill="FFFFFF"/>
          </w:tcPr>
          <w:p w:rsidR="00CA62F6" w:rsidRPr="00B50BE0" w:rsidRDefault="000B68AF" w:rsidP="000123B9">
            <w:pPr>
              <w:spacing w:line="276" w:lineRule="auto"/>
              <w:jc w:val="both"/>
              <w:rPr>
                <w:rFonts w:ascii="Times New Roman" w:hAnsi="Times New Roman" w:cs="Times New Roman"/>
              </w:rPr>
            </w:pPr>
            <w:r>
              <w:rPr>
                <w:rFonts w:ascii="Times New Roman" w:hAnsi="Times New Roman" w:cs="Times New Roman"/>
              </w:rPr>
              <w:t>366023</w:t>
            </w:r>
            <w:r w:rsidR="00DD3C29">
              <w:rPr>
                <w:rFonts w:ascii="Times New Roman" w:hAnsi="Times New Roman" w:cs="Times New Roman"/>
              </w:rPr>
              <w:t>, Чеченская Республика, с. Старые Атаги</w:t>
            </w:r>
            <w:r w:rsidR="002C38C4" w:rsidRPr="00B50BE0">
              <w:rPr>
                <w:rFonts w:ascii="Times New Roman" w:hAnsi="Times New Roman" w:cs="Times New Roman"/>
              </w:rPr>
              <w:t>, ул.</w:t>
            </w:r>
            <w:r>
              <w:rPr>
                <w:rFonts w:ascii="Times New Roman" w:hAnsi="Times New Roman" w:cs="Times New Roman"/>
              </w:rPr>
              <w:t xml:space="preserve"> Мутушева 51</w:t>
            </w:r>
            <w:r w:rsidR="00B53081" w:rsidRPr="00B50BE0">
              <w:rPr>
                <w:rFonts w:ascii="Times New Roman" w:hAnsi="Times New Roman" w:cs="Times New Roman"/>
              </w:rPr>
              <w:t>.</w:t>
            </w:r>
          </w:p>
        </w:tc>
      </w:tr>
      <w:tr w:rsidR="00CA62F6" w:rsidRPr="00B50BE0" w:rsidTr="006806B3">
        <w:trPr>
          <w:trHeight w:val="336"/>
        </w:trPr>
        <w:tc>
          <w:tcPr>
            <w:tcW w:w="4142"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Телефон</w:t>
            </w:r>
          </w:p>
        </w:tc>
        <w:tc>
          <w:tcPr>
            <w:tcW w:w="5209" w:type="dxa"/>
            <w:tcBorders>
              <w:top w:val="single" w:sz="4" w:space="0" w:color="auto"/>
              <w:left w:val="single" w:sz="4" w:space="0" w:color="auto"/>
              <w:right w:val="single" w:sz="4" w:space="0" w:color="auto"/>
            </w:tcBorders>
            <w:shd w:val="clear" w:color="auto" w:fill="FFFFFF"/>
          </w:tcPr>
          <w:p w:rsidR="00CA62F6" w:rsidRPr="00B50BE0" w:rsidRDefault="00403D86" w:rsidP="000123B9">
            <w:pPr>
              <w:spacing w:line="276" w:lineRule="auto"/>
              <w:jc w:val="both"/>
              <w:rPr>
                <w:rFonts w:ascii="Times New Roman" w:hAnsi="Times New Roman" w:cs="Times New Roman"/>
              </w:rPr>
            </w:pPr>
            <w:r w:rsidRPr="00B50BE0">
              <w:rPr>
                <w:rFonts w:ascii="Times New Roman" w:hAnsi="Times New Roman" w:cs="Times New Roman"/>
              </w:rPr>
              <w:t xml:space="preserve">8 928 </w:t>
            </w:r>
          </w:p>
        </w:tc>
      </w:tr>
      <w:tr w:rsidR="00CA62F6" w:rsidRPr="00B50BE0" w:rsidTr="006806B3">
        <w:trPr>
          <w:trHeight w:val="288"/>
        </w:trPr>
        <w:tc>
          <w:tcPr>
            <w:tcW w:w="4142"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lang w:val="en-US"/>
              </w:rPr>
              <w:t>e</w:t>
            </w:r>
            <w:r w:rsidRPr="00DD3C29">
              <w:rPr>
                <w:rFonts w:ascii="Times New Roman" w:hAnsi="Times New Roman" w:cs="Times New Roman"/>
              </w:rPr>
              <w:t>-</w:t>
            </w:r>
            <w:r w:rsidRPr="00B50BE0">
              <w:rPr>
                <w:rFonts w:ascii="Times New Roman" w:hAnsi="Times New Roman" w:cs="Times New Roman"/>
                <w:lang w:val="en-US"/>
              </w:rPr>
              <w:t>mail</w:t>
            </w:r>
          </w:p>
        </w:tc>
        <w:tc>
          <w:tcPr>
            <w:tcW w:w="5209"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lang w:val="en-US"/>
              </w:rPr>
              <w:t>s</w:t>
            </w:r>
            <w:r w:rsidR="000B68AF">
              <w:rPr>
                <w:rFonts w:ascii="Times New Roman" w:hAnsi="Times New Roman" w:cs="Times New Roman"/>
                <w:lang w:val="en-US"/>
              </w:rPr>
              <w:t>o</w:t>
            </w:r>
            <w:r w:rsidRPr="00B50BE0">
              <w:rPr>
                <w:rFonts w:ascii="Times New Roman" w:hAnsi="Times New Roman" w:cs="Times New Roman"/>
                <w:lang w:val="en-US"/>
              </w:rPr>
              <w:t>ch</w:t>
            </w:r>
            <w:r w:rsidRPr="00DD3C29">
              <w:rPr>
                <w:rFonts w:ascii="Times New Roman" w:hAnsi="Times New Roman" w:cs="Times New Roman"/>
              </w:rPr>
              <w:t>-</w:t>
            </w:r>
            <w:r w:rsidR="000B68AF">
              <w:rPr>
                <w:rFonts w:ascii="Times New Roman" w:hAnsi="Times New Roman" w:cs="Times New Roman"/>
                <w:lang w:val="en-US"/>
              </w:rPr>
              <w:t>1</w:t>
            </w:r>
            <w:r w:rsidR="000123B9" w:rsidRPr="00DD3C29">
              <w:rPr>
                <w:rFonts w:ascii="Times New Roman" w:hAnsi="Times New Roman" w:cs="Times New Roman"/>
              </w:rPr>
              <w:t>@</w:t>
            </w:r>
            <w:r w:rsidR="000123B9">
              <w:rPr>
                <w:rFonts w:ascii="Times New Roman" w:hAnsi="Times New Roman" w:cs="Times New Roman"/>
                <w:lang w:val="en-US"/>
              </w:rPr>
              <w:t>mail</w:t>
            </w:r>
            <w:r w:rsidRPr="00DD3C29">
              <w:rPr>
                <w:rFonts w:ascii="Times New Roman" w:hAnsi="Times New Roman" w:cs="Times New Roman"/>
              </w:rPr>
              <w:t>.</w:t>
            </w:r>
            <w:r w:rsidRPr="00B50BE0">
              <w:rPr>
                <w:rFonts w:ascii="Times New Roman" w:hAnsi="Times New Roman" w:cs="Times New Roman"/>
                <w:lang w:val="en-US"/>
              </w:rPr>
              <w:t>ru</w:t>
            </w:r>
          </w:p>
        </w:tc>
      </w:tr>
      <w:tr w:rsidR="00CA62F6" w:rsidRPr="00B50BE0" w:rsidTr="006806B3">
        <w:trPr>
          <w:trHeight w:val="317"/>
        </w:trPr>
        <w:tc>
          <w:tcPr>
            <w:tcW w:w="4142"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Адрес сайта в Интернете</w:t>
            </w:r>
          </w:p>
        </w:tc>
        <w:tc>
          <w:tcPr>
            <w:tcW w:w="5209" w:type="dxa"/>
            <w:tcBorders>
              <w:top w:val="single" w:sz="4" w:space="0" w:color="auto"/>
              <w:left w:val="single" w:sz="4" w:space="0" w:color="auto"/>
              <w:right w:val="single" w:sz="4" w:space="0" w:color="auto"/>
            </w:tcBorders>
            <w:shd w:val="clear" w:color="auto" w:fill="FFFFFF"/>
          </w:tcPr>
          <w:p w:rsidR="00CA62F6" w:rsidRPr="00B50BE0" w:rsidRDefault="00A630B1" w:rsidP="001221EE">
            <w:pPr>
              <w:spacing w:line="276" w:lineRule="auto"/>
              <w:jc w:val="both"/>
              <w:rPr>
                <w:rFonts w:ascii="Times New Roman" w:hAnsi="Times New Roman" w:cs="Times New Roman"/>
              </w:rPr>
            </w:pPr>
            <w:hyperlink r:id="rId8" w:history="1">
              <w:r w:rsidR="00DB1702" w:rsidRPr="002B20B3">
                <w:rPr>
                  <w:rStyle w:val="a3"/>
                  <w:rFonts w:ascii="Times New Roman" w:hAnsi="Times New Roman" w:cs="Times New Roman"/>
                  <w:lang w:val="en-US"/>
                </w:rPr>
                <w:t>http</w:t>
              </w:r>
              <w:r w:rsidR="00DB1702" w:rsidRPr="002B20B3">
                <w:rPr>
                  <w:rStyle w:val="a3"/>
                  <w:rFonts w:ascii="Times New Roman" w:hAnsi="Times New Roman" w:cs="Times New Roman"/>
                </w:rPr>
                <w:t>://</w:t>
              </w:r>
              <w:r w:rsidR="00DB1702" w:rsidRPr="002B20B3">
                <w:rPr>
                  <w:rStyle w:val="a3"/>
                  <w:rFonts w:ascii="Times New Roman" w:hAnsi="Times New Roman" w:cs="Times New Roman"/>
                  <w:lang w:val="en-US"/>
                </w:rPr>
                <w:t>sosh</w:t>
              </w:r>
              <w:r w:rsidR="00DB1702" w:rsidRPr="002B20B3">
                <w:rPr>
                  <w:rStyle w:val="a3"/>
                  <w:rFonts w:ascii="Times New Roman" w:hAnsi="Times New Roman" w:cs="Times New Roman"/>
                </w:rPr>
                <w:t>01.</w:t>
              </w:r>
              <w:r w:rsidR="00DB1702" w:rsidRPr="002B20B3">
                <w:rPr>
                  <w:rStyle w:val="a3"/>
                  <w:rFonts w:ascii="Times New Roman" w:hAnsi="Times New Roman" w:cs="Times New Roman"/>
                  <w:lang w:val="en-US"/>
                </w:rPr>
                <w:t>edu</w:t>
              </w:r>
              <w:r w:rsidR="00DB1702" w:rsidRPr="002B20B3">
                <w:rPr>
                  <w:rStyle w:val="a3"/>
                  <w:rFonts w:ascii="Times New Roman" w:hAnsi="Times New Roman" w:cs="Times New Roman"/>
                </w:rPr>
                <w:t>95.</w:t>
              </w:r>
              <w:r w:rsidR="00DB1702" w:rsidRPr="002B20B3">
                <w:rPr>
                  <w:rStyle w:val="a3"/>
                  <w:rFonts w:ascii="Times New Roman" w:hAnsi="Times New Roman" w:cs="Times New Roman"/>
                  <w:lang w:val="en-US"/>
                </w:rPr>
                <w:t>ru</w:t>
              </w:r>
              <w:r w:rsidR="00DB1702" w:rsidRPr="002B20B3">
                <w:rPr>
                  <w:rStyle w:val="a3"/>
                  <w:rFonts w:ascii="Times New Roman" w:hAnsi="Times New Roman" w:cs="Times New Roman"/>
                </w:rPr>
                <w:t>/</w:t>
              </w:r>
            </w:hyperlink>
          </w:p>
        </w:tc>
      </w:tr>
      <w:tr w:rsidR="00CA62F6" w:rsidRPr="00B50BE0" w:rsidTr="006806B3">
        <w:trPr>
          <w:trHeight w:val="336"/>
        </w:trPr>
        <w:tc>
          <w:tcPr>
            <w:tcW w:w="4142"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Должность руководителя</w:t>
            </w:r>
          </w:p>
        </w:tc>
        <w:tc>
          <w:tcPr>
            <w:tcW w:w="5209"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Директор школы</w:t>
            </w:r>
          </w:p>
        </w:tc>
      </w:tr>
      <w:tr w:rsidR="00CA62F6" w:rsidRPr="000123B9" w:rsidTr="006806B3">
        <w:trPr>
          <w:trHeight w:val="331"/>
        </w:trPr>
        <w:tc>
          <w:tcPr>
            <w:tcW w:w="4142"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Фамилия, имя, отчество</w:t>
            </w:r>
          </w:p>
        </w:tc>
        <w:tc>
          <w:tcPr>
            <w:tcW w:w="5209" w:type="dxa"/>
            <w:tcBorders>
              <w:top w:val="single" w:sz="4" w:space="0" w:color="auto"/>
              <w:left w:val="single" w:sz="4" w:space="0" w:color="auto"/>
              <w:right w:val="single" w:sz="4" w:space="0" w:color="auto"/>
            </w:tcBorders>
            <w:shd w:val="clear" w:color="auto" w:fill="FFFFFF"/>
          </w:tcPr>
          <w:p w:rsidR="00CA62F6" w:rsidRPr="000123B9" w:rsidRDefault="000B68AF" w:rsidP="000123B9">
            <w:pPr>
              <w:spacing w:line="276" w:lineRule="auto"/>
              <w:jc w:val="both"/>
              <w:rPr>
                <w:rFonts w:ascii="Times New Roman" w:hAnsi="Times New Roman" w:cs="Times New Roman"/>
              </w:rPr>
            </w:pPr>
            <w:r>
              <w:rPr>
                <w:rFonts w:ascii="Times New Roman" w:hAnsi="Times New Roman" w:cs="Times New Roman"/>
              </w:rPr>
              <w:t>Экаева Хеда Исмаиловна</w:t>
            </w:r>
          </w:p>
        </w:tc>
      </w:tr>
      <w:tr w:rsidR="00CA62F6" w:rsidRPr="00B50BE0" w:rsidTr="006806B3">
        <w:trPr>
          <w:trHeight w:val="240"/>
        </w:trPr>
        <w:tc>
          <w:tcPr>
            <w:tcW w:w="4142" w:type="dxa"/>
            <w:tcBorders>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руководителя</w:t>
            </w:r>
          </w:p>
        </w:tc>
        <w:tc>
          <w:tcPr>
            <w:tcW w:w="5209" w:type="dxa"/>
            <w:tcBorders>
              <w:left w:val="single" w:sz="4" w:space="0" w:color="auto"/>
              <w:bottom w:val="single" w:sz="4" w:space="0" w:color="auto"/>
              <w:righ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r>
    </w:tbl>
    <w:p w:rsidR="000123B9" w:rsidRDefault="000123B9" w:rsidP="001221EE">
      <w:pPr>
        <w:spacing w:line="276" w:lineRule="auto"/>
        <w:jc w:val="both"/>
        <w:rPr>
          <w:rFonts w:ascii="Times New Roman" w:hAnsi="Times New Roman" w:cs="Times New Roman"/>
        </w:rPr>
      </w:pPr>
    </w:p>
    <w:p w:rsidR="00CA62F6" w:rsidRPr="00B50BE0" w:rsidRDefault="002C38C4" w:rsidP="000123B9">
      <w:pPr>
        <w:spacing w:line="276" w:lineRule="auto"/>
        <w:ind w:firstLine="360"/>
        <w:jc w:val="both"/>
        <w:rPr>
          <w:rFonts w:ascii="Times New Roman" w:hAnsi="Times New Roman" w:cs="Times New Roman"/>
        </w:rPr>
      </w:pPr>
      <w:r w:rsidRPr="00B50BE0">
        <w:rPr>
          <w:rFonts w:ascii="Times New Roman" w:hAnsi="Times New Roman" w:cs="Times New Roman"/>
        </w:rPr>
        <w:t>Школа на 100 % обеспечена необходимой школьной мебелью (ученические и компьютерные столы, стулья, шкафы для наглядных пособий). Все учебные кабинеты оснащены новыми классными досками с эмалевым покрытием. Материально-техническая база учреждения соответствует действующим санитарным и противопожарным нормам, нормам охраны труда работников образовательных учреждениям.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Для внутреннего освещения используются преимущественно люминисцентные лампы с электронной пускорегулирующей аппаратурой.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Система отопления - зависимая, открытая. Для предотвращения чрезвычайных ситуаций в школе имеется:</w:t>
      </w:r>
    </w:p>
    <w:p w:rsidR="00CA62F6" w:rsidRPr="00B50BE0" w:rsidRDefault="002C38C4" w:rsidP="001221EE">
      <w:pPr>
        <w:tabs>
          <w:tab w:val="left" w:pos="34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Тревожная кнопка.</w:t>
      </w:r>
    </w:p>
    <w:p w:rsidR="00CA62F6" w:rsidRPr="00B50BE0" w:rsidRDefault="002C38C4" w:rsidP="001221EE">
      <w:pPr>
        <w:tabs>
          <w:tab w:val="left" w:pos="33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Внутреннее и наружное видеонаблюдение.</w:t>
      </w:r>
    </w:p>
    <w:p w:rsidR="00CA62F6" w:rsidRPr="00B50BE0" w:rsidRDefault="002C38C4" w:rsidP="001221EE">
      <w:pPr>
        <w:tabs>
          <w:tab w:val="left" w:pos="34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Автоматическая пожарная сигнализация (АПС).</w:t>
      </w:r>
    </w:p>
    <w:p w:rsidR="00CA62F6" w:rsidRPr="00B50BE0" w:rsidRDefault="002C38C4" w:rsidP="001221EE">
      <w:pPr>
        <w:tabs>
          <w:tab w:val="left" w:pos="33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Медицинский и процедурный кабинеты.</w:t>
      </w:r>
    </w:p>
    <w:p w:rsidR="00CA62F6" w:rsidRPr="00B50BE0" w:rsidRDefault="002C38C4" w:rsidP="001221EE">
      <w:pPr>
        <w:tabs>
          <w:tab w:val="left" w:pos="15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Во всех кабинетах повышенной опасности и в ГПД имеются средства пожаротушения, аптечки для оказания первой медицинской помощи.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•Информационные стенды в вестибюлях школы по профилактике ДТП, противопожарной безопасности.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Для подготовки школы к каждому учебному году производится текущий и косметический ремонты:</w:t>
      </w:r>
    </w:p>
    <w:p w:rsidR="00CA62F6" w:rsidRPr="00B50BE0" w:rsidRDefault="002C38C4" w:rsidP="001221EE">
      <w:pPr>
        <w:tabs>
          <w:tab w:val="left" w:pos="16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помещений (рекреаций) всех этажей,</w:t>
      </w:r>
    </w:p>
    <w:p w:rsidR="00CA62F6" w:rsidRPr="00B50BE0" w:rsidRDefault="002C38C4" w:rsidP="001221EE">
      <w:pPr>
        <w:tabs>
          <w:tab w:val="left" w:pos="16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лестничных маршей,</w:t>
      </w:r>
    </w:p>
    <w:p w:rsidR="00CA62F6" w:rsidRPr="00B50BE0" w:rsidRDefault="002C38C4" w:rsidP="001221EE">
      <w:pPr>
        <w:tabs>
          <w:tab w:val="left" w:pos="15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замена светильников.</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учреждении установлен следующий питьевой режим:</w:t>
      </w:r>
    </w:p>
    <w:p w:rsidR="00CA62F6" w:rsidRPr="00B50BE0" w:rsidRDefault="002C38C4" w:rsidP="001221EE">
      <w:pPr>
        <w:tabs>
          <w:tab w:val="left" w:pos="726"/>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Питьевой режим организуется в помещении пищеблока в здании учреждения.</w:t>
      </w:r>
    </w:p>
    <w:p w:rsidR="00CA62F6" w:rsidRPr="00B50BE0" w:rsidRDefault="002C38C4" w:rsidP="001221EE">
      <w:pPr>
        <w:tabs>
          <w:tab w:val="left" w:pos="735"/>
        </w:tabs>
        <w:spacing w:line="276" w:lineRule="auto"/>
        <w:ind w:firstLine="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Для организации питьевого режима используется бутилированная вода.</w:t>
      </w:r>
    </w:p>
    <w:p w:rsidR="00CA62F6" w:rsidRPr="00B50BE0" w:rsidRDefault="002C38C4" w:rsidP="001221EE">
      <w:pPr>
        <w:tabs>
          <w:tab w:val="left" w:pos="726"/>
        </w:tabs>
        <w:spacing w:line="276" w:lineRule="auto"/>
        <w:ind w:left="360" w:hanging="360"/>
        <w:jc w:val="both"/>
        <w:rPr>
          <w:rFonts w:ascii="Times New Roman" w:hAnsi="Times New Roman" w:cs="Times New Roman"/>
        </w:rPr>
      </w:pPr>
      <w:r w:rsidRPr="00B50BE0">
        <w:rPr>
          <w:rFonts w:ascii="Times New Roman" w:hAnsi="Times New Roman" w:cs="Times New Roman"/>
        </w:rPr>
        <w:lastRenderedPageBreak/>
        <w:t>•</w:t>
      </w:r>
      <w:r w:rsidRPr="00B50BE0">
        <w:rPr>
          <w:rFonts w:ascii="Times New Roman" w:hAnsi="Times New Roman" w:cs="Times New Roman"/>
        </w:rPr>
        <w:tab/>
        <w:t>Места использования питьевой воды обеспечиваются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CA62F6" w:rsidRPr="00B50BE0" w:rsidRDefault="002C38C4" w:rsidP="001221EE">
      <w:pPr>
        <w:tabs>
          <w:tab w:val="left" w:pos="735"/>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Для учащихся обеспечивается свободный доступ к питьевой воде в течение всего времени их пребывания в учреждении.</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Учреждение перед началом учебного года ежегодно принимается соответствующей комиссией, представителями государственных надзорных органов.</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Внутренняя система противопожарного водоснабжения находится в исправном состоянии. Первичные средства пожаротушения, в количестве 16 штук, располагаются на всех этажах зданий.</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Территория учреждения оборудована игровыми площадками. Территории учреждения содержатся в чистоте.</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В учебных классах и кабинетах размещаются только необходимые для обеспечения учебного процесса мебель, приборы, модели, принадлежности, пособия, транспаранты и т. п. Приборы, мебель, принадлежности, пособия, транспаранты и т. п., размещенные в учебных классах, кабинетах, лаборантских или специально выделенных для этих целей помещениях, хранятся в шкафах, на стеллажах или на стационарно установленных стойках. Материально</w:t>
      </w:r>
      <w:r w:rsidR="00986527">
        <w:rPr>
          <w:rFonts w:ascii="Times New Roman" w:hAnsi="Times New Roman" w:cs="Times New Roman"/>
        </w:rPr>
        <w:t>-</w:t>
      </w:r>
      <w:r w:rsidRPr="00B50BE0">
        <w:rPr>
          <w:rFonts w:ascii="Times New Roman" w:hAnsi="Times New Roman" w:cs="Times New Roman"/>
        </w:rPr>
        <w:softHyphen/>
        <w:t>техническая база учреждения соответствует действующим санитарным и противопожарным нормам, нормам охраны труда работников образовательных учреждениям, предъявляемым к участку учреждения и зданию. Для работы с учащимися, имеющими ограниченные возможности здоровья (для проведения индивидуальных занятий) отведены отдельные учебные кабинеты, используются кабинеты специалистов: учителя-логопеда, педагога-психолога. Для организации внеурочной деятельности отведены отдельные помещения (актовые залы (1), спортивные залы (1)).</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Материально-технические условия МБОУ «СОШ № </w:t>
      </w:r>
      <w:r w:rsidR="00986527">
        <w:rPr>
          <w:rFonts w:ascii="Times New Roman" w:hAnsi="Times New Roman" w:cs="Times New Roman"/>
        </w:rPr>
        <w:t>1 с.Старые Атаги»</w:t>
      </w:r>
      <w:r w:rsidRPr="00B50BE0">
        <w:rPr>
          <w:rFonts w:ascii="Times New Roman" w:hAnsi="Times New Roman" w:cs="Times New Roman"/>
        </w:rPr>
        <w:t xml:space="preserve"> соответствуют возрастным особенностям и возможностям учащихся, позволяют обеспечить реализацию образовательных и иных потребностей и возможностей учащихся (по жизнеобеспечению и безопасности, сохранению и укреплению здоровья, развитию профессионального, социального и творческого опыта учащихся и др.).</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МБОУ «СОШ № </w:t>
      </w:r>
      <w:r w:rsidR="00986527">
        <w:rPr>
          <w:rFonts w:ascii="Times New Roman" w:hAnsi="Times New Roman" w:cs="Times New Roman"/>
        </w:rPr>
        <w:t>1 с.Старые Атаги»</w:t>
      </w:r>
      <w:r w:rsidRPr="00B50BE0">
        <w:rPr>
          <w:rFonts w:ascii="Times New Roman" w:hAnsi="Times New Roman" w:cs="Times New Roman"/>
        </w:rPr>
        <w:t xml:space="preserve"> самостоятельно за счет выделяемых бюджетных средств и привлеченных в установленном порядке дополнительных финансовых средств обеспечивает оснащение образовательного процесса. Материально-техническое и информационное оснащение образовательного процесса обеспечивает возможность:</w:t>
      </w:r>
    </w:p>
    <w:p w:rsidR="00CA62F6" w:rsidRPr="00B50BE0" w:rsidRDefault="002C38C4" w:rsidP="001221EE">
      <w:pPr>
        <w:tabs>
          <w:tab w:val="left" w:pos="16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CA62F6" w:rsidRPr="00B50BE0" w:rsidRDefault="002C38C4" w:rsidP="001221EE">
      <w:pPr>
        <w:tabs>
          <w:tab w:val="left" w:pos="16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получения информации различными способами (поиск информации в сети Интернет, работа в библиотеке и др.);</w:t>
      </w:r>
    </w:p>
    <w:p w:rsidR="00CA62F6" w:rsidRPr="00B50BE0" w:rsidRDefault="002C38C4" w:rsidP="001221EE">
      <w:pPr>
        <w:tabs>
          <w:tab w:val="left" w:pos="24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создания материальных объектов, в том числе произведений искусства;</w:t>
      </w:r>
    </w:p>
    <w:p w:rsidR="00CA62F6" w:rsidRPr="00B50BE0" w:rsidRDefault="002C38C4" w:rsidP="001221EE">
      <w:pPr>
        <w:tabs>
          <w:tab w:val="left" w:pos="24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обработки материалов и информации с использованием технологических инструментов;</w:t>
      </w:r>
    </w:p>
    <w:p w:rsidR="00CA62F6" w:rsidRPr="00B50BE0" w:rsidRDefault="002C38C4" w:rsidP="001221EE">
      <w:pPr>
        <w:tabs>
          <w:tab w:val="left" w:pos="24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исполнения, сочинения и аранжировки музыкальных произведений с применением традиционных инструментов и цифровых технологий;</w:t>
      </w:r>
    </w:p>
    <w:p w:rsidR="00CA62F6" w:rsidRPr="00B50BE0" w:rsidRDefault="002C38C4" w:rsidP="001221EE">
      <w:pPr>
        <w:tabs>
          <w:tab w:val="left" w:pos="24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физического развития, участия в спортивных соревнованиях и играх;</w:t>
      </w:r>
    </w:p>
    <w:p w:rsidR="00CA62F6" w:rsidRPr="00B50BE0" w:rsidRDefault="002C38C4" w:rsidP="001221EE">
      <w:pPr>
        <w:tabs>
          <w:tab w:val="left" w:pos="24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 xml:space="preserve">планирования учебного процесса, фиксирования его реализации в целом и отдельных </w:t>
      </w:r>
      <w:r w:rsidRPr="00B50BE0">
        <w:rPr>
          <w:rFonts w:ascii="Times New Roman" w:hAnsi="Times New Roman" w:cs="Times New Roman"/>
        </w:rPr>
        <w:lastRenderedPageBreak/>
        <w:t>этапов;</w:t>
      </w:r>
    </w:p>
    <w:p w:rsidR="00CA62F6" w:rsidRPr="00B50BE0" w:rsidRDefault="002C38C4" w:rsidP="001221EE">
      <w:pPr>
        <w:tabs>
          <w:tab w:val="left" w:pos="24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размещения своих материалов и работ в информационной среде образовательного учреждения;</w:t>
      </w:r>
    </w:p>
    <w:p w:rsidR="00CA62F6" w:rsidRPr="00B50BE0" w:rsidRDefault="002C38C4" w:rsidP="001221EE">
      <w:pPr>
        <w:tabs>
          <w:tab w:val="left" w:pos="24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проведения массовых мероприятий, собраний, представлений; организации отдыха и питания.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Обеспечение материально-технической базы школы и учебно-методического</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оснащения:</w:t>
      </w:r>
    </w:p>
    <w:p w:rsidR="006806B3" w:rsidRPr="00B50BE0" w:rsidRDefault="006806B3" w:rsidP="001221EE">
      <w:pPr>
        <w:spacing w:line="276" w:lineRule="auto"/>
        <w:jc w:val="both"/>
        <w:rPr>
          <w:rFonts w:ascii="Times New Roman" w:hAnsi="Times New Roman" w:cs="Times New Roman"/>
        </w:rPr>
      </w:pPr>
    </w:p>
    <w:p w:rsidR="006806B3" w:rsidRPr="00B50BE0" w:rsidRDefault="006806B3" w:rsidP="001221EE">
      <w:pPr>
        <w:spacing w:line="276" w:lineRule="auto"/>
        <w:jc w:val="both"/>
        <w:rPr>
          <w:rFonts w:ascii="Times New Roman" w:hAnsi="Times New Roman" w:cs="Times New Roman"/>
        </w:rPr>
      </w:pPr>
    </w:p>
    <w:p w:rsidR="006806B3" w:rsidRPr="00B50BE0" w:rsidRDefault="006806B3" w:rsidP="001221EE">
      <w:pPr>
        <w:spacing w:line="276" w:lineRule="auto"/>
        <w:jc w:val="both"/>
        <w:rPr>
          <w:rFonts w:ascii="Times New Roman" w:hAnsi="Times New Roman" w:cs="Times New Roman"/>
        </w:rPr>
      </w:pPr>
    </w:p>
    <w:p w:rsidR="006806B3" w:rsidRPr="00B50BE0" w:rsidRDefault="006806B3" w:rsidP="001221EE">
      <w:pPr>
        <w:spacing w:line="276" w:lineRule="auto"/>
        <w:jc w:val="both"/>
        <w:rPr>
          <w:rFonts w:ascii="Times New Roman" w:hAnsi="Times New Roman" w:cs="Times New Roman"/>
        </w:rPr>
      </w:pPr>
    </w:p>
    <w:tbl>
      <w:tblPr>
        <w:tblOverlap w:val="never"/>
        <w:tblW w:w="9634" w:type="dxa"/>
        <w:tblLayout w:type="fixed"/>
        <w:tblCellMar>
          <w:left w:w="10" w:type="dxa"/>
          <w:right w:w="10" w:type="dxa"/>
        </w:tblCellMar>
        <w:tblLook w:val="04A0"/>
      </w:tblPr>
      <w:tblGrid>
        <w:gridCol w:w="648"/>
        <w:gridCol w:w="4025"/>
        <w:gridCol w:w="1831"/>
        <w:gridCol w:w="3130"/>
      </w:tblGrid>
      <w:tr w:rsidR="00CA62F6" w:rsidRPr="00523E25" w:rsidTr="00523E25">
        <w:trPr>
          <w:trHeight w:val="302"/>
        </w:trPr>
        <w:tc>
          <w:tcPr>
            <w:tcW w:w="648" w:type="dxa"/>
            <w:vMerge w:val="restart"/>
            <w:tcBorders>
              <w:top w:val="single" w:sz="4" w:space="0" w:color="auto"/>
              <w:left w:val="single" w:sz="4" w:space="0" w:color="auto"/>
            </w:tcBorders>
            <w:shd w:val="clear" w:color="auto" w:fill="FFFFFF"/>
          </w:tcPr>
          <w:p w:rsidR="00CA62F6" w:rsidRPr="00523E25" w:rsidRDefault="002C38C4" w:rsidP="00523E25">
            <w:pPr>
              <w:spacing w:line="276" w:lineRule="auto"/>
              <w:jc w:val="center"/>
              <w:rPr>
                <w:rFonts w:ascii="Times New Roman" w:hAnsi="Times New Roman" w:cs="Times New Roman"/>
                <w:b/>
              </w:rPr>
            </w:pPr>
            <w:r w:rsidRPr="00523E25">
              <w:rPr>
                <w:rFonts w:ascii="Times New Roman" w:hAnsi="Times New Roman" w:cs="Times New Roman"/>
                <w:b/>
              </w:rPr>
              <w:t>№</w:t>
            </w:r>
          </w:p>
        </w:tc>
        <w:tc>
          <w:tcPr>
            <w:tcW w:w="4025" w:type="dxa"/>
            <w:vMerge w:val="restart"/>
            <w:tcBorders>
              <w:top w:val="single" w:sz="4" w:space="0" w:color="auto"/>
              <w:left w:val="single" w:sz="4" w:space="0" w:color="auto"/>
            </w:tcBorders>
            <w:shd w:val="clear" w:color="auto" w:fill="FFFFFF"/>
          </w:tcPr>
          <w:p w:rsidR="00CA62F6" w:rsidRPr="00523E25" w:rsidRDefault="002C38C4" w:rsidP="00523E25">
            <w:pPr>
              <w:spacing w:line="276" w:lineRule="auto"/>
              <w:jc w:val="center"/>
              <w:rPr>
                <w:rFonts w:ascii="Times New Roman" w:hAnsi="Times New Roman" w:cs="Times New Roman"/>
                <w:b/>
              </w:rPr>
            </w:pPr>
            <w:r w:rsidRPr="00523E25">
              <w:rPr>
                <w:rFonts w:ascii="Times New Roman" w:hAnsi="Times New Roman" w:cs="Times New Roman"/>
                <w:b/>
              </w:rPr>
              <w:t>Мероприятия</w:t>
            </w:r>
          </w:p>
        </w:tc>
        <w:tc>
          <w:tcPr>
            <w:tcW w:w="1831" w:type="dxa"/>
            <w:vMerge w:val="restart"/>
            <w:tcBorders>
              <w:top w:val="single" w:sz="4" w:space="0" w:color="auto"/>
              <w:left w:val="single" w:sz="4" w:space="0" w:color="auto"/>
            </w:tcBorders>
            <w:shd w:val="clear" w:color="auto" w:fill="FFFFFF"/>
          </w:tcPr>
          <w:p w:rsidR="00CA62F6" w:rsidRPr="00523E25" w:rsidRDefault="002C38C4" w:rsidP="00523E25">
            <w:pPr>
              <w:spacing w:line="276" w:lineRule="auto"/>
              <w:jc w:val="center"/>
              <w:rPr>
                <w:rFonts w:ascii="Times New Roman" w:hAnsi="Times New Roman" w:cs="Times New Roman"/>
                <w:b/>
              </w:rPr>
            </w:pPr>
            <w:r w:rsidRPr="00523E25">
              <w:rPr>
                <w:rFonts w:ascii="Times New Roman" w:hAnsi="Times New Roman" w:cs="Times New Roman"/>
                <w:b/>
              </w:rPr>
              <w:t>Сроки исполнения</w:t>
            </w:r>
          </w:p>
        </w:tc>
        <w:tc>
          <w:tcPr>
            <w:tcW w:w="3130" w:type="dxa"/>
            <w:tcBorders>
              <w:top w:val="single" w:sz="4" w:space="0" w:color="auto"/>
              <w:left w:val="single" w:sz="4" w:space="0" w:color="auto"/>
              <w:right w:val="single" w:sz="4" w:space="0" w:color="auto"/>
            </w:tcBorders>
            <w:shd w:val="clear" w:color="auto" w:fill="FFFFFF"/>
          </w:tcPr>
          <w:p w:rsidR="00CA62F6" w:rsidRPr="00523E25" w:rsidRDefault="002C38C4" w:rsidP="00523E25">
            <w:pPr>
              <w:spacing w:line="276" w:lineRule="auto"/>
              <w:jc w:val="center"/>
              <w:rPr>
                <w:rFonts w:ascii="Times New Roman" w:hAnsi="Times New Roman" w:cs="Times New Roman"/>
                <w:b/>
              </w:rPr>
            </w:pPr>
            <w:r w:rsidRPr="00523E25">
              <w:rPr>
                <w:rFonts w:ascii="Times New Roman" w:hAnsi="Times New Roman" w:cs="Times New Roman"/>
                <w:b/>
              </w:rPr>
              <w:t>Финансирование</w:t>
            </w:r>
          </w:p>
        </w:tc>
      </w:tr>
      <w:tr w:rsidR="00CA62F6" w:rsidRPr="00523E25" w:rsidTr="00523E25">
        <w:trPr>
          <w:trHeight w:val="576"/>
        </w:trPr>
        <w:tc>
          <w:tcPr>
            <w:tcW w:w="648" w:type="dxa"/>
            <w:vMerge/>
            <w:tcBorders>
              <w:left w:val="single" w:sz="4" w:space="0" w:color="auto"/>
            </w:tcBorders>
            <w:shd w:val="clear" w:color="auto" w:fill="FFFFFF"/>
          </w:tcPr>
          <w:p w:rsidR="00CA62F6" w:rsidRPr="00523E25" w:rsidRDefault="00CA62F6" w:rsidP="00523E25">
            <w:pPr>
              <w:spacing w:line="276" w:lineRule="auto"/>
              <w:jc w:val="center"/>
              <w:rPr>
                <w:rFonts w:ascii="Times New Roman" w:hAnsi="Times New Roman" w:cs="Times New Roman"/>
                <w:b/>
              </w:rPr>
            </w:pPr>
          </w:p>
        </w:tc>
        <w:tc>
          <w:tcPr>
            <w:tcW w:w="4025" w:type="dxa"/>
            <w:vMerge/>
            <w:tcBorders>
              <w:left w:val="single" w:sz="4" w:space="0" w:color="auto"/>
            </w:tcBorders>
            <w:shd w:val="clear" w:color="auto" w:fill="FFFFFF"/>
          </w:tcPr>
          <w:p w:rsidR="00CA62F6" w:rsidRPr="00523E25" w:rsidRDefault="00CA62F6" w:rsidP="00523E25">
            <w:pPr>
              <w:spacing w:line="276" w:lineRule="auto"/>
              <w:jc w:val="center"/>
              <w:rPr>
                <w:rFonts w:ascii="Times New Roman" w:hAnsi="Times New Roman" w:cs="Times New Roman"/>
                <w:b/>
              </w:rPr>
            </w:pPr>
          </w:p>
        </w:tc>
        <w:tc>
          <w:tcPr>
            <w:tcW w:w="1831" w:type="dxa"/>
            <w:vMerge/>
            <w:tcBorders>
              <w:left w:val="single" w:sz="4" w:space="0" w:color="auto"/>
            </w:tcBorders>
            <w:shd w:val="clear" w:color="auto" w:fill="FFFFFF"/>
          </w:tcPr>
          <w:p w:rsidR="00CA62F6" w:rsidRPr="00523E25" w:rsidRDefault="00CA62F6" w:rsidP="00523E25">
            <w:pPr>
              <w:spacing w:line="276" w:lineRule="auto"/>
              <w:jc w:val="center"/>
              <w:rPr>
                <w:rFonts w:ascii="Times New Roman" w:hAnsi="Times New Roman" w:cs="Times New Roman"/>
                <w:b/>
              </w:rPr>
            </w:pPr>
          </w:p>
        </w:tc>
        <w:tc>
          <w:tcPr>
            <w:tcW w:w="3130" w:type="dxa"/>
            <w:tcBorders>
              <w:top w:val="single" w:sz="4" w:space="0" w:color="auto"/>
              <w:left w:val="single" w:sz="4" w:space="0" w:color="auto"/>
              <w:right w:val="single" w:sz="4" w:space="0" w:color="auto"/>
            </w:tcBorders>
            <w:shd w:val="clear" w:color="auto" w:fill="FFFFFF"/>
          </w:tcPr>
          <w:p w:rsidR="00CA62F6" w:rsidRPr="00523E25" w:rsidRDefault="002C38C4" w:rsidP="00523E25">
            <w:pPr>
              <w:spacing w:line="276" w:lineRule="auto"/>
              <w:jc w:val="center"/>
              <w:rPr>
                <w:rFonts w:ascii="Times New Roman" w:hAnsi="Times New Roman" w:cs="Times New Roman"/>
                <w:b/>
              </w:rPr>
            </w:pPr>
            <w:r w:rsidRPr="00523E25">
              <w:rPr>
                <w:rFonts w:ascii="Times New Roman" w:hAnsi="Times New Roman" w:cs="Times New Roman"/>
                <w:b/>
              </w:rPr>
              <w:t>Деятельность</w:t>
            </w:r>
          </w:p>
        </w:tc>
      </w:tr>
      <w:tr w:rsidR="00CA62F6" w:rsidRPr="00B50BE0" w:rsidTr="00523E25">
        <w:trPr>
          <w:trHeight w:val="571"/>
        </w:trPr>
        <w:tc>
          <w:tcPr>
            <w:tcW w:w="648" w:type="dxa"/>
            <w:tcBorders>
              <w:top w:val="single" w:sz="4" w:space="0" w:color="auto"/>
              <w:left w:val="single" w:sz="4" w:space="0" w:color="auto"/>
            </w:tcBorders>
            <w:shd w:val="clear" w:color="auto" w:fill="FFFFFF"/>
          </w:tcPr>
          <w:p w:rsidR="00CA62F6" w:rsidRPr="00B50BE0" w:rsidRDefault="002C38C4" w:rsidP="00523E25">
            <w:pPr>
              <w:spacing w:line="276" w:lineRule="auto"/>
              <w:jc w:val="center"/>
              <w:rPr>
                <w:rFonts w:ascii="Times New Roman" w:hAnsi="Times New Roman" w:cs="Times New Roman"/>
              </w:rPr>
            </w:pPr>
            <w:r w:rsidRPr="00B50BE0">
              <w:rPr>
                <w:rFonts w:ascii="Times New Roman" w:hAnsi="Times New Roman" w:cs="Times New Roman"/>
              </w:rPr>
              <w:t>1</w:t>
            </w:r>
          </w:p>
        </w:tc>
        <w:tc>
          <w:tcPr>
            <w:tcW w:w="4025" w:type="dxa"/>
            <w:tcBorders>
              <w:top w:val="single" w:sz="4" w:space="0" w:color="auto"/>
              <w:left w:val="single" w:sz="4" w:space="0" w:color="auto"/>
            </w:tcBorders>
            <w:shd w:val="clear" w:color="auto" w:fill="FFFFFF"/>
          </w:tcPr>
          <w:p w:rsidR="00CA62F6" w:rsidRPr="00523E25" w:rsidRDefault="002C38C4" w:rsidP="001221EE">
            <w:pPr>
              <w:spacing w:line="276" w:lineRule="auto"/>
              <w:jc w:val="both"/>
              <w:rPr>
                <w:rFonts w:ascii="Times New Roman" w:hAnsi="Times New Roman" w:cs="Times New Roman"/>
              </w:rPr>
            </w:pPr>
            <w:r w:rsidRPr="00523E25">
              <w:rPr>
                <w:rFonts w:ascii="Times New Roman" w:hAnsi="Times New Roman" w:cs="Times New Roman"/>
              </w:rPr>
              <w:t>Приобретение компьютерных обучающих программ</w:t>
            </w:r>
          </w:p>
        </w:tc>
        <w:tc>
          <w:tcPr>
            <w:tcW w:w="183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года</w:t>
            </w:r>
          </w:p>
        </w:tc>
        <w:tc>
          <w:tcPr>
            <w:tcW w:w="3130"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Бюджетная деятельность</w:t>
            </w:r>
          </w:p>
        </w:tc>
      </w:tr>
      <w:tr w:rsidR="00CA62F6" w:rsidRPr="00B50BE0" w:rsidTr="00523E25">
        <w:trPr>
          <w:trHeight w:val="845"/>
        </w:trPr>
        <w:tc>
          <w:tcPr>
            <w:tcW w:w="648" w:type="dxa"/>
            <w:tcBorders>
              <w:top w:val="single" w:sz="4" w:space="0" w:color="auto"/>
              <w:left w:val="single" w:sz="4" w:space="0" w:color="auto"/>
            </w:tcBorders>
            <w:shd w:val="clear" w:color="auto" w:fill="FFFFFF"/>
          </w:tcPr>
          <w:p w:rsidR="00CA62F6" w:rsidRPr="00B50BE0" w:rsidRDefault="002C38C4" w:rsidP="00523E25">
            <w:pPr>
              <w:spacing w:line="276" w:lineRule="auto"/>
              <w:jc w:val="center"/>
              <w:rPr>
                <w:rFonts w:ascii="Times New Roman" w:hAnsi="Times New Roman" w:cs="Times New Roman"/>
              </w:rPr>
            </w:pPr>
            <w:r w:rsidRPr="00B50BE0">
              <w:rPr>
                <w:rFonts w:ascii="Times New Roman" w:hAnsi="Times New Roman" w:cs="Times New Roman"/>
              </w:rPr>
              <w:t>2</w:t>
            </w:r>
          </w:p>
        </w:tc>
        <w:tc>
          <w:tcPr>
            <w:tcW w:w="4025" w:type="dxa"/>
            <w:tcBorders>
              <w:top w:val="single" w:sz="4" w:space="0" w:color="auto"/>
              <w:left w:val="single" w:sz="4" w:space="0" w:color="auto"/>
            </w:tcBorders>
            <w:shd w:val="clear" w:color="auto" w:fill="FFFFFF"/>
          </w:tcPr>
          <w:p w:rsidR="00CA62F6" w:rsidRPr="00523E25" w:rsidRDefault="002C38C4" w:rsidP="001221EE">
            <w:pPr>
              <w:spacing w:line="276" w:lineRule="auto"/>
              <w:jc w:val="both"/>
              <w:rPr>
                <w:rFonts w:ascii="Times New Roman" w:hAnsi="Times New Roman" w:cs="Times New Roman"/>
              </w:rPr>
            </w:pPr>
            <w:r w:rsidRPr="00523E25">
              <w:rPr>
                <w:rFonts w:ascii="Times New Roman" w:hAnsi="Times New Roman" w:cs="Times New Roman"/>
              </w:rPr>
              <w:t>Приобретение методической и научно- популярной литера</w:t>
            </w:r>
            <w:r w:rsidRPr="00523E25">
              <w:rPr>
                <w:rFonts w:ascii="Times New Roman" w:hAnsi="Times New Roman" w:cs="Times New Roman"/>
              </w:rPr>
              <w:softHyphen/>
              <w:t>туры</w:t>
            </w:r>
          </w:p>
        </w:tc>
        <w:tc>
          <w:tcPr>
            <w:tcW w:w="183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года</w:t>
            </w:r>
          </w:p>
        </w:tc>
        <w:tc>
          <w:tcPr>
            <w:tcW w:w="3130"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Бюджетная деятельность</w:t>
            </w:r>
          </w:p>
        </w:tc>
      </w:tr>
      <w:tr w:rsidR="00CA62F6" w:rsidRPr="00B50BE0" w:rsidTr="00523E25">
        <w:trPr>
          <w:trHeight w:val="1018"/>
        </w:trPr>
        <w:tc>
          <w:tcPr>
            <w:tcW w:w="648" w:type="dxa"/>
            <w:tcBorders>
              <w:top w:val="single" w:sz="4" w:space="0" w:color="auto"/>
              <w:left w:val="single" w:sz="4" w:space="0" w:color="auto"/>
            </w:tcBorders>
            <w:shd w:val="clear" w:color="auto" w:fill="FFFFFF"/>
          </w:tcPr>
          <w:p w:rsidR="00CA62F6" w:rsidRPr="00B50BE0" w:rsidRDefault="002C38C4" w:rsidP="00523E25">
            <w:pPr>
              <w:spacing w:line="276" w:lineRule="auto"/>
              <w:jc w:val="center"/>
              <w:rPr>
                <w:rFonts w:ascii="Times New Roman" w:hAnsi="Times New Roman" w:cs="Times New Roman"/>
              </w:rPr>
            </w:pPr>
            <w:r w:rsidRPr="00B50BE0">
              <w:rPr>
                <w:rFonts w:ascii="Times New Roman" w:hAnsi="Times New Roman" w:cs="Times New Roman"/>
              </w:rPr>
              <w:t>3</w:t>
            </w:r>
          </w:p>
        </w:tc>
        <w:tc>
          <w:tcPr>
            <w:tcW w:w="4025" w:type="dxa"/>
            <w:tcBorders>
              <w:top w:val="single" w:sz="4" w:space="0" w:color="auto"/>
              <w:left w:val="single" w:sz="4" w:space="0" w:color="auto"/>
            </w:tcBorders>
            <w:shd w:val="clear" w:color="auto" w:fill="FFFFFF"/>
          </w:tcPr>
          <w:p w:rsidR="00CA62F6" w:rsidRPr="00523E25" w:rsidRDefault="002C38C4" w:rsidP="001221EE">
            <w:pPr>
              <w:spacing w:line="276" w:lineRule="auto"/>
              <w:jc w:val="both"/>
              <w:rPr>
                <w:rFonts w:ascii="Times New Roman" w:hAnsi="Times New Roman" w:cs="Times New Roman"/>
              </w:rPr>
            </w:pPr>
            <w:r w:rsidRPr="00523E25">
              <w:rPr>
                <w:rFonts w:ascii="Times New Roman" w:hAnsi="Times New Roman" w:cs="Times New Roman"/>
              </w:rPr>
              <w:t>Организация участия в фестивалях детского художественного творчества</w:t>
            </w:r>
          </w:p>
        </w:tc>
        <w:tc>
          <w:tcPr>
            <w:tcW w:w="1831"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года</w:t>
            </w:r>
          </w:p>
        </w:tc>
        <w:tc>
          <w:tcPr>
            <w:tcW w:w="3130"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за счет внебюджетной деятельности</w:t>
            </w:r>
          </w:p>
        </w:tc>
      </w:tr>
      <w:tr w:rsidR="00CA62F6" w:rsidRPr="00B50BE0" w:rsidTr="00523E25">
        <w:trPr>
          <w:trHeight w:val="1690"/>
        </w:trPr>
        <w:tc>
          <w:tcPr>
            <w:tcW w:w="648" w:type="dxa"/>
            <w:tcBorders>
              <w:top w:val="single" w:sz="4" w:space="0" w:color="auto"/>
              <w:left w:val="single" w:sz="4" w:space="0" w:color="auto"/>
              <w:bottom w:val="single" w:sz="4" w:space="0" w:color="auto"/>
            </w:tcBorders>
            <w:shd w:val="clear" w:color="auto" w:fill="FFFFFF"/>
          </w:tcPr>
          <w:p w:rsidR="00CA62F6" w:rsidRPr="00B50BE0" w:rsidRDefault="002C38C4" w:rsidP="00523E25">
            <w:pPr>
              <w:spacing w:line="276" w:lineRule="auto"/>
              <w:jc w:val="center"/>
              <w:rPr>
                <w:rFonts w:ascii="Times New Roman" w:hAnsi="Times New Roman" w:cs="Times New Roman"/>
              </w:rPr>
            </w:pPr>
            <w:r w:rsidRPr="00B50BE0">
              <w:rPr>
                <w:rFonts w:ascii="Times New Roman" w:hAnsi="Times New Roman" w:cs="Times New Roman"/>
              </w:rPr>
              <w:t>4</w:t>
            </w:r>
          </w:p>
        </w:tc>
        <w:tc>
          <w:tcPr>
            <w:tcW w:w="4025" w:type="dxa"/>
            <w:tcBorders>
              <w:top w:val="single" w:sz="4" w:space="0" w:color="auto"/>
              <w:left w:val="single" w:sz="4" w:space="0" w:color="auto"/>
              <w:bottom w:val="single" w:sz="4" w:space="0" w:color="auto"/>
            </w:tcBorders>
            <w:shd w:val="clear" w:color="auto" w:fill="FFFFFF"/>
          </w:tcPr>
          <w:p w:rsidR="00CA62F6" w:rsidRPr="00523E25" w:rsidRDefault="002C38C4" w:rsidP="001221EE">
            <w:pPr>
              <w:spacing w:line="276" w:lineRule="auto"/>
              <w:jc w:val="both"/>
              <w:rPr>
                <w:rFonts w:ascii="Times New Roman" w:hAnsi="Times New Roman" w:cs="Times New Roman"/>
              </w:rPr>
            </w:pPr>
            <w:r w:rsidRPr="00523E25">
              <w:rPr>
                <w:rFonts w:ascii="Times New Roman" w:hAnsi="Times New Roman" w:cs="Times New Roman"/>
              </w:rPr>
              <w:t xml:space="preserve">Приобретение наглядных пособий, инструментария и оборудования для проведения дополнительных </w:t>
            </w:r>
            <w:r w:rsidR="00523E25">
              <w:rPr>
                <w:rFonts w:ascii="Times New Roman" w:hAnsi="Times New Roman" w:cs="Times New Roman"/>
              </w:rPr>
              <w:t>образователь</w:t>
            </w:r>
            <w:r w:rsidRPr="00523E25">
              <w:rPr>
                <w:rFonts w:ascii="Times New Roman" w:hAnsi="Times New Roman" w:cs="Times New Roman"/>
              </w:rPr>
              <w:t>ных услуг на качественном уровне</w:t>
            </w:r>
          </w:p>
        </w:tc>
        <w:tc>
          <w:tcPr>
            <w:tcW w:w="1831"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течение года</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Бюджетная деятельность</w:t>
            </w:r>
          </w:p>
        </w:tc>
      </w:tr>
    </w:tbl>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Все расходы производятся в пределах утвержденных планов финансово- хозяйственной деятельности на финансовый год</w:t>
      </w:r>
    </w:p>
    <w:p w:rsidR="00CA62F6" w:rsidRPr="00B50BE0" w:rsidRDefault="002C38C4" w:rsidP="001221EE">
      <w:pPr>
        <w:tabs>
          <w:tab w:val="left" w:leader="underscore" w:pos="2785"/>
          <w:tab w:val="left" w:leader="underscore" w:pos="8022"/>
          <w:tab w:val="left" w:leader="underscore" w:pos="9471"/>
        </w:tabs>
        <w:spacing w:line="276" w:lineRule="auto"/>
        <w:jc w:val="both"/>
        <w:rPr>
          <w:rFonts w:ascii="Times New Roman" w:hAnsi="Times New Roman" w:cs="Times New Roman"/>
        </w:rPr>
      </w:pPr>
      <w:r w:rsidRPr="00B50BE0">
        <w:rPr>
          <w:rFonts w:ascii="Times New Roman" w:hAnsi="Times New Roman" w:cs="Times New Roman"/>
        </w:rPr>
        <w:t>Анализ соответствия материально-технических условий реализации Адаптированной основной общеобразовательной п</w:t>
      </w:r>
      <w:r w:rsidR="00403D86" w:rsidRPr="00B50BE0">
        <w:rPr>
          <w:rFonts w:ascii="Times New Roman" w:hAnsi="Times New Roman" w:cs="Times New Roman"/>
        </w:rPr>
        <w:t xml:space="preserve">рограммы для детей с задержкой </w:t>
      </w:r>
      <w:r w:rsidRPr="00B50BE0">
        <w:rPr>
          <w:rFonts w:ascii="Times New Roman" w:hAnsi="Times New Roman" w:cs="Times New Roman"/>
        </w:rPr>
        <w:t>психического развития (АООП ЗПР)</w:t>
      </w:r>
      <w:r w:rsidR="006806B3" w:rsidRPr="00B50BE0">
        <w:rPr>
          <w:rFonts w:ascii="Times New Roman" w:hAnsi="Times New Roman" w:cs="Times New Roman"/>
        </w:rPr>
        <w:t>.</w:t>
      </w:r>
    </w:p>
    <w:p w:rsidR="006806B3" w:rsidRPr="00B50BE0" w:rsidRDefault="006806B3" w:rsidP="001221EE">
      <w:pPr>
        <w:tabs>
          <w:tab w:val="left" w:leader="underscore" w:pos="2785"/>
          <w:tab w:val="left" w:leader="underscore" w:pos="8022"/>
          <w:tab w:val="left" w:leader="underscore" w:pos="9471"/>
        </w:tabs>
        <w:spacing w:line="276" w:lineRule="auto"/>
        <w:jc w:val="both"/>
        <w:rPr>
          <w:rFonts w:ascii="Times New Roman" w:hAnsi="Times New Roman" w:cs="Times New Roman"/>
        </w:rPr>
      </w:pPr>
    </w:p>
    <w:tbl>
      <w:tblPr>
        <w:tblOverlap w:val="never"/>
        <w:tblW w:w="9634" w:type="dxa"/>
        <w:tblLayout w:type="fixed"/>
        <w:tblCellMar>
          <w:left w:w="10" w:type="dxa"/>
          <w:right w:w="10" w:type="dxa"/>
        </w:tblCellMar>
        <w:tblLook w:val="04A0"/>
      </w:tblPr>
      <w:tblGrid>
        <w:gridCol w:w="7083"/>
        <w:gridCol w:w="2551"/>
      </w:tblGrid>
      <w:tr w:rsidR="00CA62F6" w:rsidRPr="00B50BE0" w:rsidTr="006806B3">
        <w:trPr>
          <w:trHeight w:val="1406"/>
        </w:trPr>
        <w:tc>
          <w:tcPr>
            <w:tcW w:w="7083"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Соответствие ОУ требованиям:</w:t>
            </w:r>
          </w:p>
        </w:tc>
        <w:tc>
          <w:tcPr>
            <w:tcW w:w="25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Акт приемки готовности ОУ к учебному году</w:t>
            </w:r>
          </w:p>
        </w:tc>
      </w:tr>
      <w:tr w:rsidR="00CA62F6" w:rsidRPr="00B50BE0" w:rsidTr="006806B3">
        <w:trPr>
          <w:trHeight w:val="888"/>
        </w:trPr>
        <w:tc>
          <w:tcPr>
            <w:tcW w:w="7083"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соответствие помещений и мебели ОУ, предназначенных для урочной и внеурочной деятельности учащихся, санитарно-гигиеническим нормам образовательного процесса;</w:t>
            </w:r>
          </w:p>
        </w:tc>
        <w:tc>
          <w:tcPr>
            <w:tcW w:w="25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r w:rsidR="00CA62F6" w:rsidRPr="00B50BE0" w:rsidTr="006806B3">
        <w:trPr>
          <w:trHeight w:val="307"/>
        </w:trPr>
        <w:tc>
          <w:tcPr>
            <w:tcW w:w="7083"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соответствие санитарно-бытовых условий ОУ требованиям АООП ЗПР</w:t>
            </w:r>
          </w:p>
        </w:tc>
        <w:tc>
          <w:tcPr>
            <w:tcW w:w="25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r w:rsidR="00CA62F6" w:rsidRPr="00B50BE0" w:rsidTr="006806B3">
        <w:trPr>
          <w:trHeight w:val="307"/>
        </w:trPr>
        <w:tc>
          <w:tcPr>
            <w:tcW w:w="7083"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соответствие ОУ нормам пожарной и электробезопасности;</w:t>
            </w:r>
          </w:p>
        </w:tc>
        <w:tc>
          <w:tcPr>
            <w:tcW w:w="25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r w:rsidR="00CA62F6" w:rsidRPr="00B50BE0" w:rsidTr="006806B3">
        <w:trPr>
          <w:trHeight w:val="571"/>
        </w:trPr>
        <w:tc>
          <w:tcPr>
            <w:tcW w:w="7083"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соответствие условий жизнедеятельности участников образовательного процесса ОУ требованиям охраны труда;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bl>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69</w:t>
      </w:r>
    </w:p>
    <w:tbl>
      <w:tblPr>
        <w:tblOverlap w:val="never"/>
        <w:tblW w:w="9634" w:type="dxa"/>
        <w:tblLayout w:type="fixed"/>
        <w:tblCellMar>
          <w:left w:w="10" w:type="dxa"/>
          <w:right w:w="10" w:type="dxa"/>
        </w:tblCellMar>
        <w:tblLook w:val="04A0"/>
      </w:tblPr>
      <w:tblGrid>
        <w:gridCol w:w="7083"/>
        <w:gridCol w:w="2551"/>
      </w:tblGrid>
      <w:tr w:rsidR="00CA62F6" w:rsidRPr="00B50BE0" w:rsidTr="006806B3">
        <w:trPr>
          <w:trHeight w:val="854"/>
        </w:trPr>
        <w:tc>
          <w:tcPr>
            <w:tcW w:w="7083"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обеспечение возможности для беспрепятственного доступа обучающихся с ограниченными возможностями здоровья к объектам инфраструктуры образовательного учреждения;</w:t>
            </w:r>
          </w:p>
        </w:tc>
        <w:tc>
          <w:tcPr>
            <w:tcW w:w="25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r w:rsidR="00CA62F6" w:rsidRPr="00B50BE0" w:rsidTr="006806B3">
        <w:trPr>
          <w:trHeight w:val="1128"/>
        </w:trPr>
        <w:tc>
          <w:tcPr>
            <w:tcW w:w="7083"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соответствие участка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действующим санитарным и противопожарным нормам;</w:t>
            </w:r>
          </w:p>
        </w:tc>
        <w:tc>
          <w:tcPr>
            <w:tcW w:w="25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r w:rsidR="00CA62F6" w:rsidRPr="00B50BE0" w:rsidTr="006806B3">
        <w:trPr>
          <w:trHeight w:val="830"/>
        </w:trPr>
        <w:tc>
          <w:tcPr>
            <w:tcW w:w="7083"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соответствие помещения для питания обучающихся ОУ, а также для хранения и приготовления пищи действующим санитарным и противопожарным нормам;</w:t>
            </w:r>
          </w:p>
        </w:tc>
        <w:tc>
          <w:tcPr>
            <w:tcW w:w="25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r w:rsidR="00CA62F6" w:rsidRPr="00B50BE0" w:rsidTr="006806B3">
        <w:trPr>
          <w:trHeight w:val="571"/>
        </w:trPr>
        <w:tc>
          <w:tcPr>
            <w:tcW w:w="7083"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соответствие помещений для медицинского персонала действующим санитарным и противопожарным нормам</w:t>
            </w:r>
          </w:p>
        </w:tc>
        <w:tc>
          <w:tcPr>
            <w:tcW w:w="2551"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r w:rsidR="00CA62F6" w:rsidRPr="00B50BE0" w:rsidTr="006806B3">
        <w:trPr>
          <w:trHeight w:val="730"/>
        </w:trPr>
        <w:tc>
          <w:tcPr>
            <w:tcW w:w="7083"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bl>
    <w:p w:rsidR="00523E25" w:rsidRDefault="00523E25" w:rsidP="001221EE">
      <w:pPr>
        <w:spacing w:line="276" w:lineRule="auto"/>
        <w:jc w:val="both"/>
        <w:rPr>
          <w:rFonts w:ascii="Times New Roman" w:hAnsi="Times New Roman" w:cs="Times New Roman"/>
        </w:rPr>
      </w:pPr>
    </w:p>
    <w:p w:rsidR="00CA62F6" w:rsidRPr="00B50BE0" w:rsidRDefault="002C38C4" w:rsidP="00523E25">
      <w:pPr>
        <w:spacing w:line="276" w:lineRule="auto"/>
        <w:ind w:firstLine="708"/>
        <w:jc w:val="both"/>
        <w:rPr>
          <w:rFonts w:ascii="Times New Roman" w:hAnsi="Times New Roman" w:cs="Times New Roman"/>
        </w:rPr>
      </w:pPr>
      <w:r w:rsidRPr="00B50BE0">
        <w:rPr>
          <w:rFonts w:ascii="Times New Roman" w:hAnsi="Times New Roman" w:cs="Times New Roman"/>
        </w:rPr>
        <w:t>Информационно-методические условия реализации Адаптированной основной общеобразовательной программы для детей с задержкой психического развития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(АООП ЗПР)</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соответствии с требованиями Стандарта информационно-методические условия реализации программы обеспечиваются современной информационно-образовательной средой.</w:t>
      </w:r>
    </w:p>
    <w:p w:rsidR="00CA62F6" w:rsidRPr="00B50BE0" w:rsidRDefault="002C38C4" w:rsidP="00523E25">
      <w:pPr>
        <w:spacing w:line="276" w:lineRule="auto"/>
        <w:ind w:firstLine="708"/>
        <w:jc w:val="both"/>
        <w:rPr>
          <w:rFonts w:ascii="Times New Roman" w:hAnsi="Times New Roman" w:cs="Times New Roman"/>
        </w:rPr>
      </w:pPr>
      <w:r w:rsidRPr="00B50BE0">
        <w:rPr>
          <w:rFonts w:ascii="Times New Roman" w:hAnsi="Times New Roman" w:cs="Times New Roman"/>
        </w:rPr>
        <w:t xml:space="preserve">Состояние информационного оснащения образовательного процесса в МБОУ «СОШ № </w:t>
      </w:r>
      <w:r w:rsidR="00320565">
        <w:rPr>
          <w:rFonts w:ascii="Times New Roman" w:hAnsi="Times New Roman" w:cs="Times New Roman"/>
        </w:rPr>
        <w:t>1 с.Старые Атаги» (на 02.09.2019</w:t>
      </w:r>
      <w:r w:rsidRPr="00B50BE0">
        <w:rPr>
          <w:rFonts w:ascii="Times New Roman" w:hAnsi="Times New Roman" w:cs="Times New Roman"/>
        </w:rPr>
        <w:t xml:space="preserve"> г.)</w:t>
      </w:r>
    </w:p>
    <w:tbl>
      <w:tblPr>
        <w:tblOverlap w:val="never"/>
        <w:tblW w:w="9634" w:type="dxa"/>
        <w:tblLayout w:type="fixed"/>
        <w:tblCellMar>
          <w:left w:w="10" w:type="dxa"/>
          <w:right w:w="10" w:type="dxa"/>
        </w:tblCellMar>
        <w:tblLook w:val="04A0"/>
      </w:tblPr>
      <w:tblGrid>
        <w:gridCol w:w="677"/>
        <w:gridCol w:w="7790"/>
        <w:gridCol w:w="1167"/>
      </w:tblGrid>
      <w:tr w:rsidR="00CA62F6" w:rsidRPr="00B50BE0" w:rsidTr="00CC3FAB">
        <w:trPr>
          <w:trHeight w:val="56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п/п</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Наименование ресурса</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Количество,</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ед.</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Компьютеры, всего в том числе:</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523E25" w:rsidP="001221EE">
            <w:pPr>
              <w:spacing w:line="276" w:lineRule="auto"/>
              <w:jc w:val="both"/>
              <w:rPr>
                <w:rFonts w:ascii="Times New Roman" w:hAnsi="Times New Roman" w:cs="Times New Roman"/>
              </w:rPr>
            </w:pPr>
            <w:r>
              <w:rPr>
                <w:rFonts w:ascii="Times New Roman" w:hAnsi="Times New Roman" w:cs="Times New Roman"/>
              </w:rPr>
              <w:t>38</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в кабинетах информатики и ИКТ</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CC3FAB" w:rsidP="001221EE">
            <w:pPr>
              <w:spacing w:line="276" w:lineRule="auto"/>
              <w:jc w:val="both"/>
              <w:rPr>
                <w:rFonts w:ascii="Times New Roman" w:hAnsi="Times New Roman" w:cs="Times New Roman"/>
              </w:rPr>
            </w:pPr>
            <w:r w:rsidRPr="00B50BE0">
              <w:rPr>
                <w:rFonts w:ascii="Times New Roman" w:hAnsi="Times New Roman" w:cs="Times New Roman"/>
              </w:rPr>
              <w:t>12</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в предметных кабинетах</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CC3FAB" w:rsidP="001221EE">
            <w:pPr>
              <w:spacing w:line="276" w:lineRule="auto"/>
              <w:jc w:val="both"/>
              <w:rPr>
                <w:rFonts w:ascii="Times New Roman" w:hAnsi="Times New Roman" w:cs="Times New Roman"/>
              </w:rPr>
            </w:pPr>
            <w:r w:rsidRPr="00B50BE0">
              <w:rPr>
                <w:rFonts w:ascii="Times New Roman" w:hAnsi="Times New Roman" w:cs="Times New Roman"/>
              </w:rPr>
              <w:t>11</w:t>
            </w:r>
          </w:p>
        </w:tc>
      </w:tr>
      <w:tr w:rsidR="00CA62F6" w:rsidRPr="00B50BE0" w:rsidTr="00CC3FAB">
        <w:trPr>
          <w:trHeight w:val="331"/>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4.</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в административных помещениях</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9</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5.</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в библиотеке и медиацентре</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6.</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мобильное автоматизированное рабочее место</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7.</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с доступом к Интернету</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8.</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сеть в образовательном учреждении (число компьютеров в сети)</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r w:rsidR="00CA62F6" w:rsidRPr="00B50BE0" w:rsidTr="00CC3FAB">
        <w:trPr>
          <w:trHeight w:val="331"/>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9.</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Принтеры и другие устройства вывода информации на бумагу</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5</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10.</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Сканеры и другие устройства ввода графической информации</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3</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11.</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МФУ -многофункциональные устройства ввода-вывода</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12.</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Копировальные аппараты</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13.</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Мультимедийные проекторы</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5</w:t>
            </w:r>
          </w:p>
        </w:tc>
      </w:tr>
      <w:tr w:rsidR="00CA62F6" w:rsidRPr="00B50BE0" w:rsidTr="00CC3FAB">
        <w:trPr>
          <w:trHeight w:val="648"/>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14.</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Цифровые образовательные ресурсы /созданные педагогами образовательного учреждения</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20</w:t>
            </w:r>
          </w:p>
        </w:tc>
      </w:tr>
      <w:tr w:rsidR="00CA62F6" w:rsidRPr="00B50BE0" w:rsidTr="00CC3FAB">
        <w:trPr>
          <w:trHeight w:val="643"/>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lastRenderedPageBreak/>
              <w:t>15.</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Количество компьютеров, на которых установлен пакет свободного программного обеспечения (при лицензионной платформе </w:t>
            </w:r>
            <w:r w:rsidRPr="00B50BE0">
              <w:rPr>
                <w:rFonts w:ascii="Times New Roman" w:hAnsi="Times New Roman" w:cs="Times New Roman"/>
                <w:lang w:val="en-US"/>
              </w:rPr>
              <w:t>Windows</w:t>
            </w:r>
            <w:r w:rsidRPr="00B50BE0">
              <w:rPr>
                <w:rFonts w:ascii="Times New Roman" w:hAnsi="Times New Roman" w:cs="Times New Roman"/>
              </w:rPr>
              <w:t>)</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10</w:t>
            </w:r>
          </w:p>
        </w:tc>
      </w:tr>
      <w:tr w:rsidR="00CA62F6" w:rsidRPr="00B50BE0" w:rsidTr="00CC3FAB">
        <w:trPr>
          <w:trHeight w:val="643"/>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16.</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Количество компьютеров, на которых используется пакет свободного программного обеспечения (платформа </w:t>
            </w:r>
            <w:r w:rsidRPr="00B50BE0">
              <w:rPr>
                <w:rFonts w:ascii="Times New Roman" w:hAnsi="Times New Roman" w:cs="Times New Roman"/>
                <w:lang w:val="en-US"/>
              </w:rPr>
              <w:t>Linux</w:t>
            </w:r>
            <w:r w:rsidRPr="00B50BE0">
              <w:rPr>
                <w:rFonts w:ascii="Times New Roman" w:hAnsi="Times New Roman" w:cs="Times New Roman"/>
              </w:rPr>
              <w:t>)</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14</w:t>
            </w:r>
          </w:p>
        </w:tc>
      </w:tr>
      <w:tr w:rsidR="00CA62F6" w:rsidRPr="00B50BE0" w:rsidTr="00CC3FAB">
        <w:trPr>
          <w:trHeight w:val="658"/>
        </w:trPr>
        <w:tc>
          <w:tcPr>
            <w:tcW w:w="677"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17.</w:t>
            </w:r>
          </w:p>
        </w:tc>
        <w:tc>
          <w:tcPr>
            <w:tcW w:w="7790"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Количество компьютеров, на которых подключена система контент- фильтрации, исключающая доступ к интернет - ресурсам,</w:t>
            </w: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w:t>
            </w:r>
          </w:p>
        </w:tc>
      </w:tr>
    </w:tbl>
    <w:p w:rsidR="00CA62F6" w:rsidRPr="00B50BE0" w:rsidRDefault="00CA62F6" w:rsidP="001221EE">
      <w:pPr>
        <w:spacing w:line="276" w:lineRule="auto"/>
        <w:jc w:val="both"/>
        <w:rPr>
          <w:rFonts w:ascii="Times New Roman" w:hAnsi="Times New Roman" w:cs="Times New Roman"/>
        </w:rPr>
      </w:pPr>
    </w:p>
    <w:tbl>
      <w:tblPr>
        <w:tblOverlap w:val="never"/>
        <w:tblW w:w="9634" w:type="dxa"/>
        <w:tblLayout w:type="fixed"/>
        <w:tblCellMar>
          <w:left w:w="10" w:type="dxa"/>
          <w:right w:w="10" w:type="dxa"/>
        </w:tblCellMar>
        <w:tblLook w:val="04A0"/>
      </w:tblPr>
      <w:tblGrid>
        <w:gridCol w:w="677"/>
        <w:gridCol w:w="7790"/>
        <w:gridCol w:w="1167"/>
      </w:tblGrid>
      <w:tr w:rsidR="00CA62F6" w:rsidRPr="00B50BE0" w:rsidTr="00CC3FAB">
        <w:trPr>
          <w:trHeight w:val="331"/>
        </w:trPr>
        <w:tc>
          <w:tcPr>
            <w:tcW w:w="677" w:type="dxa"/>
            <w:tcBorders>
              <w:top w:val="single" w:sz="4" w:space="0" w:color="auto"/>
              <w:lef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несовместимым с задачами образования и воспитания обучающихся</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CA62F6" w:rsidP="001221EE">
            <w:pPr>
              <w:spacing w:line="276" w:lineRule="auto"/>
              <w:jc w:val="both"/>
              <w:rPr>
                <w:rFonts w:ascii="Times New Roman" w:hAnsi="Times New Roman" w:cs="Times New Roman"/>
              </w:rPr>
            </w:pPr>
          </w:p>
        </w:tc>
      </w:tr>
      <w:tr w:rsidR="00CA62F6" w:rsidRPr="00B50BE0" w:rsidTr="00CC3FAB">
        <w:trPr>
          <w:trHeight w:val="643"/>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18.</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Количество компьютеров в свободном доступе для учащихся (медиацентр)</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r w:rsidR="00CA62F6" w:rsidRPr="00B50BE0" w:rsidTr="00CC3FAB">
        <w:trPr>
          <w:trHeight w:val="648"/>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19.</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Количество компьютеров в свободном доступе для педагогов (учительская, методический кабинет, библиотека и др.)</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20.</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Ноутбуки</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1</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21.</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Факсы</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22.</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Интерактивные доски</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5</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23.</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Интерактивная система голосования </w:t>
            </w:r>
            <w:r w:rsidRPr="00B50BE0">
              <w:rPr>
                <w:rFonts w:ascii="Times New Roman" w:hAnsi="Times New Roman" w:cs="Times New Roman"/>
                <w:lang w:val="en-US"/>
              </w:rPr>
              <w:t>VOTUM</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r w:rsidR="00CA62F6" w:rsidRPr="00B50BE0" w:rsidTr="00CC3FAB">
        <w:trPr>
          <w:trHeight w:val="331"/>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24.</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Графические планшеты</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25.</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Цифровые фотоаппараты</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523E25" w:rsidP="001221EE">
            <w:pPr>
              <w:spacing w:line="276" w:lineRule="auto"/>
              <w:jc w:val="both"/>
              <w:rPr>
                <w:rFonts w:ascii="Times New Roman" w:hAnsi="Times New Roman" w:cs="Times New Roman"/>
              </w:rPr>
            </w:pPr>
            <w:r>
              <w:rPr>
                <w:rFonts w:ascii="Times New Roman" w:hAnsi="Times New Roman" w:cs="Times New Roman"/>
              </w:rPr>
              <w:t>-</w:t>
            </w:r>
          </w:p>
        </w:tc>
      </w:tr>
      <w:tr w:rsidR="00CA62F6" w:rsidRPr="00B50BE0" w:rsidTr="00CC3FAB">
        <w:trPr>
          <w:trHeight w:val="326"/>
        </w:trPr>
        <w:tc>
          <w:tcPr>
            <w:tcW w:w="677"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26.</w:t>
            </w:r>
          </w:p>
        </w:tc>
        <w:tc>
          <w:tcPr>
            <w:tcW w:w="7790"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Цифровые видеокамеры</w:t>
            </w:r>
          </w:p>
        </w:tc>
        <w:tc>
          <w:tcPr>
            <w:tcW w:w="1167" w:type="dxa"/>
            <w:tcBorders>
              <w:top w:val="single" w:sz="4" w:space="0" w:color="auto"/>
              <w:left w:val="single" w:sz="4" w:space="0" w:color="auto"/>
              <w:right w:val="single" w:sz="4" w:space="0" w:color="auto"/>
            </w:tcBorders>
            <w:shd w:val="clear" w:color="auto" w:fill="FFFFFF"/>
          </w:tcPr>
          <w:p w:rsidR="00CA62F6" w:rsidRPr="00B50BE0" w:rsidRDefault="00523E25" w:rsidP="001221EE">
            <w:pPr>
              <w:spacing w:line="276" w:lineRule="auto"/>
              <w:jc w:val="both"/>
              <w:rPr>
                <w:rFonts w:ascii="Times New Roman" w:hAnsi="Times New Roman" w:cs="Times New Roman"/>
              </w:rPr>
            </w:pPr>
            <w:r>
              <w:rPr>
                <w:rFonts w:ascii="Times New Roman" w:hAnsi="Times New Roman" w:cs="Times New Roman"/>
              </w:rPr>
              <w:t>-</w:t>
            </w:r>
          </w:p>
        </w:tc>
      </w:tr>
      <w:tr w:rsidR="00CA62F6" w:rsidRPr="00B50BE0" w:rsidTr="00CC3FAB">
        <w:trPr>
          <w:trHeight w:val="336"/>
        </w:trPr>
        <w:tc>
          <w:tcPr>
            <w:tcW w:w="677"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27.</w:t>
            </w:r>
          </w:p>
        </w:tc>
        <w:tc>
          <w:tcPr>
            <w:tcW w:w="7790"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Цифровые микроскопы</w:t>
            </w: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w:t>
            </w:r>
          </w:p>
        </w:tc>
      </w:tr>
    </w:tbl>
    <w:p w:rsidR="00CC3FAB" w:rsidRPr="00B50BE0" w:rsidRDefault="00CC3FAB" w:rsidP="001221EE">
      <w:pPr>
        <w:spacing w:line="276" w:lineRule="auto"/>
        <w:jc w:val="both"/>
        <w:rPr>
          <w:rFonts w:ascii="Times New Roman" w:hAnsi="Times New Roman" w:cs="Times New Roman"/>
        </w:rPr>
      </w:pPr>
    </w:p>
    <w:p w:rsidR="00CA62F6" w:rsidRPr="00B50BE0" w:rsidRDefault="002C38C4" w:rsidP="00CC3FAB">
      <w:pPr>
        <w:spacing w:line="276" w:lineRule="auto"/>
        <w:ind w:firstLine="708"/>
        <w:jc w:val="both"/>
        <w:rPr>
          <w:rFonts w:ascii="Times New Roman" w:hAnsi="Times New Roman" w:cs="Times New Roman"/>
        </w:rPr>
      </w:pPr>
      <w:r w:rsidRPr="00B50BE0">
        <w:rPr>
          <w:rFonts w:ascii="Times New Roman" w:hAnsi="Times New Roman" w:cs="Times New Roman"/>
        </w:rPr>
        <w:t>Учебно-методическое и информационное обеспечение реализации основной образовательной программы основного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АООП УО.</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Оснащение образовательной деятельности в соответствии с содержательным наполнением учебных предметов составляет в среднем 89 %.</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Общие сведения о библиотеке: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Материальная база:</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Библиотека школы занимает одно помещение, имеется 6 столо</w:t>
      </w:r>
      <w:r w:rsidR="00403D86" w:rsidRPr="00B50BE0">
        <w:rPr>
          <w:rFonts w:ascii="Times New Roman" w:hAnsi="Times New Roman" w:cs="Times New Roman"/>
        </w:rPr>
        <w:t>в для читателей. Также имеется 1</w:t>
      </w:r>
      <w:r w:rsidRPr="00B50BE0">
        <w:rPr>
          <w:rFonts w:ascii="Times New Roman" w:hAnsi="Times New Roman" w:cs="Times New Roman"/>
        </w:rPr>
        <w:t xml:space="preserve"> компьютер, 1 принтер, сканер, мультимедиа диски. Имеется возможность использования компьютера в библиотеке.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Режим сохранности фонда соблюдается. Обеспеченность школы учебной литературой составила 98 %.</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Фонд художественной литературы находится в открытом доступе читателей.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Библиотека укомплектована научно-популярной, справочной, отраслевой, художественной литературой для детей:</w:t>
      </w:r>
    </w:p>
    <w:p w:rsidR="00CA62F6" w:rsidRPr="00B50BE0" w:rsidRDefault="002C38C4" w:rsidP="001221EE">
      <w:pPr>
        <w:tabs>
          <w:tab w:val="left" w:pos="28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младшего школьного возраста (1-4 классы);</w:t>
      </w:r>
    </w:p>
    <w:p w:rsidR="00CA62F6" w:rsidRPr="00B50BE0" w:rsidRDefault="002C38C4" w:rsidP="001221EE">
      <w:pPr>
        <w:tabs>
          <w:tab w:val="left" w:pos="28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среднего школьного возраста (5 — 8 классы);</w:t>
      </w:r>
    </w:p>
    <w:p w:rsidR="00CA62F6" w:rsidRPr="00B50BE0" w:rsidRDefault="002C38C4" w:rsidP="001221EE">
      <w:pPr>
        <w:tabs>
          <w:tab w:val="left" w:pos="28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старшего школьного возраста (9 классы);</w:t>
      </w:r>
    </w:p>
    <w:p w:rsidR="00CA62F6" w:rsidRPr="00B50BE0" w:rsidRDefault="002C38C4" w:rsidP="001221EE">
      <w:pPr>
        <w:tabs>
          <w:tab w:val="left" w:pos="28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педагогической и методической литературой для педагогических работников;</w:t>
      </w:r>
    </w:p>
    <w:p w:rsidR="00CA62F6" w:rsidRPr="00B50BE0" w:rsidRDefault="002C38C4" w:rsidP="001221EE">
      <w:pPr>
        <w:tabs>
          <w:tab w:val="left" w:pos="29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периодическими изданиями с учетом современных задач учебно-воспитательного процесса, а также учебниками и учебными пособиями.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В школе обеспеченность учебниками </w:t>
      </w:r>
      <w:r w:rsidR="00403D86" w:rsidRPr="00B50BE0">
        <w:rPr>
          <w:rFonts w:ascii="Times New Roman" w:hAnsi="Times New Roman" w:cs="Times New Roman"/>
        </w:rPr>
        <w:t>100</w:t>
      </w:r>
      <w:r w:rsidRPr="00B50BE0">
        <w:rPr>
          <w:rFonts w:ascii="Times New Roman" w:hAnsi="Times New Roman" w:cs="Times New Roman"/>
        </w:rPr>
        <w:t xml:space="preserve"> %. Общий фонд библиотеки - 2483 экз. Из них: художественная литература - 899 экз.; справочная литература - 109 экз., учебная </w:t>
      </w:r>
      <w:r w:rsidRPr="00B50BE0">
        <w:rPr>
          <w:rFonts w:ascii="Times New Roman" w:hAnsi="Times New Roman" w:cs="Times New Roman"/>
        </w:rPr>
        <w:lastRenderedPageBreak/>
        <w:t>литература - 1894 экз.</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Школа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Информационно-техническое оснащение образовательного процесса</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Учебно-методическое и информационное оснащение образовательного процесса</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обеспечивает возможность:</w:t>
      </w:r>
    </w:p>
    <w:p w:rsidR="00CA62F6" w:rsidRPr="00B50BE0" w:rsidRDefault="002C38C4" w:rsidP="001221EE">
      <w:pPr>
        <w:tabs>
          <w:tab w:val="left" w:pos="438"/>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(оцифровка, сканирование);</w:t>
      </w:r>
    </w:p>
    <w:p w:rsidR="00CA62F6" w:rsidRPr="00B50BE0" w:rsidRDefault="002C38C4" w:rsidP="001221EE">
      <w:pPr>
        <w:tabs>
          <w:tab w:val="left" w:pos="45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создания и использования диаграмм различных видов (алгоритмических, классификационных, организационных, и др.);</w:t>
      </w:r>
    </w:p>
    <w:p w:rsidR="00CA62F6" w:rsidRPr="00B50BE0" w:rsidRDefault="002C38C4" w:rsidP="001221EE">
      <w:pPr>
        <w:tabs>
          <w:tab w:val="left" w:pos="45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выступления с аудио-, видео- и графическим экранным сопровождением;</w:t>
      </w:r>
    </w:p>
    <w:p w:rsidR="00CA62F6" w:rsidRPr="00B50BE0" w:rsidRDefault="002C38C4" w:rsidP="001221EE">
      <w:pPr>
        <w:tabs>
          <w:tab w:val="left" w:pos="44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вывода информации на бумагу и т. п. ив трёхмерную материальную среду (печать);</w:t>
      </w:r>
    </w:p>
    <w:p w:rsidR="00CA62F6" w:rsidRPr="00B50BE0" w:rsidRDefault="002C38C4" w:rsidP="001221EE">
      <w:pPr>
        <w:tabs>
          <w:tab w:val="left" w:pos="45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CA62F6" w:rsidRPr="00B50BE0" w:rsidRDefault="002C38C4" w:rsidP="001221EE">
      <w:pPr>
        <w:tabs>
          <w:tab w:val="left" w:pos="44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поиска и получения информации;</w:t>
      </w:r>
    </w:p>
    <w:p w:rsidR="00CA62F6" w:rsidRPr="00B50BE0" w:rsidRDefault="002C38C4" w:rsidP="001221EE">
      <w:pPr>
        <w:tabs>
          <w:tab w:val="left" w:pos="44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использования источников информации на бумажных и цифровых носителях (в том числе в справочниках, словарях, поисковых системах);</w:t>
      </w:r>
    </w:p>
    <w:p w:rsidR="00CA62F6" w:rsidRPr="00B50BE0" w:rsidRDefault="002C38C4" w:rsidP="001221EE">
      <w:pPr>
        <w:tabs>
          <w:tab w:val="left" w:pos="44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общения в Интернете, участия в форумах;</w:t>
      </w:r>
    </w:p>
    <w:p w:rsidR="00CA62F6" w:rsidRPr="00B50BE0" w:rsidRDefault="002C38C4" w:rsidP="001221EE">
      <w:pPr>
        <w:tabs>
          <w:tab w:val="left" w:pos="44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создания и заполнения баз данных;</w:t>
      </w:r>
    </w:p>
    <w:p w:rsidR="00CA62F6" w:rsidRPr="00B50BE0" w:rsidRDefault="002C38C4" w:rsidP="001221EE">
      <w:pPr>
        <w:tabs>
          <w:tab w:val="left" w:pos="428"/>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художественного творчества с использованием ручных и ИКТ-инструментов, реализации художественно-оформительских и издательских проектов,;</w:t>
      </w:r>
    </w:p>
    <w:p w:rsidR="00CA62F6" w:rsidRPr="00B50BE0" w:rsidRDefault="002C38C4" w:rsidP="001221EE">
      <w:pPr>
        <w:tabs>
          <w:tab w:val="left" w:pos="44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технологиях ведения дома, информационных и коммуникационных технологиях);</w:t>
      </w:r>
    </w:p>
    <w:p w:rsidR="00CA62F6" w:rsidRPr="00B50BE0" w:rsidRDefault="002C38C4" w:rsidP="001221EE">
      <w:pPr>
        <w:tabs>
          <w:tab w:val="left" w:pos="44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CA62F6" w:rsidRPr="00B50BE0" w:rsidRDefault="002C38C4" w:rsidP="001221EE">
      <w:pPr>
        <w:tabs>
          <w:tab w:val="left" w:pos="438"/>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размещения продуктов познавательной, учебно-исследовательской и проектной деятельности обучающихся в информационно-образовательной среде школы;</w:t>
      </w:r>
    </w:p>
    <w:p w:rsidR="00CA62F6" w:rsidRPr="00B50BE0" w:rsidRDefault="002C38C4" w:rsidP="001221EE">
      <w:pPr>
        <w:tabs>
          <w:tab w:val="left" w:pos="44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w:t>
      </w:r>
      <w:r w:rsidRPr="00B50BE0">
        <w:rPr>
          <w:rFonts w:ascii="Times New Roman" w:hAnsi="Times New Roman" w:cs="Times New Roman"/>
        </w:rPr>
        <w:softHyphen/>
        <w:t>графических и аудио</w:t>
      </w:r>
      <w:r w:rsidR="00CC3FAB" w:rsidRPr="00B50BE0">
        <w:rPr>
          <w:rFonts w:ascii="Times New Roman" w:hAnsi="Times New Roman" w:cs="Times New Roman"/>
        </w:rPr>
        <w:t xml:space="preserve">, </w:t>
      </w:r>
      <w:r w:rsidRPr="00B50BE0">
        <w:rPr>
          <w:rFonts w:ascii="Times New Roman" w:hAnsi="Times New Roman" w:cs="Times New Roman"/>
        </w:rPr>
        <w:t>видеоматериалов, результатов творческой, научно- исследовательской и проектной деятельности обучающихся;</w:t>
      </w:r>
    </w:p>
    <w:p w:rsidR="00CA62F6" w:rsidRPr="00B50BE0" w:rsidRDefault="002C38C4" w:rsidP="001221EE">
      <w:pPr>
        <w:tabs>
          <w:tab w:val="left" w:pos="442"/>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театрализованных представлений, обеспеченных озвучиванием, освещением и мультимедиасопровождением.</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 xml:space="preserve">Все указанные виды деятельности обеспечиваются расходными материалами. </w:t>
      </w:r>
      <w:r w:rsidRPr="00B50BE0">
        <w:rPr>
          <w:rFonts w:ascii="Times New Roman" w:hAnsi="Times New Roman" w:cs="Times New Roman"/>
        </w:rPr>
        <w:lastRenderedPageBreak/>
        <w:t xml:space="preserve">Информационно-образовательная среда МБОУ «СОШ № </w:t>
      </w:r>
      <w:r w:rsidR="00CB3B3A">
        <w:rPr>
          <w:rFonts w:ascii="Times New Roman" w:hAnsi="Times New Roman" w:cs="Times New Roman"/>
        </w:rPr>
        <w:t>1 с.Старые Атаги»</w:t>
      </w:r>
      <w:r w:rsidRPr="00B50BE0">
        <w:rPr>
          <w:rFonts w:ascii="Times New Roman" w:hAnsi="Times New Roman" w:cs="Times New Roman"/>
        </w:rPr>
        <w:t xml:space="preserve"> включает в себя совокупность технологических средств (компьютеры, базы данных, коммуникационные каналы, программные продукты и т.д.), культурные и организационные формы информационного взаимодействия, компетентность участников образовательного процесса в решении учебно</w:t>
      </w:r>
      <w:r w:rsidR="00CC3FAB" w:rsidRPr="00B50BE0">
        <w:rPr>
          <w:rFonts w:ascii="Times New Roman" w:hAnsi="Times New Roman" w:cs="Times New Roman"/>
        </w:rPr>
        <w:t>-</w:t>
      </w:r>
      <w:r w:rsidRPr="00B50BE0">
        <w:rPr>
          <w:rFonts w:ascii="Times New Roman" w:hAnsi="Times New Roman" w:cs="Times New Roman"/>
        </w:rPr>
        <w:softHyphen/>
        <w:t>познавательных и профессиональных задач с применением ИКТ.</w:t>
      </w:r>
    </w:p>
    <w:p w:rsidR="00CA62F6" w:rsidRPr="00B50BE0" w:rsidRDefault="00403D86" w:rsidP="001221EE">
      <w:pPr>
        <w:spacing w:line="276" w:lineRule="auto"/>
        <w:ind w:firstLine="360"/>
        <w:jc w:val="both"/>
        <w:rPr>
          <w:rFonts w:ascii="Times New Roman" w:hAnsi="Times New Roman" w:cs="Times New Roman"/>
        </w:rPr>
      </w:pPr>
      <w:r w:rsidRPr="00B50BE0">
        <w:rPr>
          <w:rFonts w:ascii="Times New Roman" w:hAnsi="Times New Roman" w:cs="Times New Roman"/>
        </w:rPr>
        <w:t>100</w:t>
      </w:r>
      <w:r w:rsidR="002C38C4" w:rsidRPr="00B50BE0">
        <w:rPr>
          <w:rFonts w:ascii="Times New Roman" w:hAnsi="Times New Roman" w:cs="Times New Roman"/>
        </w:rPr>
        <w:t xml:space="preserve"> % учителей компетентны в решении учебно-познавательных и профессиональных задач с применением информационно-коммуникационных технологий (ИКТ).</w:t>
      </w:r>
    </w:p>
    <w:p w:rsidR="00CA62F6" w:rsidRPr="00B50BE0" w:rsidRDefault="002C38C4" w:rsidP="001221EE">
      <w:pPr>
        <w:spacing w:line="276" w:lineRule="auto"/>
        <w:ind w:firstLine="360"/>
        <w:jc w:val="both"/>
        <w:rPr>
          <w:rFonts w:ascii="Times New Roman" w:hAnsi="Times New Roman" w:cs="Times New Roman"/>
        </w:rPr>
      </w:pPr>
      <w:r w:rsidRPr="00B50BE0">
        <w:rPr>
          <w:rFonts w:ascii="Times New Roman" w:hAnsi="Times New Roman" w:cs="Times New Roman"/>
        </w:rPr>
        <w:t>Поддержка в применении ИКТ оказывается инженером-программистом. Информационно</w:t>
      </w:r>
      <w:r w:rsidR="00CC3FAB" w:rsidRPr="00B50BE0">
        <w:rPr>
          <w:rFonts w:ascii="Times New Roman" w:hAnsi="Times New Roman" w:cs="Times New Roman"/>
        </w:rPr>
        <w:t xml:space="preserve">- </w:t>
      </w:r>
      <w:r w:rsidRPr="00B50BE0">
        <w:rPr>
          <w:rFonts w:ascii="Times New Roman" w:hAnsi="Times New Roman" w:cs="Times New Roman"/>
        </w:rPr>
        <w:softHyphen/>
        <w:t>об</w:t>
      </w:r>
      <w:r w:rsidR="00CB3B3A">
        <w:rPr>
          <w:rFonts w:ascii="Times New Roman" w:hAnsi="Times New Roman" w:cs="Times New Roman"/>
        </w:rPr>
        <w:t>разовательная среда МБОУ «СОШ № 1 с.Старые Атаги»</w:t>
      </w:r>
      <w:r w:rsidRPr="00B50BE0">
        <w:rPr>
          <w:rFonts w:ascii="Times New Roman" w:hAnsi="Times New Roman" w:cs="Times New Roman"/>
        </w:rPr>
        <w:t xml:space="preserve"> обеспечивает возможность осуществлять в электронной (цифровой) форме следующие виды деятельности:</w:t>
      </w:r>
    </w:p>
    <w:p w:rsidR="00CA62F6" w:rsidRPr="00B50BE0" w:rsidRDefault="002C38C4" w:rsidP="001221EE">
      <w:pPr>
        <w:tabs>
          <w:tab w:val="left" w:pos="738"/>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планирование образовательного процесса;</w:t>
      </w:r>
    </w:p>
    <w:p w:rsidR="00CA62F6" w:rsidRPr="00B50BE0" w:rsidRDefault="002C38C4" w:rsidP="001221EE">
      <w:pPr>
        <w:tabs>
          <w:tab w:val="left" w:pos="728"/>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размещение и сохранение материалов образовательного процесса, в том числе - работ учащихся и педагогов, используемых участниками образовательного процесса информационных ресурсов (в том числе на сайте школы);</w:t>
      </w:r>
    </w:p>
    <w:p w:rsidR="00CA62F6" w:rsidRPr="00B50BE0" w:rsidRDefault="002C38C4" w:rsidP="001221EE">
      <w:pPr>
        <w:tabs>
          <w:tab w:val="left" w:pos="766"/>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фиксацию хода образовательного процесса и результатов освоения основной образовательной программы начального общего образования;</w:t>
      </w:r>
    </w:p>
    <w:p w:rsidR="00CA62F6" w:rsidRPr="00B50BE0" w:rsidRDefault="002C38C4" w:rsidP="00CC3FAB">
      <w:pPr>
        <w:tabs>
          <w:tab w:val="left" w:pos="738"/>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ведения делопроизводства с использованием ИКТ;</w:t>
      </w:r>
    </w:p>
    <w:p w:rsidR="00CA62F6" w:rsidRPr="00B50BE0" w:rsidRDefault="002C38C4" w:rsidP="001221EE">
      <w:pPr>
        <w:tabs>
          <w:tab w:val="left" w:pos="798"/>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управления образовательным процессом с использованием ИКТ;</w:t>
      </w:r>
    </w:p>
    <w:p w:rsidR="00CA62F6" w:rsidRPr="00B50BE0" w:rsidRDefault="002C38C4" w:rsidP="001221EE">
      <w:pPr>
        <w:tabs>
          <w:tab w:val="left" w:pos="818"/>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взаимодействие между участниками образовательного процесса;</w:t>
      </w:r>
    </w:p>
    <w:p w:rsidR="00CA62F6" w:rsidRPr="00B50BE0" w:rsidRDefault="002C38C4" w:rsidP="001221EE">
      <w:pPr>
        <w:tabs>
          <w:tab w:val="left" w:pos="818"/>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CA62F6" w:rsidRPr="00B50BE0" w:rsidRDefault="002C38C4" w:rsidP="001221EE">
      <w:pPr>
        <w:tabs>
          <w:tab w:val="left" w:pos="818"/>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проведения мониторинга здоровья учащихся и сохранение результатов мониторинга в ИС;</w:t>
      </w:r>
    </w:p>
    <w:p w:rsidR="00CA62F6" w:rsidRPr="00B50BE0" w:rsidRDefault="002C38C4" w:rsidP="001221EE">
      <w:pPr>
        <w:tabs>
          <w:tab w:val="left" w:pos="818"/>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сделать прозрачным образовательный процесс для родителей и общества;</w:t>
      </w:r>
    </w:p>
    <w:p w:rsidR="00CA62F6" w:rsidRPr="00B50BE0" w:rsidRDefault="002C38C4" w:rsidP="001221EE">
      <w:pPr>
        <w:tabs>
          <w:tab w:val="left" w:pos="846"/>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CA62F6" w:rsidRPr="00B50BE0" w:rsidRDefault="002C38C4" w:rsidP="001221EE">
      <w:pPr>
        <w:tabs>
          <w:tab w:val="left" w:pos="818"/>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перехода на систему цифровой отчетности ОУ, обеспечивающей прозрачность и публичность результатов их образовательной деятельности;</w:t>
      </w:r>
    </w:p>
    <w:p w:rsidR="00CA62F6" w:rsidRPr="00B50BE0" w:rsidRDefault="002C38C4" w:rsidP="001221EE">
      <w:pPr>
        <w:tabs>
          <w:tab w:val="left" w:pos="818"/>
        </w:tabs>
        <w:spacing w:line="276" w:lineRule="auto"/>
        <w:ind w:left="360" w:hanging="360"/>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обеспечения прозрачности образовательного процесса для родителей и общества (информация на сайте школы).</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соответствует законодательству Российской Федерации.</w:t>
      </w:r>
    </w:p>
    <w:p w:rsidR="00CA62F6" w:rsidRDefault="002C38C4" w:rsidP="001221EE">
      <w:pPr>
        <w:spacing w:line="276" w:lineRule="auto"/>
        <w:jc w:val="both"/>
        <w:rPr>
          <w:rFonts w:ascii="Times New Roman" w:hAnsi="Times New Roman" w:cs="Times New Roman"/>
        </w:rPr>
      </w:pPr>
      <w:r w:rsidRPr="00B50BE0">
        <w:rPr>
          <w:rFonts w:ascii="Times New Roman" w:hAnsi="Times New Roman" w:cs="Times New Roman"/>
        </w:rPr>
        <w:t>В школе организованы постоянно действующие площадки для свободного самовыражения учащихся (в том числе через школьный сайт) созданы условия для публикации и размещения детских образовательных продуктов.</w:t>
      </w:r>
    </w:p>
    <w:p w:rsidR="000123B9" w:rsidRDefault="000123B9" w:rsidP="001221EE">
      <w:pPr>
        <w:spacing w:line="276" w:lineRule="auto"/>
        <w:jc w:val="both"/>
        <w:rPr>
          <w:rFonts w:ascii="Times New Roman" w:hAnsi="Times New Roman" w:cs="Times New Roman"/>
        </w:rPr>
      </w:pPr>
    </w:p>
    <w:p w:rsidR="000123B9" w:rsidRDefault="000123B9" w:rsidP="001221EE">
      <w:pPr>
        <w:spacing w:line="276" w:lineRule="auto"/>
        <w:jc w:val="both"/>
        <w:rPr>
          <w:rFonts w:ascii="Times New Roman" w:hAnsi="Times New Roman" w:cs="Times New Roman"/>
        </w:rPr>
      </w:pPr>
    </w:p>
    <w:p w:rsidR="000123B9" w:rsidRDefault="000123B9" w:rsidP="001221EE">
      <w:pPr>
        <w:spacing w:line="276" w:lineRule="auto"/>
        <w:jc w:val="both"/>
        <w:rPr>
          <w:rFonts w:ascii="Times New Roman" w:hAnsi="Times New Roman" w:cs="Times New Roman"/>
        </w:rPr>
      </w:pPr>
    </w:p>
    <w:p w:rsidR="000123B9" w:rsidRDefault="000123B9" w:rsidP="001221EE">
      <w:pPr>
        <w:spacing w:line="276" w:lineRule="auto"/>
        <w:jc w:val="both"/>
        <w:rPr>
          <w:rFonts w:ascii="Times New Roman" w:hAnsi="Times New Roman" w:cs="Times New Roman"/>
        </w:rPr>
      </w:pPr>
    </w:p>
    <w:p w:rsidR="000123B9" w:rsidRDefault="000123B9" w:rsidP="001221EE">
      <w:pPr>
        <w:spacing w:line="276" w:lineRule="auto"/>
        <w:jc w:val="both"/>
        <w:rPr>
          <w:rFonts w:ascii="Times New Roman" w:hAnsi="Times New Roman" w:cs="Times New Roman"/>
        </w:rPr>
      </w:pPr>
    </w:p>
    <w:p w:rsidR="000123B9" w:rsidRDefault="000123B9" w:rsidP="001221EE">
      <w:pPr>
        <w:spacing w:line="276" w:lineRule="auto"/>
        <w:jc w:val="both"/>
        <w:rPr>
          <w:rFonts w:ascii="Times New Roman" w:hAnsi="Times New Roman" w:cs="Times New Roman"/>
        </w:rPr>
      </w:pPr>
    </w:p>
    <w:p w:rsidR="000123B9" w:rsidRPr="00B50BE0" w:rsidRDefault="000123B9" w:rsidP="001221EE">
      <w:pPr>
        <w:spacing w:line="276" w:lineRule="auto"/>
        <w:jc w:val="both"/>
        <w:rPr>
          <w:rFonts w:ascii="Times New Roman" w:hAnsi="Times New Roman" w:cs="Times New Roman"/>
        </w:rPr>
      </w:pPr>
    </w:p>
    <w:p w:rsidR="00CC3FAB" w:rsidRPr="00B50BE0" w:rsidRDefault="00CC3FAB" w:rsidP="001221EE">
      <w:pPr>
        <w:spacing w:line="276" w:lineRule="auto"/>
        <w:jc w:val="both"/>
        <w:rPr>
          <w:rFonts w:ascii="Times New Roman" w:hAnsi="Times New Roman" w:cs="Times New Roman"/>
        </w:rPr>
      </w:pPr>
    </w:p>
    <w:tbl>
      <w:tblPr>
        <w:tblOverlap w:val="never"/>
        <w:tblW w:w="9782" w:type="dxa"/>
        <w:tblInd w:w="-431" w:type="dxa"/>
        <w:tblLayout w:type="fixed"/>
        <w:tblCellMar>
          <w:left w:w="10" w:type="dxa"/>
          <w:right w:w="10" w:type="dxa"/>
        </w:tblCellMar>
        <w:tblLook w:val="04A0"/>
      </w:tblPr>
      <w:tblGrid>
        <w:gridCol w:w="4112"/>
        <w:gridCol w:w="5670"/>
      </w:tblGrid>
      <w:tr w:rsidR="00CA62F6" w:rsidRPr="00B50BE0" w:rsidTr="00CC3FAB">
        <w:trPr>
          <w:trHeight w:val="389"/>
        </w:trPr>
        <w:tc>
          <w:tcPr>
            <w:tcW w:w="4112" w:type="dxa"/>
            <w:tcBorders>
              <w:top w:val="single" w:sz="4" w:space="0" w:color="auto"/>
              <w:left w:val="single" w:sz="4" w:space="0" w:color="auto"/>
            </w:tcBorders>
            <w:shd w:val="clear" w:color="auto" w:fill="FFFFFF"/>
          </w:tcPr>
          <w:p w:rsidR="00CA62F6" w:rsidRPr="00B50BE0" w:rsidRDefault="002C38C4" w:rsidP="00CC3FAB">
            <w:pPr>
              <w:spacing w:line="276" w:lineRule="auto"/>
              <w:jc w:val="center"/>
              <w:rPr>
                <w:rFonts w:ascii="Times New Roman" w:hAnsi="Times New Roman" w:cs="Times New Roman"/>
                <w:b/>
              </w:rPr>
            </w:pPr>
            <w:r w:rsidRPr="00B50BE0">
              <w:rPr>
                <w:rFonts w:ascii="Times New Roman" w:hAnsi="Times New Roman" w:cs="Times New Roman"/>
                <w:b/>
              </w:rPr>
              <w:t>Направление</w:t>
            </w:r>
          </w:p>
        </w:tc>
        <w:tc>
          <w:tcPr>
            <w:tcW w:w="5670" w:type="dxa"/>
            <w:tcBorders>
              <w:top w:val="single" w:sz="4" w:space="0" w:color="auto"/>
              <w:left w:val="single" w:sz="4" w:space="0" w:color="auto"/>
              <w:right w:val="single" w:sz="4" w:space="0" w:color="auto"/>
            </w:tcBorders>
            <w:shd w:val="clear" w:color="auto" w:fill="FFFFFF"/>
          </w:tcPr>
          <w:p w:rsidR="00CA62F6" w:rsidRPr="00B50BE0" w:rsidRDefault="002C38C4" w:rsidP="00CC3FAB">
            <w:pPr>
              <w:spacing w:line="276" w:lineRule="auto"/>
              <w:jc w:val="center"/>
              <w:rPr>
                <w:rFonts w:ascii="Times New Roman" w:hAnsi="Times New Roman" w:cs="Times New Roman"/>
                <w:b/>
              </w:rPr>
            </w:pPr>
            <w:r w:rsidRPr="00B50BE0">
              <w:rPr>
                <w:rFonts w:ascii="Times New Roman" w:hAnsi="Times New Roman" w:cs="Times New Roman"/>
                <w:b/>
              </w:rPr>
              <w:t>Информационное обеспечение</w:t>
            </w:r>
          </w:p>
        </w:tc>
      </w:tr>
      <w:tr w:rsidR="00CA62F6" w:rsidRPr="00B50BE0" w:rsidTr="00CC3FAB">
        <w:trPr>
          <w:trHeight w:val="1656"/>
        </w:trPr>
        <w:tc>
          <w:tcPr>
            <w:tcW w:w="4112"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Планирование образовательного процесса и его ресурсного обеспечения</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tabs>
                <w:tab w:val="left" w:pos="13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АООП ЗПР, рабочие программы учителей по предметам и по направлениям внеурочной деятельности, тематическое и поурочное планирование, методическая литература, комплекты программно - прикладных средств</w:t>
            </w:r>
          </w:p>
          <w:p w:rsidR="00CA62F6" w:rsidRPr="00B50BE0" w:rsidRDefault="002C38C4" w:rsidP="001221EE">
            <w:pPr>
              <w:tabs>
                <w:tab w:val="left" w:pos="139"/>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ресурсы сети Интернет</w:t>
            </w:r>
          </w:p>
        </w:tc>
      </w:tr>
      <w:tr w:rsidR="00CA62F6" w:rsidRPr="00B50BE0" w:rsidTr="00CC3FAB">
        <w:trPr>
          <w:trHeight w:val="1753"/>
        </w:trPr>
        <w:tc>
          <w:tcPr>
            <w:tcW w:w="4112"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Информирование участников образовательного процесса и общественности по ключевым позициям введения ФГОС</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tabs>
                <w:tab w:val="left" w:pos="13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Протоколы родительских собраний, конференций, заседаний Совета школы, (информирование родительской общественности)</w:t>
            </w:r>
          </w:p>
          <w:p w:rsidR="00CA62F6" w:rsidRPr="00B50BE0" w:rsidRDefault="002C38C4" w:rsidP="001221EE">
            <w:pPr>
              <w:tabs>
                <w:tab w:val="left" w:pos="13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Публикации в СМИ</w:t>
            </w:r>
          </w:p>
          <w:p w:rsidR="00CA62F6" w:rsidRPr="00B50BE0" w:rsidRDefault="002C38C4" w:rsidP="001221EE">
            <w:pPr>
              <w:tabs>
                <w:tab w:val="left" w:pos="134"/>
              </w:tabs>
              <w:spacing w:line="276" w:lineRule="auto"/>
              <w:jc w:val="both"/>
              <w:rPr>
                <w:rFonts w:ascii="Times New Roman" w:hAnsi="Times New Roman" w:cs="Times New Roman"/>
              </w:rPr>
            </w:pPr>
            <w:r w:rsidRPr="00B50BE0">
              <w:rPr>
                <w:rFonts w:ascii="Times New Roman" w:hAnsi="Times New Roman" w:cs="Times New Roman"/>
              </w:rPr>
              <w:t>•</w:t>
            </w:r>
            <w:r w:rsidRPr="00B50BE0">
              <w:rPr>
                <w:rFonts w:ascii="Times New Roman" w:hAnsi="Times New Roman" w:cs="Times New Roman"/>
              </w:rPr>
              <w:tab/>
              <w:t>Размещение информации на школьном сайте</w:t>
            </w:r>
          </w:p>
        </w:tc>
      </w:tr>
      <w:tr w:rsidR="00CA62F6" w:rsidRPr="00B50BE0" w:rsidTr="00CC3FAB">
        <w:trPr>
          <w:trHeight w:val="1675"/>
        </w:trPr>
        <w:tc>
          <w:tcPr>
            <w:tcW w:w="4112" w:type="dxa"/>
            <w:tcBorders>
              <w:top w:val="single" w:sz="4" w:space="0" w:color="auto"/>
              <w:lef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Использование информационных ресурсов образовательного учреждения для обеспечения постоянного доступа участников образовательного процесса к информации, связанной с реализацией АООП ЗПР</w:t>
            </w:r>
          </w:p>
        </w:tc>
        <w:tc>
          <w:tcPr>
            <w:tcW w:w="5670" w:type="dxa"/>
            <w:tcBorders>
              <w:top w:val="single" w:sz="4" w:space="0" w:color="auto"/>
              <w:left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Сайт учреждения</w:t>
            </w:r>
          </w:p>
        </w:tc>
      </w:tr>
      <w:tr w:rsidR="00CA62F6" w:rsidRPr="00B50BE0" w:rsidTr="00CC3FAB">
        <w:trPr>
          <w:trHeight w:val="1142"/>
        </w:trPr>
        <w:tc>
          <w:tcPr>
            <w:tcW w:w="4112" w:type="dxa"/>
            <w:tcBorders>
              <w:top w:val="single" w:sz="4" w:space="0" w:color="auto"/>
              <w:left w:val="single" w:sz="4" w:space="0" w:color="auto"/>
              <w:bottom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Наличие в Отчете о самообследовании образовательного учреждения раздела, содержащего информацию о ходе введения ФГОС АООП ЗПР</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Адрес страницы (раздела) сайта, на которой размещен Публичный доклад образовательного учреждения</w:t>
            </w:r>
          </w:p>
        </w:tc>
      </w:tr>
    </w:tbl>
    <w:p w:rsidR="00CA62F6" w:rsidRPr="00B50BE0" w:rsidRDefault="00CA62F6" w:rsidP="001221EE">
      <w:pPr>
        <w:spacing w:line="276" w:lineRule="auto"/>
        <w:jc w:val="both"/>
        <w:rPr>
          <w:rFonts w:ascii="Times New Roman" w:hAnsi="Times New Roman" w:cs="Times New Roman"/>
        </w:rPr>
      </w:pPr>
    </w:p>
    <w:p w:rsidR="00E9647F" w:rsidRPr="00B50BE0" w:rsidRDefault="00E9647F" w:rsidP="001221EE">
      <w:pPr>
        <w:spacing w:line="276" w:lineRule="auto"/>
        <w:jc w:val="both"/>
        <w:rPr>
          <w:rFonts w:ascii="Times New Roman" w:hAnsi="Times New Roman" w:cs="Times New Roman"/>
        </w:rPr>
      </w:pPr>
    </w:p>
    <w:p w:rsidR="00CA62F6" w:rsidRPr="00B50BE0" w:rsidRDefault="002C38C4" w:rsidP="001221EE">
      <w:pPr>
        <w:spacing w:line="276" w:lineRule="auto"/>
        <w:jc w:val="both"/>
        <w:outlineLvl w:val="3"/>
        <w:rPr>
          <w:rFonts w:ascii="Times New Roman" w:hAnsi="Times New Roman" w:cs="Times New Roman"/>
        </w:rPr>
      </w:pPr>
      <w:bookmarkStart w:id="14" w:name="bookmark18"/>
      <w:r w:rsidRPr="00B50BE0">
        <w:rPr>
          <w:rFonts w:ascii="Times New Roman" w:hAnsi="Times New Roman" w:cs="Times New Roman"/>
        </w:rPr>
        <w:t>СПИСОК ПРИЛОЖЕНИЙ:</w:t>
      </w:r>
      <w:bookmarkEnd w:id="14"/>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№1. Положение о внеурочной деятельности ФГОС.</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№2. Рабочие программы по учебным предметам.</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ПРИЛОЖЕНИЕ №3. Положение о текущем контроле успеваемости и промежуточной аттестации обучающихся МБОУ «СОШ № </w:t>
      </w:r>
      <w:r w:rsidR="003E2747">
        <w:rPr>
          <w:rFonts w:ascii="Times New Roman" w:hAnsi="Times New Roman" w:cs="Times New Roman"/>
        </w:rPr>
        <w:t>1 с.Старые Атаги»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№4. Положение о портфолио достижений обучающихся начальных классов.</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№5. Положение "О внутренней системе оценки качества образования"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№6. «Положение об оценивании достижений обучающихся начальных классов в рамках ФГОС»</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№7. «Типовые задачи формирования УУД»</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№8. Учебно-методическое обеспечение.</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№9. Рабочие программы по внеурочной деятельности.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№10. План внеурочной деятельности.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№11. Учебный план НОО дл</w:t>
      </w:r>
      <w:r w:rsidR="003E2747">
        <w:rPr>
          <w:rFonts w:ascii="Times New Roman" w:hAnsi="Times New Roman" w:cs="Times New Roman"/>
        </w:rPr>
        <w:t>я обучающихся с ЗПР МБОУ «СОШ № 1 с.Старые Атаги»</w:t>
      </w:r>
      <w:r w:rsidRPr="00B50BE0">
        <w:rPr>
          <w:rFonts w:ascii="Times New Roman" w:hAnsi="Times New Roman" w:cs="Times New Roman"/>
        </w:rPr>
        <w:t>.</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ПРИЛОЖЕНИЕ №12. «Регламент выбора родителями (законными представителями) </w:t>
      </w:r>
      <w:r w:rsidRPr="00B50BE0">
        <w:rPr>
          <w:rFonts w:ascii="Times New Roman" w:hAnsi="Times New Roman" w:cs="Times New Roman"/>
        </w:rPr>
        <w:lastRenderedPageBreak/>
        <w:t xml:space="preserve">обучающихся МБОУ «СОШ № </w:t>
      </w:r>
      <w:r w:rsidR="003E2747">
        <w:rPr>
          <w:rFonts w:ascii="Times New Roman" w:hAnsi="Times New Roman" w:cs="Times New Roman"/>
        </w:rPr>
        <w:t>1 с.Старые Атаги»</w:t>
      </w:r>
      <w:r w:rsidRPr="00B50BE0">
        <w:rPr>
          <w:rFonts w:ascii="Times New Roman" w:hAnsi="Times New Roman" w:cs="Times New Roman"/>
        </w:rPr>
        <w:t xml:space="preserve"> одного из модулей комплексного учебного курса «Основы религиозных культур и светской этики»».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№13. «Решение о выборе внеурочной деятельности».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ПРИЛОЖЕНИЕ №14. Мониторинг готовности МБОУ «СОШ № </w:t>
      </w:r>
      <w:r w:rsidR="003E2747">
        <w:rPr>
          <w:rFonts w:ascii="Times New Roman" w:hAnsi="Times New Roman" w:cs="Times New Roman"/>
        </w:rPr>
        <w:t>1 с.Старые Атаги»</w:t>
      </w:r>
      <w:r w:rsidRPr="00B50BE0">
        <w:rPr>
          <w:rFonts w:ascii="Times New Roman" w:hAnsi="Times New Roman" w:cs="Times New Roman"/>
        </w:rPr>
        <w:t xml:space="preserve"> к введению к введению ФГОС НОО ОВЗ.</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№15. План-график поэтапного повышения квалификации педагогических и руководящих работников МБОУ «СОШ №</w:t>
      </w:r>
      <w:r w:rsidR="003E2747">
        <w:rPr>
          <w:rFonts w:ascii="Times New Roman" w:hAnsi="Times New Roman" w:cs="Times New Roman"/>
        </w:rPr>
        <w:t xml:space="preserve"> 1 с.Старые Атаги»</w:t>
      </w:r>
      <w:r w:rsidRPr="00B50BE0">
        <w:rPr>
          <w:rFonts w:ascii="Times New Roman" w:hAnsi="Times New Roman" w:cs="Times New Roman"/>
        </w:rPr>
        <w:t>, обеспечивающих введение ФГОС НОО ОВЗ</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 xml:space="preserve">ПРИЛОЖЕНИЕ №16. Программа </w:t>
      </w:r>
      <w:r w:rsidR="003E2747">
        <w:rPr>
          <w:rFonts w:ascii="Times New Roman" w:hAnsi="Times New Roman" w:cs="Times New Roman"/>
        </w:rPr>
        <w:t>методической работы МБОУ «СОШ № 1 с.Старые Атаги»</w:t>
      </w:r>
      <w:bookmarkStart w:id="15" w:name="_GoBack"/>
      <w:bookmarkEnd w:id="15"/>
      <w:r w:rsidRPr="00B50BE0">
        <w:rPr>
          <w:rFonts w:ascii="Times New Roman" w:hAnsi="Times New Roman" w:cs="Times New Roman"/>
        </w:rPr>
        <w:t>, обеспечивающий сопровождение введения ФГОС НОО ОВЗ</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№17. Модель психолого-педагогического сопровождения участников образовательного процесса на начальной ступени общего образования</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№18.Рабочие программы коррекционно-развивающей области.</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№19. Аттестация педагогических кадров.</w:t>
      </w:r>
    </w:p>
    <w:p w:rsidR="00CA62F6" w:rsidRPr="00B50BE0" w:rsidRDefault="002C38C4" w:rsidP="001221EE">
      <w:pPr>
        <w:spacing w:line="276" w:lineRule="auto"/>
        <w:jc w:val="both"/>
        <w:rPr>
          <w:rFonts w:ascii="Times New Roman" w:hAnsi="Times New Roman" w:cs="Times New Roman"/>
        </w:rPr>
      </w:pPr>
      <w:r w:rsidRPr="00B50BE0">
        <w:rPr>
          <w:rFonts w:ascii="Times New Roman" w:hAnsi="Times New Roman" w:cs="Times New Roman"/>
        </w:rPr>
        <w:t>ПРИЛОЖЕНИЕ №20. Календарный учебный график.</w:t>
      </w:r>
    </w:p>
    <w:sectPr w:rsidR="00CA62F6" w:rsidRPr="00B50BE0" w:rsidSect="006E4391">
      <w:footerReference w:type="default" r:id="rId9"/>
      <w:type w:val="continuous"/>
      <w:pgSz w:w="11909" w:h="16834"/>
      <w:pgMar w:top="1134" w:right="851"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34A" w:rsidRDefault="00DF034A">
      <w:r>
        <w:separator/>
      </w:r>
    </w:p>
  </w:endnote>
  <w:endnote w:type="continuationSeparator" w:id="1">
    <w:p w:rsidR="00DF034A" w:rsidRDefault="00DF034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80832"/>
      <w:docPartObj>
        <w:docPartGallery w:val="Page Numbers (Bottom of Page)"/>
        <w:docPartUnique/>
      </w:docPartObj>
    </w:sdtPr>
    <w:sdtContent>
      <w:p w:rsidR="00DB1702" w:rsidRDefault="00A630B1">
        <w:pPr>
          <w:pStyle w:val="a8"/>
          <w:jc w:val="center"/>
        </w:pPr>
        <w:fldSimple w:instr="PAGE   \* MERGEFORMAT">
          <w:r w:rsidR="00C258E2">
            <w:rPr>
              <w:noProof/>
            </w:rPr>
            <w:t>1</w:t>
          </w:r>
        </w:fldSimple>
      </w:p>
    </w:sdtContent>
  </w:sdt>
  <w:p w:rsidR="00DB1702" w:rsidRDefault="00DB170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34A" w:rsidRDefault="00DF034A">
      <w:r>
        <w:separator/>
      </w:r>
    </w:p>
  </w:footnote>
  <w:footnote w:type="continuationSeparator" w:id="1">
    <w:p w:rsidR="00DF034A" w:rsidRDefault="00DF03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CA62F6"/>
    <w:rsid w:val="000022B3"/>
    <w:rsid w:val="000123B9"/>
    <w:rsid w:val="00034C19"/>
    <w:rsid w:val="00064B37"/>
    <w:rsid w:val="000B68AF"/>
    <w:rsid w:val="000B75F2"/>
    <w:rsid w:val="000D5449"/>
    <w:rsid w:val="000F0A90"/>
    <w:rsid w:val="001129C1"/>
    <w:rsid w:val="001221EE"/>
    <w:rsid w:val="00140F92"/>
    <w:rsid w:val="00186D3C"/>
    <w:rsid w:val="001A7120"/>
    <w:rsid w:val="001D4FEF"/>
    <w:rsid w:val="001D70EC"/>
    <w:rsid w:val="001E5B5C"/>
    <w:rsid w:val="0020169A"/>
    <w:rsid w:val="002410E2"/>
    <w:rsid w:val="00254A3F"/>
    <w:rsid w:val="002714D8"/>
    <w:rsid w:val="002C38C4"/>
    <w:rsid w:val="00320565"/>
    <w:rsid w:val="00326A85"/>
    <w:rsid w:val="0037432A"/>
    <w:rsid w:val="003E2747"/>
    <w:rsid w:val="00403186"/>
    <w:rsid w:val="00403D86"/>
    <w:rsid w:val="00422286"/>
    <w:rsid w:val="00523E25"/>
    <w:rsid w:val="005369EA"/>
    <w:rsid w:val="005761AF"/>
    <w:rsid w:val="005B7B96"/>
    <w:rsid w:val="0061672E"/>
    <w:rsid w:val="00676385"/>
    <w:rsid w:val="006806B3"/>
    <w:rsid w:val="00683B15"/>
    <w:rsid w:val="006E4391"/>
    <w:rsid w:val="007605E5"/>
    <w:rsid w:val="00761B3B"/>
    <w:rsid w:val="00774BC6"/>
    <w:rsid w:val="00775855"/>
    <w:rsid w:val="007C3328"/>
    <w:rsid w:val="007F6260"/>
    <w:rsid w:val="007F76F9"/>
    <w:rsid w:val="00814B5F"/>
    <w:rsid w:val="00835CEB"/>
    <w:rsid w:val="008546EB"/>
    <w:rsid w:val="00883F5D"/>
    <w:rsid w:val="008917BA"/>
    <w:rsid w:val="008A051A"/>
    <w:rsid w:val="008E23B5"/>
    <w:rsid w:val="0090611F"/>
    <w:rsid w:val="00965863"/>
    <w:rsid w:val="0098601F"/>
    <w:rsid w:val="00986527"/>
    <w:rsid w:val="009B7425"/>
    <w:rsid w:val="009D6C59"/>
    <w:rsid w:val="009E4D22"/>
    <w:rsid w:val="00A374B2"/>
    <w:rsid w:val="00A4351D"/>
    <w:rsid w:val="00A630B1"/>
    <w:rsid w:val="00B454DA"/>
    <w:rsid w:val="00B50BE0"/>
    <w:rsid w:val="00B53081"/>
    <w:rsid w:val="00B65440"/>
    <w:rsid w:val="00BB5B6B"/>
    <w:rsid w:val="00BC04A0"/>
    <w:rsid w:val="00BC35B9"/>
    <w:rsid w:val="00BC37BA"/>
    <w:rsid w:val="00BE46C7"/>
    <w:rsid w:val="00C258E2"/>
    <w:rsid w:val="00C32ECF"/>
    <w:rsid w:val="00C42D89"/>
    <w:rsid w:val="00CA62F6"/>
    <w:rsid w:val="00CB3B3A"/>
    <w:rsid w:val="00CC3FAB"/>
    <w:rsid w:val="00CD208E"/>
    <w:rsid w:val="00CD6F94"/>
    <w:rsid w:val="00D57595"/>
    <w:rsid w:val="00D63F39"/>
    <w:rsid w:val="00D8020F"/>
    <w:rsid w:val="00DB1702"/>
    <w:rsid w:val="00DB231D"/>
    <w:rsid w:val="00DD3C29"/>
    <w:rsid w:val="00DE3437"/>
    <w:rsid w:val="00DF034A"/>
    <w:rsid w:val="00E57841"/>
    <w:rsid w:val="00E9647F"/>
    <w:rsid w:val="00EA2690"/>
    <w:rsid w:val="00EA3AF9"/>
    <w:rsid w:val="00EE0549"/>
    <w:rsid w:val="00F22CBE"/>
    <w:rsid w:val="00F326B1"/>
    <w:rsid w:val="00F631F9"/>
    <w:rsid w:val="00F8469A"/>
    <w:rsid w:val="00FA7A94"/>
    <w:rsid w:val="00FE6B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6544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65440"/>
    <w:rPr>
      <w:color w:val="0066CC"/>
      <w:u w:val="single"/>
    </w:rPr>
  </w:style>
  <w:style w:type="paragraph" w:styleId="a4">
    <w:name w:val="Balloon Text"/>
    <w:basedOn w:val="a"/>
    <w:link w:val="a5"/>
    <w:uiPriority w:val="99"/>
    <w:semiHidden/>
    <w:unhideWhenUsed/>
    <w:rsid w:val="000D5449"/>
    <w:rPr>
      <w:rFonts w:ascii="Tahoma" w:hAnsi="Tahoma" w:cs="Tahoma"/>
      <w:sz w:val="16"/>
      <w:szCs w:val="16"/>
    </w:rPr>
  </w:style>
  <w:style w:type="character" w:customStyle="1" w:styleId="a5">
    <w:name w:val="Текст выноски Знак"/>
    <w:basedOn w:val="a0"/>
    <w:link w:val="a4"/>
    <w:uiPriority w:val="99"/>
    <w:semiHidden/>
    <w:rsid w:val="000D5449"/>
    <w:rPr>
      <w:rFonts w:ascii="Tahoma" w:hAnsi="Tahoma" w:cs="Tahoma"/>
      <w:color w:val="000000"/>
      <w:sz w:val="16"/>
      <w:szCs w:val="16"/>
    </w:rPr>
  </w:style>
  <w:style w:type="paragraph" w:styleId="a6">
    <w:name w:val="header"/>
    <w:basedOn w:val="a"/>
    <w:link w:val="a7"/>
    <w:uiPriority w:val="99"/>
    <w:unhideWhenUsed/>
    <w:rsid w:val="00E9647F"/>
    <w:pPr>
      <w:tabs>
        <w:tab w:val="center" w:pos="4677"/>
        <w:tab w:val="right" w:pos="9355"/>
      </w:tabs>
    </w:pPr>
  </w:style>
  <w:style w:type="character" w:customStyle="1" w:styleId="a7">
    <w:name w:val="Верхний колонтитул Знак"/>
    <w:basedOn w:val="a0"/>
    <w:link w:val="a6"/>
    <w:uiPriority w:val="99"/>
    <w:rsid w:val="00E9647F"/>
    <w:rPr>
      <w:color w:val="000000"/>
    </w:rPr>
  </w:style>
  <w:style w:type="paragraph" w:styleId="a8">
    <w:name w:val="footer"/>
    <w:basedOn w:val="a"/>
    <w:link w:val="a9"/>
    <w:uiPriority w:val="99"/>
    <w:unhideWhenUsed/>
    <w:rsid w:val="00E9647F"/>
    <w:pPr>
      <w:tabs>
        <w:tab w:val="center" w:pos="4677"/>
        <w:tab w:val="right" w:pos="9355"/>
      </w:tabs>
    </w:pPr>
  </w:style>
  <w:style w:type="character" w:customStyle="1" w:styleId="a9">
    <w:name w:val="Нижний колонтитул Знак"/>
    <w:basedOn w:val="a0"/>
    <w:link w:val="a8"/>
    <w:uiPriority w:val="99"/>
    <w:rsid w:val="00E9647F"/>
    <w:rPr>
      <w:color w:val="000000"/>
    </w:rPr>
  </w:style>
  <w:style w:type="paragraph" w:styleId="aa">
    <w:name w:val="No Spacing"/>
    <w:uiPriority w:val="1"/>
    <w:qFormat/>
    <w:rsid w:val="00326A8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6544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65440"/>
    <w:rPr>
      <w:color w:val="0066CC"/>
      <w:u w:val="single"/>
    </w:rPr>
  </w:style>
  <w:style w:type="paragraph" w:styleId="a4">
    <w:name w:val="Balloon Text"/>
    <w:basedOn w:val="a"/>
    <w:link w:val="a5"/>
    <w:uiPriority w:val="99"/>
    <w:semiHidden/>
    <w:unhideWhenUsed/>
    <w:rsid w:val="000D5449"/>
    <w:rPr>
      <w:rFonts w:ascii="Tahoma" w:hAnsi="Tahoma" w:cs="Tahoma"/>
      <w:sz w:val="16"/>
      <w:szCs w:val="16"/>
    </w:rPr>
  </w:style>
  <w:style w:type="character" w:customStyle="1" w:styleId="a5">
    <w:name w:val="Текст выноски Знак"/>
    <w:basedOn w:val="a0"/>
    <w:link w:val="a4"/>
    <w:uiPriority w:val="99"/>
    <w:semiHidden/>
    <w:rsid w:val="000D5449"/>
    <w:rPr>
      <w:rFonts w:ascii="Tahoma" w:hAnsi="Tahoma" w:cs="Tahoma"/>
      <w:color w:val="000000"/>
      <w:sz w:val="16"/>
      <w:szCs w:val="16"/>
    </w:rPr>
  </w:style>
  <w:style w:type="paragraph" w:styleId="a6">
    <w:name w:val="header"/>
    <w:basedOn w:val="a"/>
    <w:link w:val="a7"/>
    <w:uiPriority w:val="99"/>
    <w:unhideWhenUsed/>
    <w:rsid w:val="00E9647F"/>
    <w:pPr>
      <w:tabs>
        <w:tab w:val="center" w:pos="4677"/>
        <w:tab w:val="right" w:pos="9355"/>
      </w:tabs>
    </w:pPr>
  </w:style>
  <w:style w:type="character" w:customStyle="1" w:styleId="a7">
    <w:name w:val="Верхний колонтитул Знак"/>
    <w:basedOn w:val="a0"/>
    <w:link w:val="a6"/>
    <w:uiPriority w:val="99"/>
    <w:rsid w:val="00E9647F"/>
    <w:rPr>
      <w:color w:val="000000"/>
    </w:rPr>
  </w:style>
  <w:style w:type="paragraph" w:styleId="a8">
    <w:name w:val="footer"/>
    <w:basedOn w:val="a"/>
    <w:link w:val="a9"/>
    <w:uiPriority w:val="99"/>
    <w:unhideWhenUsed/>
    <w:rsid w:val="00E9647F"/>
    <w:pPr>
      <w:tabs>
        <w:tab w:val="center" w:pos="4677"/>
        <w:tab w:val="right" w:pos="9355"/>
      </w:tabs>
    </w:pPr>
  </w:style>
  <w:style w:type="character" w:customStyle="1" w:styleId="a9">
    <w:name w:val="Нижний колонтитул Знак"/>
    <w:basedOn w:val="a0"/>
    <w:link w:val="a8"/>
    <w:uiPriority w:val="99"/>
    <w:rsid w:val="00E9647F"/>
    <w:rPr>
      <w:color w:val="000000"/>
    </w:rPr>
  </w:style>
  <w:style w:type="paragraph" w:styleId="aa">
    <w:name w:val="No Spacing"/>
    <w:uiPriority w:val="1"/>
    <w:qFormat/>
    <w:rsid w:val="00326A85"/>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01.edu95.ru/" TargetMode="External"/><Relationship Id="rId3" Type="http://schemas.openxmlformats.org/officeDocument/2006/relationships/webSettings" Target="webSettings.xml"/><Relationship Id="rId7" Type="http://schemas.openxmlformats.org/officeDocument/2006/relationships/hyperlink" Target="mailto:sosh01@mail.ru"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h1atagi.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85</Pages>
  <Words>28167</Words>
  <Characters>160555</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Mubarik</cp:lastModifiedBy>
  <cp:revision>17</cp:revision>
  <cp:lastPrinted>2018-04-21T07:18:00Z</cp:lastPrinted>
  <dcterms:created xsi:type="dcterms:W3CDTF">2019-10-13T19:46:00Z</dcterms:created>
  <dcterms:modified xsi:type="dcterms:W3CDTF">2019-10-14T10:28:00Z</dcterms:modified>
</cp:coreProperties>
</file>