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77" w:rsidRPr="003C40C9" w:rsidRDefault="00306877" w:rsidP="0030687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ru-RU"/>
        </w:rPr>
      </w:pPr>
      <w:r w:rsidRPr="003C40C9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№1 С.СТАРЫЕ АТАГИ ГРОЗНЕНСКОГО МУНИЦИПАЛЬНОГО РАЙОНА»</w:t>
      </w:r>
    </w:p>
    <w:p w:rsidR="00306877" w:rsidRPr="003C40C9" w:rsidRDefault="00306877" w:rsidP="0030687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-29"/>
        <w:tblW w:w="0" w:type="auto"/>
        <w:tblBorders>
          <w:top w:val="thinThickSmallGap" w:sz="24" w:space="0" w:color="auto"/>
        </w:tblBorders>
        <w:tblLook w:val="04A0"/>
      </w:tblPr>
      <w:tblGrid>
        <w:gridCol w:w="9430"/>
      </w:tblGrid>
      <w:tr w:rsidR="00306877" w:rsidRPr="003C40C9" w:rsidTr="00A5766A">
        <w:trPr>
          <w:trHeight w:val="86"/>
        </w:trPr>
        <w:tc>
          <w:tcPr>
            <w:tcW w:w="943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6877" w:rsidRPr="003C40C9" w:rsidRDefault="00306877" w:rsidP="00A5766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eastAsia="ru-RU"/>
              </w:rPr>
            </w:pPr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eastAsia="ru-RU"/>
              </w:rPr>
              <w:t xml:space="preserve">366023, Россия, Чеченская Республика, Грозненский муниципальный район, с.Старые Атаги, ул.А.Мутушева, дом 51 сайт: </w:t>
            </w:r>
            <w:hyperlink r:id="rId8" w:history="1"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eastAsia="ru-RU"/>
                </w:rPr>
                <w:t>://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sosh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eastAsia="ru-RU"/>
                </w:rPr>
                <w:t>1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atagi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eastAsia="ru-RU"/>
                </w:rPr>
                <w:t>.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val="en-US" w:eastAsia="ru-RU"/>
              </w:rPr>
              <w:t>e</w:t>
            </w:r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eastAsia="ru-RU"/>
              </w:rPr>
              <w:t>-</w:t>
            </w:r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val="en-US" w:eastAsia="ru-RU"/>
              </w:rPr>
              <w:t>mail</w:t>
            </w:r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eastAsia="ru-RU"/>
              </w:rPr>
              <w:t xml:space="preserve">: </w:t>
            </w:r>
            <w:hyperlink r:id="rId9" w:history="1"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sosh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eastAsia="ru-RU"/>
                </w:rPr>
                <w:t>01@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eastAsia="ru-RU"/>
                </w:rPr>
                <w:t>.</w:t>
              </w:r>
              <w:r w:rsidRPr="003C40C9">
                <w:rPr>
                  <w:rFonts w:ascii="Times New Roman" w:eastAsia="Calibri" w:hAnsi="Times New Roman" w:cs="Times New Roman"/>
                  <w:noProof/>
                  <w:color w:val="0000FF"/>
                  <w:kern w:val="0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3C40C9"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18"/>
                <w:szCs w:val="18"/>
                <w:lang w:eastAsia="ru-RU"/>
              </w:rPr>
              <w:t>тел.: 8 (928) 886 65 57</w:t>
            </w:r>
          </w:p>
          <w:p w:rsidR="00306877" w:rsidRPr="003C40C9" w:rsidRDefault="00306877" w:rsidP="00A5766A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306877" w:rsidRPr="003C40C9" w:rsidRDefault="00306877" w:rsidP="0030687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tbl>
      <w:tblPr>
        <w:tblW w:w="9889" w:type="dxa"/>
        <w:tblLook w:val="04A0"/>
      </w:tblPr>
      <w:tblGrid>
        <w:gridCol w:w="5519"/>
        <w:gridCol w:w="4370"/>
      </w:tblGrid>
      <w:tr w:rsidR="0087228B" w:rsidRPr="00CC3CD2" w:rsidTr="008272E0">
        <w:tc>
          <w:tcPr>
            <w:tcW w:w="5519" w:type="dxa"/>
          </w:tcPr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ПРИНЯТО</w:t>
            </w:r>
          </w:p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87228B" w:rsidRPr="0087228B" w:rsidRDefault="0087228B" w:rsidP="008722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Батыжева Р.Ш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>/Ф.И.О. секретарь ПС/</w:t>
            </w:r>
          </w:p>
          <w:p w:rsidR="0087228B" w:rsidRPr="00CC3CD2" w:rsidRDefault="0087228B" w:rsidP="008722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1 от 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«30»  августа 2019г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370" w:type="dxa"/>
          </w:tcPr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b/>
                <w:kern w:val="2"/>
                <w:sz w:val="24"/>
                <w:szCs w:val="24"/>
              </w:rPr>
              <w:t>УТВЕРЖДЕНО</w:t>
            </w:r>
          </w:p>
          <w:p w:rsidR="0087228B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>приказом директора</w:t>
            </w:r>
          </w:p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E4250">
              <w:rPr>
                <w:rFonts w:ascii="Times New Roman" w:hAnsi="Times New Roman"/>
                <w:kern w:val="2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СОШ № 1 с. Старые Атаги</w:t>
            </w:r>
            <w:r w:rsidRPr="009E425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  <w:p w:rsidR="0087228B" w:rsidRPr="0087228B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Х.И.Экаева </w:t>
            </w:r>
            <w:r w:rsidR="00F9325D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</w:t>
            </w: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>Ф.И.О./</w:t>
            </w:r>
          </w:p>
          <w:p w:rsidR="0087228B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№  141- од </w:t>
            </w:r>
          </w:p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от 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«30» августа 2019г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7228B" w:rsidRPr="00CC3CD2" w:rsidRDefault="0087228B" w:rsidP="008272E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87228B" w:rsidRPr="00CC3CD2" w:rsidRDefault="0087228B" w:rsidP="003344D2">
      <w:pPr>
        <w:spacing w:before="240" w:after="0"/>
        <w:contextualSpacing/>
        <w:rPr>
          <w:kern w:val="2"/>
          <w:sz w:val="24"/>
          <w:szCs w:val="24"/>
        </w:rPr>
      </w:pPr>
    </w:p>
    <w:p w:rsidR="0087228B" w:rsidRPr="00CC3CD2" w:rsidRDefault="0087228B" w:rsidP="0087228B">
      <w:pPr>
        <w:spacing w:before="240" w:after="240"/>
        <w:ind w:firstLine="426"/>
        <w:contextualSpacing/>
        <w:jc w:val="center"/>
        <w:rPr>
          <w:kern w:val="2"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</w:tblGrid>
      <w:tr w:rsidR="0087228B" w:rsidRPr="00CC3CD2" w:rsidTr="008272E0">
        <w:trPr>
          <w:trHeight w:val="1842"/>
        </w:trPr>
        <w:tc>
          <w:tcPr>
            <w:tcW w:w="4928" w:type="dxa"/>
            <w:hideMark/>
          </w:tcPr>
          <w:p w:rsidR="0087228B" w:rsidRPr="00CC3CD2" w:rsidRDefault="0087228B" w:rsidP="008272E0">
            <w:pPr>
              <w:spacing w:after="0"/>
              <w:contextualSpacing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СОГЛАСОВАНО </w:t>
            </w:r>
          </w:p>
          <w:p w:rsidR="0087228B" w:rsidRPr="00CC3CD2" w:rsidRDefault="0087228B" w:rsidP="008272E0">
            <w:pPr>
              <w:spacing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 xml:space="preserve">с координационным советом </w:t>
            </w:r>
          </w:p>
          <w:p w:rsidR="0087228B" w:rsidRPr="00CC3CD2" w:rsidRDefault="0087228B" w:rsidP="008272E0">
            <w:pPr>
              <w:spacing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>по введению и реализации ФГОС НОО ОВЗ</w:t>
            </w:r>
          </w:p>
          <w:p w:rsidR="0087228B" w:rsidRPr="00CC3CD2" w:rsidRDefault="0087228B" w:rsidP="008272E0">
            <w:pPr>
              <w:spacing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 xml:space="preserve">в общеобразовательных учреждениях </w:t>
            </w:r>
          </w:p>
          <w:p w:rsidR="0087228B" w:rsidRPr="00CC3CD2" w:rsidRDefault="0087228B" w:rsidP="008272E0">
            <w:pPr>
              <w:spacing w:after="0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Грозненского</w:t>
            </w: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 xml:space="preserve"> муниципального района</w:t>
            </w:r>
          </w:p>
          <w:p w:rsidR="0087228B" w:rsidRPr="00CC3CD2" w:rsidRDefault="0087228B" w:rsidP="008272E0">
            <w:pPr>
              <w:spacing w:after="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Чагаева Л.</w:t>
            </w:r>
            <w:r w:rsidRPr="00CC3CD2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r w:rsidRPr="0087228B">
              <w:rPr>
                <w:rFonts w:ascii="Times New Roman" w:hAnsi="Times New Roman"/>
                <w:kern w:val="2"/>
                <w:sz w:val="24"/>
                <w:szCs w:val="24"/>
              </w:rPr>
              <w:t>Председатель координационного совета ФИО/</w:t>
            </w:r>
          </w:p>
        </w:tc>
      </w:tr>
    </w:tbl>
    <w:p w:rsidR="00306877" w:rsidRDefault="00306877" w:rsidP="00306877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985F2A" w:rsidRPr="00985F2A" w:rsidRDefault="00985F2A" w:rsidP="00985F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p w:rsidR="00985F2A" w:rsidRPr="00985F2A" w:rsidRDefault="00985F2A" w:rsidP="00985F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p w:rsidR="00985F2A" w:rsidRPr="00985F2A" w:rsidRDefault="00985F2A" w:rsidP="00985F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p w:rsidR="00985F2A" w:rsidRPr="00985F2A" w:rsidRDefault="00985F2A" w:rsidP="00985F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ar-SA"/>
        </w:rPr>
      </w:pPr>
    </w:p>
    <w:p w:rsidR="00985F2A" w:rsidRPr="00985F2A" w:rsidRDefault="00985F2A" w:rsidP="00985F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985F2A" w:rsidRPr="00985F2A" w:rsidRDefault="00985F2A" w:rsidP="003A0A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  <w:r w:rsidRPr="00985F2A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Адаптированная основная общеобразовательная программа </w:t>
      </w:r>
      <w:r w:rsidR="00776CF5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начального </w:t>
      </w:r>
      <w:r w:rsidR="00726B07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общего</w:t>
      </w:r>
      <w:r w:rsidRPr="00985F2A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образования обуч</w:t>
      </w:r>
      <w:r w:rsidR="003A0A8D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ающихся с </w:t>
      </w: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задержкой</w:t>
      </w:r>
      <w:r w:rsidR="003A0A8D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 п</w:t>
      </w: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сихического развития (вариант 7.2)</w:t>
      </w:r>
    </w:p>
    <w:p w:rsidR="00985F2A" w:rsidRDefault="00306877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           </w:t>
      </w:r>
      <w:r w:rsidR="005D467E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МБОУ «СОШ №1 с.Стары</w:t>
      </w:r>
      <w:r w:rsidR="00985F2A" w:rsidRPr="00985F2A"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>е Атаги»</w:t>
      </w: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                    </w:t>
      </w: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</w:p>
    <w:p w:rsidR="006F441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                                </w:t>
      </w:r>
    </w:p>
    <w:p w:rsidR="006F4412" w:rsidRPr="003344D2" w:rsidRDefault="006F4412" w:rsidP="00985F2A">
      <w:pPr>
        <w:spacing w:after="0" w:line="240" w:lineRule="auto"/>
        <w:contextualSpacing/>
        <w:rPr>
          <w:rFonts w:ascii="Times New Roman" w:hAnsi="Times New Roman" w:cs="Times New Roman"/>
          <w:color w:val="auto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auto"/>
          <w:kern w:val="2"/>
          <w:sz w:val="36"/>
          <w:szCs w:val="24"/>
          <w:lang w:eastAsia="ar-SA"/>
        </w:rPr>
        <w:t xml:space="preserve">                              </w:t>
      </w:r>
      <w:r w:rsidRPr="003344D2">
        <w:rPr>
          <w:rFonts w:ascii="Times New Roman" w:hAnsi="Times New Roman" w:cs="Times New Roman"/>
          <w:b/>
          <w:color w:val="auto"/>
          <w:kern w:val="2"/>
          <w:sz w:val="28"/>
          <w:szCs w:val="28"/>
          <w:lang w:eastAsia="ar-SA"/>
        </w:rPr>
        <w:t>2019 -2020 учебный год</w:t>
      </w:r>
    </w:p>
    <w:p w:rsidR="003344D2" w:rsidRDefault="00EE4605" w:rsidP="00476DB9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36"/>
          <w:szCs w:val="24"/>
          <w:lang w:eastAsia="ar-SA"/>
        </w:rPr>
        <w:t xml:space="preserve">                             </w:t>
      </w:r>
      <w:r w:rsidR="00DB6E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</w:t>
      </w:r>
    </w:p>
    <w:p w:rsidR="006C1754" w:rsidRPr="00476DB9" w:rsidRDefault="003344D2" w:rsidP="00476DB9">
      <w:pPr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36"/>
          <w:szCs w:val="24"/>
          <w:lang w:eastAsia="ar-S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                                               </w:t>
      </w:r>
      <w:r w:rsidR="00DB6E3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D54712" w:rsidRPr="00C84E0C">
        <w:rPr>
          <w:rFonts w:ascii="Times New Roman" w:hAnsi="Times New Roman" w:cs="Times New Roman"/>
          <w:b/>
          <w:color w:val="auto"/>
          <w:sz w:val="24"/>
          <w:szCs w:val="24"/>
        </w:rPr>
        <w:t>ОГЛАВЛЕНИ</w:t>
      </w:r>
      <w:r w:rsidR="005D467E" w:rsidRPr="00C84E0C"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r w:rsidR="001F1566" w:rsidRPr="00C84E0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E85984" w:rsidRPr="00C84E0C">
        <w:rPr>
          <w:rFonts w:ascii="Times New Roman" w:hAnsi="Times New Roman" w:cs="Times New Roman"/>
          <w:b/>
          <w:sz w:val="24"/>
          <w:szCs w:val="24"/>
        </w:rPr>
        <w:instrText xml:space="preserve"> TOC \o "1-3" \h \z \u </w:instrText>
      </w:r>
      <w:r w:rsidR="001F1566" w:rsidRPr="00C84E0C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6C1754" w:rsidRPr="00C84E0C" w:rsidRDefault="001F1566">
      <w:pPr>
        <w:pStyle w:val="13"/>
        <w:tabs>
          <w:tab w:val="right" w:leader="dot" w:pos="9628"/>
        </w:tabs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3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. </w:t>
        </w:r>
        <w:r w:rsidR="006C1754" w:rsidRPr="00C84E0C">
          <w:rPr>
            <w:rStyle w:val="ac"/>
            <w:rFonts w:ascii="Times New Roman" w:hAnsi="Times New Roman" w:cs="Times New Roman"/>
            <w:b/>
            <w:caps/>
            <w:noProof/>
            <w:kern w:val="28"/>
            <w:sz w:val="24"/>
            <w:szCs w:val="24"/>
          </w:rPr>
          <w:t>а</w:t>
        </w:r>
        <w:r w:rsidR="006C1754" w:rsidRPr="00C84E0C">
          <w:rPr>
            <w:rStyle w:val="ac"/>
            <w:rFonts w:ascii="Times New Roman" w:hAnsi="Times New Roman" w:cs="Times New Roman"/>
            <w:b/>
            <w:caps/>
            <w:noProof/>
            <w:sz w:val="24"/>
            <w:szCs w:val="24"/>
          </w:rPr>
          <w:t>даптированная основная общеобразовательная программа начального общего образования обучающихся  С ЗАДЕРЖКОЙ ПСИХИЧЕСКОГО РАЗВИТИЯ (вариант 7.2)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_Toc415833123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23"/>
        <w:tabs>
          <w:tab w:val="right" w:leader="dot" w:pos="9628"/>
        </w:tabs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4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.1. Целевой раздел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_Toc415833124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5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.1.1. Пояснительная записка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_Toc415833125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6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.1.2.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_Toc415833126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19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7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1.3. 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 xml:space="preserve">Система оценки достижения обучающимися  с 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задержкой психического развития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 xml:space="preserve"> планируемых результатов освоения 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адаптированной основной общеобразовательной программы  начального общего образования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_Toc415833127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26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23"/>
        <w:tabs>
          <w:tab w:val="right" w:leader="dot" w:pos="9628"/>
        </w:tabs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8" w:history="1">
        <w:r w:rsidR="00FE6B9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. Содержательный раздел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_Toc415833128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31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29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2.1. Программа формирования универсальных учебных действий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_Toc415833129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31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0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2.2. Программы 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  <w:u w:val="none"/>
          </w:rPr>
          <w:t>учебных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 предметов,  курсов коррекционно-развивающей области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_Toc415833130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34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1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2.3. Программа духовно-нравственного развития, воспитания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_Toc415833131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52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2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2.4.Программа формирования экологической культуры, здорового  и безопасного образа жизни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_Toc415833132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56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3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2.5. Программа коррекционной работы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_Toc415833133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59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4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2.6. Программа внеурочной деятельности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_Toc415833134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65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23"/>
        <w:tabs>
          <w:tab w:val="right" w:leader="dot" w:pos="9628"/>
        </w:tabs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5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 Организационный раздел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_Toc415833135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67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6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>3.1. Учебный план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_Toc415833136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67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6C1754" w:rsidRPr="00C84E0C" w:rsidRDefault="001F1566">
      <w:pPr>
        <w:pStyle w:val="30"/>
        <w:rPr>
          <w:rFonts w:eastAsia="Times New Roman" w:cs="Times New Roman"/>
          <w:b/>
          <w:noProof/>
          <w:color w:val="auto"/>
          <w:kern w:val="0"/>
          <w:sz w:val="24"/>
          <w:szCs w:val="24"/>
          <w:lang w:eastAsia="ru-RU"/>
        </w:rPr>
      </w:pPr>
      <w:hyperlink w:anchor="_Toc415833137" w:history="1">
        <w:r w:rsidR="006C1754" w:rsidRPr="00C84E0C">
          <w:rPr>
            <w:rStyle w:val="ac"/>
            <w:rFonts w:ascii="Times New Roman" w:hAnsi="Times New Roman" w:cs="Times New Roman"/>
            <w:b/>
            <w:noProof/>
            <w:sz w:val="24"/>
            <w:szCs w:val="24"/>
          </w:rPr>
          <w:t xml:space="preserve">3.2. Система условий реализации </w:t>
        </w:r>
        <w:r w:rsidR="006C1754" w:rsidRPr="00C84E0C">
          <w:rPr>
            <w:rStyle w:val="ac"/>
            <w:rFonts w:ascii="Times New Roman" w:hAnsi="Times New Roman" w:cs="Times New Roman"/>
            <w:b/>
            <w:noProof/>
            <w:spacing w:val="2"/>
            <w:sz w:val="24"/>
            <w:szCs w:val="24"/>
          </w:rPr>
          <w:t>адаптированной основной общеобразовательной программы начального общего образования</w:t>
        </w:r>
        <w:r w:rsidR="006C1754" w:rsidRPr="00C84E0C">
          <w:rPr>
            <w:b/>
            <w:noProof/>
            <w:webHidden/>
            <w:sz w:val="24"/>
            <w:szCs w:val="24"/>
          </w:rPr>
          <w:tab/>
        </w:r>
        <w:r w:rsidRPr="00C84E0C">
          <w:rPr>
            <w:b/>
            <w:noProof/>
            <w:webHidden/>
            <w:sz w:val="24"/>
            <w:szCs w:val="24"/>
          </w:rPr>
          <w:fldChar w:fldCharType="begin"/>
        </w:r>
        <w:r w:rsidR="006C1754" w:rsidRPr="00C84E0C">
          <w:rPr>
            <w:b/>
            <w:noProof/>
            <w:webHidden/>
            <w:sz w:val="24"/>
            <w:szCs w:val="24"/>
          </w:rPr>
          <w:instrText xml:space="preserve"> PAGEREF _Toc415833137 \h </w:instrText>
        </w:r>
        <w:r w:rsidRPr="00C84E0C">
          <w:rPr>
            <w:b/>
            <w:noProof/>
            <w:webHidden/>
            <w:sz w:val="24"/>
            <w:szCs w:val="24"/>
          </w:rPr>
        </w:r>
        <w:r w:rsidRPr="00C84E0C">
          <w:rPr>
            <w:b/>
            <w:noProof/>
            <w:webHidden/>
            <w:sz w:val="24"/>
            <w:szCs w:val="24"/>
          </w:rPr>
          <w:fldChar w:fldCharType="separate"/>
        </w:r>
        <w:r w:rsidR="00F9325D">
          <w:rPr>
            <w:b/>
            <w:noProof/>
            <w:webHidden/>
            <w:sz w:val="24"/>
            <w:szCs w:val="24"/>
          </w:rPr>
          <w:t>73</w:t>
        </w:r>
        <w:r w:rsidRPr="00C84E0C">
          <w:rPr>
            <w:b/>
            <w:noProof/>
            <w:webHidden/>
            <w:sz w:val="24"/>
            <w:szCs w:val="24"/>
          </w:rPr>
          <w:fldChar w:fldCharType="end"/>
        </w:r>
      </w:hyperlink>
    </w:p>
    <w:p w:rsidR="005D467E" w:rsidRDefault="001F1566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84E0C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Start w:id="0" w:name="_Toc415833112"/>
    </w:p>
    <w:p w:rsidR="005D467E" w:rsidRDefault="005D467E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4E0C" w:rsidRDefault="00C84E0C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4E0C" w:rsidRDefault="00C84E0C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4E0C" w:rsidRDefault="00C84E0C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4E0C" w:rsidRDefault="00C84E0C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4E0C" w:rsidRDefault="00C84E0C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5D09" w:rsidRPr="005D467E" w:rsidRDefault="009F2C07" w:rsidP="005D467E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6C64DA" w:rsidRPr="005D4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231893" w:rsidRPr="005D46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0"/>
    </w:p>
    <w:p w:rsidR="001B53C7" w:rsidRPr="005D467E" w:rsidRDefault="00516727" w:rsidP="001019C4">
      <w:pPr>
        <w:pStyle w:val="afc"/>
        <w:ind w:firstLine="709"/>
        <w:rPr>
          <w:caps w:val="0"/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А</w:t>
      </w:r>
      <w:r w:rsidR="001019C4" w:rsidRPr="005D467E">
        <w:rPr>
          <w:caps w:val="0"/>
          <w:color w:val="000000" w:themeColor="text1"/>
          <w:sz w:val="24"/>
          <w:szCs w:val="24"/>
        </w:rPr>
        <w:t>даптированная основная общеобразовательная программа начального общего образования</w:t>
      </w:r>
      <w:r w:rsidR="005D467E" w:rsidRPr="005D467E">
        <w:rPr>
          <w:caps w:val="0"/>
          <w:color w:val="000000" w:themeColor="text1"/>
          <w:sz w:val="24"/>
          <w:szCs w:val="24"/>
        </w:rPr>
        <w:t xml:space="preserve">  МБОУ «СОШ № 1 с.Старые</w:t>
      </w:r>
      <w:r w:rsidR="00665C53" w:rsidRPr="005D467E">
        <w:rPr>
          <w:caps w:val="0"/>
          <w:color w:val="000000" w:themeColor="text1"/>
          <w:sz w:val="24"/>
          <w:szCs w:val="24"/>
        </w:rPr>
        <w:t xml:space="preserve"> Атаги</w:t>
      </w:r>
      <w:r w:rsidRPr="005D467E">
        <w:rPr>
          <w:caps w:val="0"/>
          <w:color w:val="000000" w:themeColor="text1"/>
          <w:sz w:val="24"/>
          <w:szCs w:val="24"/>
        </w:rPr>
        <w:t>»</w:t>
      </w:r>
      <w:r w:rsidR="001019C4" w:rsidRPr="005D467E">
        <w:rPr>
          <w:caps w:val="0"/>
          <w:color w:val="000000" w:themeColor="text1"/>
          <w:sz w:val="24"/>
          <w:szCs w:val="24"/>
        </w:rPr>
        <w:t xml:space="preserve"> обучающихся с ЗПР </w:t>
      </w:r>
      <w:r w:rsidR="00B434AB" w:rsidRPr="005D467E">
        <w:rPr>
          <w:caps w:val="0"/>
          <w:color w:val="000000" w:themeColor="text1"/>
          <w:sz w:val="24"/>
          <w:szCs w:val="24"/>
        </w:rPr>
        <w:t xml:space="preserve">(далее </w:t>
      </w:r>
      <w:r w:rsidR="00B434AB" w:rsidRPr="005D467E">
        <w:rPr>
          <w:color w:val="000000" w:themeColor="text1"/>
          <w:sz w:val="24"/>
          <w:szCs w:val="24"/>
        </w:rPr>
        <w:t xml:space="preserve">–АООП НОО </w:t>
      </w:r>
      <w:r w:rsidR="00B434AB" w:rsidRPr="005D467E">
        <w:rPr>
          <w:caps w:val="0"/>
          <w:color w:val="000000" w:themeColor="text1"/>
          <w:sz w:val="24"/>
          <w:szCs w:val="24"/>
        </w:rPr>
        <w:t>обучающихся с</w:t>
      </w:r>
      <w:r w:rsidR="00B434AB" w:rsidRPr="005D467E">
        <w:rPr>
          <w:color w:val="000000" w:themeColor="text1"/>
          <w:sz w:val="24"/>
          <w:szCs w:val="24"/>
        </w:rPr>
        <w:t xml:space="preserve"> ЗПР</w:t>
      </w:r>
      <w:r w:rsidR="00B434AB" w:rsidRPr="005D467E">
        <w:rPr>
          <w:caps w:val="0"/>
          <w:color w:val="000000" w:themeColor="text1"/>
          <w:sz w:val="24"/>
          <w:szCs w:val="24"/>
        </w:rPr>
        <w:t xml:space="preserve">) </w:t>
      </w:r>
      <w:r w:rsidR="001019C4" w:rsidRPr="005D467E">
        <w:rPr>
          <w:caps w:val="0"/>
          <w:color w:val="000000" w:themeColor="text1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</w:t>
      </w:r>
      <w:r w:rsidR="00B434AB" w:rsidRPr="005D467E">
        <w:rPr>
          <w:color w:val="000000" w:themeColor="text1"/>
          <w:sz w:val="24"/>
          <w:szCs w:val="24"/>
        </w:rPr>
        <w:t xml:space="preserve">ФГОС НОО </w:t>
      </w:r>
      <w:r w:rsidR="00B434AB" w:rsidRPr="005D467E">
        <w:rPr>
          <w:caps w:val="0"/>
          <w:color w:val="000000" w:themeColor="text1"/>
          <w:sz w:val="24"/>
          <w:szCs w:val="24"/>
        </w:rPr>
        <w:t>обучающихся с</w:t>
      </w:r>
      <w:r w:rsidR="00B434AB" w:rsidRPr="005D467E">
        <w:rPr>
          <w:color w:val="000000" w:themeColor="text1"/>
          <w:sz w:val="24"/>
          <w:szCs w:val="24"/>
        </w:rPr>
        <w:t xml:space="preserve"> ОВЗ</w:t>
      </w:r>
      <w:r w:rsidR="001019C4" w:rsidRPr="005D467E">
        <w:rPr>
          <w:caps w:val="0"/>
          <w:color w:val="000000" w:themeColor="text1"/>
          <w:sz w:val="24"/>
          <w:szCs w:val="24"/>
        </w:rPr>
        <w:t>)</w:t>
      </w:r>
      <w:r w:rsidR="001B53C7" w:rsidRPr="005D467E">
        <w:rPr>
          <w:caps w:val="0"/>
          <w:color w:val="000000" w:themeColor="text1"/>
          <w:sz w:val="24"/>
          <w:szCs w:val="24"/>
        </w:rPr>
        <w:t xml:space="preserve">,предъявляемыми к структуре, условиям реализации и планируемым результатам освоения </w:t>
      </w:r>
      <w:r w:rsidR="001B53C7" w:rsidRPr="005D467E">
        <w:rPr>
          <w:color w:val="000000" w:themeColor="text1"/>
          <w:sz w:val="24"/>
          <w:szCs w:val="24"/>
        </w:rPr>
        <w:t xml:space="preserve">АООП НОО </w:t>
      </w:r>
      <w:r w:rsidR="001B53C7" w:rsidRPr="005D467E">
        <w:rPr>
          <w:caps w:val="0"/>
          <w:color w:val="000000" w:themeColor="text1"/>
          <w:sz w:val="24"/>
          <w:szCs w:val="24"/>
        </w:rPr>
        <w:t>обучающихся с</w:t>
      </w:r>
      <w:r w:rsidR="001B53C7" w:rsidRPr="005D467E">
        <w:rPr>
          <w:color w:val="000000" w:themeColor="text1"/>
          <w:sz w:val="24"/>
          <w:szCs w:val="24"/>
        </w:rPr>
        <w:t xml:space="preserve"> ЗПР</w:t>
      </w:r>
      <w:r w:rsidR="00CE70D5" w:rsidRPr="005D467E">
        <w:rPr>
          <w:color w:val="000000" w:themeColor="text1"/>
          <w:sz w:val="24"/>
          <w:szCs w:val="24"/>
        </w:rPr>
        <w:t>.</w:t>
      </w:r>
    </w:p>
    <w:p w:rsidR="00C93CE0" w:rsidRPr="005D467E" w:rsidRDefault="00C93CE0" w:rsidP="00C93CE0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67E">
        <w:rPr>
          <w:rFonts w:ascii="Times New Roman" w:hAnsi="Times New Roman" w:cs="Times New Roman"/>
          <w:color w:val="000000" w:themeColor="text1"/>
          <w:sz w:val="24"/>
          <w:szCs w:val="24"/>
        </w:rPr>
        <w:t>Даннаяадаптированная основная образовательная программа начального общего образования</w:t>
      </w:r>
      <w:r w:rsidR="005D467E" w:rsidRPr="005D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МБОУ «СОШ №1 с.Старые Атаги» </w:t>
      </w:r>
      <w:r w:rsidRPr="005D46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 цель, задачи, планируемые результаты, содержание и организацию образовательного процесса на ступени начального общего образования обучающихся с задержкой психического развития. 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 xml:space="preserve">Структура АООП НОО обучающихся с ЗПР </w:t>
      </w:r>
      <w:r w:rsidR="00D02152" w:rsidRPr="005D467E">
        <w:rPr>
          <w:caps w:val="0"/>
          <w:color w:val="000000" w:themeColor="text1"/>
          <w:sz w:val="24"/>
          <w:szCs w:val="24"/>
        </w:rPr>
        <w:t>включает целевой, содержательный и организационный разделы</w:t>
      </w:r>
      <w:r w:rsidRPr="005D467E">
        <w:rPr>
          <w:caps w:val="0"/>
          <w:color w:val="000000" w:themeColor="text1"/>
          <w:sz w:val="24"/>
          <w:szCs w:val="24"/>
        </w:rPr>
        <w:t>.</w:t>
      </w:r>
    </w:p>
    <w:p w:rsidR="001C1BFF" w:rsidRPr="005D467E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</w:pPr>
      <w:r w:rsidRPr="005D467E">
        <w:rPr>
          <w:rFonts w:ascii="Times New Roman" w:hAnsi="Times New Roman"/>
          <w:color w:val="000000" w:themeColor="text1"/>
          <w:sz w:val="24"/>
          <w:szCs w:val="24"/>
        </w:rPr>
        <w:t xml:space="preserve">Целевой </w:t>
      </w:r>
      <w:r w:rsidRPr="005D467E"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  <w:t>раздел определяет общее назначение, цели, задачи и планируемые результаты реализации АООП НОО</w:t>
      </w:r>
      <w:r w:rsidR="00A74E5A" w:rsidRPr="005D467E"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  <w:t xml:space="preserve"> обучающихся с ЗПР </w:t>
      </w:r>
      <w:r w:rsidR="00A74E5A" w:rsidRPr="005D467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образовательной организацией</w:t>
      </w:r>
      <w:r w:rsidRPr="005D467E"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  <w:t>, а также способы определения достижения этих целей и результатов.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Целевой раздел включает: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пояснительную записку;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планируемые результаты освоения обучающимися с ЗПР АООП НОО;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систему оценки достижения планируемых результатов освоенияАООП НОО.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 xml:space="preserve">Содержательный раздел определяет общее содержание начального общего образования и включает следующие программы, ориентированные на достижение личностных, метапредметных </w:t>
      </w:r>
      <w:r w:rsidR="0025305C" w:rsidRPr="005D467E">
        <w:rPr>
          <w:caps w:val="0"/>
          <w:color w:val="000000" w:themeColor="text1"/>
          <w:sz w:val="24"/>
          <w:szCs w:val="24"/>
        </w:rPr>
        <w:t xml:space="preserve">и предметных </w:t>
      </w:r>
      <w:r w:rsidRPr="005D467E">
        <w:rPr>
          <w:caps w:val="0"/>
          <w:color w:val="000000" w:themeColor="text1"/>
          <w:sz w:val="24"/>
          <w:szCs w:val="24"/>
        </w:rPr>
        <w:t>результатов</w:t>
      </w:r>
      <w:r w:rsidRPr="005D467E">
        <w:rPr>
          <w:color w:val="000000" w:themeColor="text1"/>
          <w:sz w:val="24"/>
          <w:szCs w:val="24"/>
        </w:rPr>
        <w:t>: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программу формирования универсальных учебных действий у обучающихся с ЗПР</w:t>
      </w:r>
      <w:r w:rsidRPr="005D467E">
        <w:rPr>
          <w:color w:val="000000" w:themeColor="text1"/>
          <w:sz w:val="24"/>
          <w:szCs w:val="24"/>
        </w:rPr>
        <w:t>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программы отдельных учебных предметов, курсов коррекционно-развивающей области;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программу духовно-нравственного развития, воспитания обучающихся с ЗПР;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программу формирования экологической культуры здорового и безопасного образа жизни;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программу коррекционной работы;</w:t>
      </w:r>
    </w:p>
    <w:p w:rsidR="001C1BFF" w:rsidRPr="005D467E" w:rsidRDefault="001C1BFF" w:rsidP="001C1B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67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программу внеурочной деятельности.</w:t>
      </w:r>
    </w:p>
    <w:p w:rsidR="001C1BFF" w:rsidRPr="005D467E" w:rsidRDefault="001C1BFF" w:rsidP="001C1BFF">
      <w:pPr>
        <w:pStyle w:val="ad"/>
        <w:spacing w:after="0" w:line="360" w:lineRule="auto"/>
        <w:ind w:firstLine="709"/>
        <w:jc w:val="both"/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</w:pPr>
      <w:r w:rsidRPr="005D467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Организационный </w:t>
      </w:r>
      <w:r w:rsidRPr="005D467E">
        <w:rPr>
          <w:rStyle w:val="afd"/>
          <w:rFonts w:ascii="Times New Roman" w:hAnsi="Times New Roman"/>
          <w:caps w:val="0"/>
          <w:color w:val="000000" w:themeColor="text1"/>
          <w:sz w:val="24"/>
          <w:szCs w:val="24"/>
        </w:rPr>
        <w:t>раздел определяет общие рамки организации образовательного процесса, а также механизмы реализации компонентов АООП НОО.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Организационный раздел включает: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учебный план начального общего образования;</w:t>
      </w:r>
    </w:p>
    <w:p w:rsidR="001C1BFF" w:rsidRPr="005D467E" w:rsidRDefault="001C1BFF" w:rsidP="001C1BFF">
      <w:pPr>
        <w:pStyle w:val="afc"/>
        <w:ind w:firstLine="709"/>
        <w:rPr>
          <w:color w:val="000000" w:themeColor="text1"/>
          <w:sz w:val="24"/>
          <w:szCs w:val="24"/>
        </w:rPr>
      </w:pPr>
      <w:r w:rsidRPr="005D467E">
        <w:rPr>
          <w:caps w:val="0"/>
          <w:color w:val="000000" w:themeColor="text1"/>
          <w:sz w:val="24"/>
          <w:szCs w:val="24"/>
        </w:rPr>
        <w:t>• систему специальных условий реализации АООП НОО в соответствии с требованиями Стандарта.</w:t>
      </w:r>
    </w:p>
    <w:p w:rsidR="00584D38" w:rsidRPr="005D467E" w:rsidRDefault="00584D38" w:rsidP="000F02B1">
      <w:pPr>
        <w:tabs>
          <w:tab w:val="left" w:pos="0"/>
          <w:tab w:val="right" w:leader="dot" w:pos="963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059C" w:rsidRPr="005D467E" w:rsidRDefault="00A808F9" w:rsidP="00EE059C">
      <w:pPr>
        <w:tabs>
          <w:tab w:val="left" w:pos="0"/>
          <w:tab w:val="right" w:leader="dot" w:pos="9639"/>
        </w:tabs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467E">
        <w:rPr>
          <w:rFonts w:ascii="Times New Roman" w:hAnsi="Times New Roman" w:cs="Times New Roman"/>
          <w:sz w:val="24"/>
          <w:szCs w:val="24"/>
        </w:rPr>
        <w:br w:type="page"/>
      </w:r>
      <w:bookmarkStart w:id="1" w:name="_Toc415833123"/>
      <w:bookmarkStart w:id="2" w:name="bookmark2"/>
    </w:p>
    <w:p w:rsidR="00395463" w:rsidRPr="005D467E" w:rsidRDefault="00395463" w:rsidP="00E957DA">
      <w:pPr>
        <w:suppressAutoHyphens w:val="0"/>
        <w:spacing w:before="240" w:after="24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D467E">
        <w:rPr>
          <w:rFonts w:ascii="Times New Roman" w:hAnsi="Times New Roman" w:cs="Times New Roman"/>
          <w:b/>
          <w:caps/>
          <w:color w:val="auto"/>
          <w:kern w:val="28"/>
          <w:sz w:val="24"/>
          <w:szCs w:val="24"/>
        </w:rPr>
        <w:lastRenderedPageBreak/>
        <w:t>а</w:t>
      </w:r>
      <w:r w:rsidRPr="005D467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даптированная основная </w:t>
      </w:r>
      <w:r w:rsidR="00F13801" w:rsidRPr="005D467E">
        <w:rPr>
          <w:rFonts w:ascii="Times New Roman" w:hAnsi="Times New Roman" w:cs="Times New Roman"/>
          <w:b/>
          <w:caps/>
          <w:color w:val="auto"/>
          <w:sz w:val="24"/>
          <w:szCs w:val="24"/>
        </w:rPr>
        <w:t>обще</w:t>
      </w:r>
      <w:r w:rsidRPr="005D467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образовательная программа начального общего образования обучающихся </w:t>
      </w:r>
      <w:r w:rsidRPr="005D467E">
        <w:rPr>
          <w:rFonts w:ascii="Times New Roman" w:hAnsi="Times New Roman" w:cs="Times New Roman"/>
          <w:b/>
          <w:caps/>
          <w:color w:val="auto"/>
          <w:sz w:val="24"/>
          <w:szCs w:val="24"/>
        </w:rPr>
        <w:br/>
        <w:t>С ЗАДЕРЖКОЙ ПСИХИЧЕСКОГО РАЗВИТИЯ</w:t>
      </w:r>
      <w:r w:rsidR="00DD698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МБОУ «СОШ №1 с.Старые Атаги»</w:t>
      </w:r>
      <w:r w:rsidRPr="005D467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(вариант 7.2)</w:t>
      </w:r>
      <w:bookmarkEnd w:id="1"/>
    </w:p>
    <w:p w:rsidR="002E55C8" w:rsidRPr="005D467E" w:rsidRDefault="00FE6B94" w:rsidP="00E4488B">
      <w:pPr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3" w:name="_Toc415833124"/>
      <w:r w:rsidRPr="005D467E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395463" w:rsidRPr="005D467E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F371F" w:rsidRPr="005D4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r w:rsidR="00395463" w:rsidRPr="005D467E">
        <w:rPr>
          <w:rFonts w:ascii="Times New Roman" w:hAnsi="Times New Roman" w:cs="Times New Roman"/>
          <w:b/>
          <w:color w:val="auto"/>
          <w:sz w:val="24"/>
          <w:szCs w:val="24"/>
        </w:rPr>
        <w:t>Целевой раздел</w:t>
      </w:r>
      <w:bookmarkEnd w:id="2"/>
      <w:bookmarkEnd w:id="3"/>
    </w:p>
    <w:p w:rsidR="008A130B" w:rsidRPr="005D467E" w:rsidRDefault="00981EF3" w:rsidP="00E4488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bookmark3"/>
      <w:bookmarkStart w:id="5" w:name="_Toc415833125"/>
      <w:r w:rsidRPr="005D467E">
        <w:rPr>
          <w:rFonts w:ascii="Times New Roman" w:hAnsi="Times New Roman" w:cs="Times New Roman"/>
          <w:b/>
          <w:color w:val="auto"/>
          <w:sz w:val="24"/>
          <w:szCs w:val="24"/>
        </w:rPr>
        <w:t>1.1. Пояснительная записка</w:t>
      </w:r>
      <w:bookmarkEnd w:id="4"/>
      <w:bookmarkEnd w:id="5"/>
    </w:p>
    <w:p w:rsidR="00533617" w:rsidRPr="005D467E" w:rsidRDefault="00533617" w:rsidP="00533617">
      <w:pPr>
        <w:pStyle w:val="14TexstOSNOVA1012"/>
        <w:spacing w:line="360" w:lineRule="auto"/>
        <w:ind w:firstLine="709"/>
        <w:rPr>
          <w:rStyle w:val="afd"/>
          <w:rFonts w:ascii="Times New Roman" w:hAnsi="Times New Roman"/>
          <w:caps w:val="0"/>
          <w:color w:val="auto"/>
          <w:sz w:val="24"/>
          <w:szCs w:val="24"/>
        </w:rPr>
      </w:pPr>
      <w:r w:rsidRPr="005D467E">
        <w:rPr>
          <w:rFonts w:ascii="Times New Roman" w:hAnsi="Times New Roman"/>
          <w:b/>
          <w:color w:val="auto"/>
          <w:sz w:val="24"/>
          <w:szCs w:val="24"/>
        </w:rPr>
        <w:t xml:space="preserve">Цель </w:t>
      </w:r>
      <w:r w:rsidRPr="005D467E">
        <w:rPr>
          <w:rFonts w:ascii="Times New Roman" w:hAnsi="Times New Roman"/>
          <w:color w:val="auto"/>
          <w:sz w:val="24"/>
          <w:szCs w:val="24"/>
        </w:rPr>
        <w:t>реализации АООП НОО обучающихся с ЗПР</w:t>
      </w:r>
      <w:r w:rsidR="00C84E0C">
        <w:rPr>
          <w:rFonts w:ascii="Times New Roman" w:hAnsi="Times New Roman"/>
          <w:color w:val="auto"/>
          <w:sz w:val="24"/>
          <w:szCs w:val="24"/>
        </w:rPr>
        <w:t xml:space="preserve"> МБОУ «СОШ № 1 с.Старые</w:t>
      </w:r>
      <w:r w:rsidR="00665C53" w:rsidRPr="005D467E">
        <w:rPr>
          <w:rFonts w:ascii="Times New Roman" w:hAnsi="Times New Roman"/>
          <w:color w:val="auto"/>
          <w:sz w:val="24"/>
          <w:szCs w:val="24"/>
        </w:rPr>
        <w:t xml:space="preserve"> Атаги</w:t>
      </w:r>
      <w:r w:rsidR="00421F1F" w:rsidRPr="005D467E">
        <w:rPr>
          <w:rFonts w:ascii="Times New Roman" w:hAnsi="Times New Roman"/>
          <w:color w:val="auto"/>
          <w:sz w:val="24"/>
          <w:szCs w:val="24"/>
        </w:rPr>
        <w:t>»</w:t>
      </w:r>
      <w:r w:rsidRPr="005D467E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 xml:space="preserve"> — </w:t>
      </w:r>
      <w:r w:rsidR="008A0803" w:rsidRPr="005D467E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 xml:space="preserve">обеспечение выполнения требований </w:t>
      </w:r>
      <w:r w:rsidR="008A0803" w:rsidRPr="005D467E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="008A0803" w:rsidRPr="005D467E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посредством </w:t>
      </w:r>
      <w:r w:rsidR="00BB7EF8" w:rsidRPr="005D467E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создани</w:t>
      </w:r>
      <w:r w:rsidR="008A0803" w:rsidRPr="005D467E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>я</w:t>
      </w:r>
      <w:r w:rsidR="00BB7EF8" w:rsidRPr="005D467E">
        <w:rPr>
          <w:rStyle w:val="afd"/>
          <w:rFonts w:ascii="Times New Roman" w:hAnsi="Times New Roman" w:cs="Times New Roman"/>
          <w:iCs/>
          <w:caps w:val="0"/>
          <w:color w:val="auto"/>
          <w:sz w:val="24"/>
          <w:szCs w:val="24"/>
          <w:lang w:eastAsia="ar-SA"/>
        </w:rPr>
        <w:t xml:space="preserve"> условий для ма</w:t>
      </w:r>
      <w:r w:rsidR="00BB7EF8" w:rsidRPr="005D467E">
        <w:rPr>
          <w:rFonts w:ascii="Times New Roman" w:hAnsi="Times New Roman" w:cs="Times New Roman"/>
          <w:iCs/>
          <w:color w:val="auto"/>
          <w:kern w:val="1"/>
          <w:sz w:val="24"/>
          <w:szCs w:val="24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</w:t>
      </w:r>
      <w:r w:rsidRPr="005D467E">
        <w:rPr>
          <w:rStyle w:val="afd"/>
          <w:rFonts w:ascii="Times New Roman" w:hAnsi="Times New Roman"/>
          <w:caps w:val="0"/>
          <w:color w:val="auto"/>
          <w:sz w:val="24"/>
          <w:szCs w:val="24"/>
        </w:rPr>
        <w:t>.</w:t>
      </w:r>
    </w:p>
    <w:p w:rsidR="00533617" w:rsidRPr="005D467E" w:rsidRDefault="00533617" w:rsidP="0053361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467E">
        <w:rPr>
          <w:rFonts w:ascii="Times New Roman" w:hAnsi="Times New Roman"/>
          <w:sz w:val="24"/>
          <w:szCs w:val="24"/>
        </w:rPr>
        <w:t xml:space="preserve">Достижение поставленной цели </w:t>
      </w:r>
      <w:r w:rsidRPr="005D467E">
        <w:rPr>
          <w:rStyle w:val="afd"/>
          <w:rFonts w:ascii="Times New Roman" w:hAnsi="Times New Roman"/>
          <w:caps w:val="0"/>
          <w:sz w:val="24"/>
          <w:szCs w:val="24"/>
        </w:rPr>
        <w:t xml:space="preserve">при разработке и реализации </w:t>
      </w:r>
      <w:r w:rsidR="00C84E0C">
        <w:rPr>
          <w:rFonts w:ascii="Times New Roman" w:hAnsi="Times New Roman"/>
          <w:color w:val="auto"/>
          <w:sz w:val="24"/>
          <w:szCs w:val="24"/>
        </w:rPr>
        <w:t>МБОУ «СОШ № 1 с.Старые</w:t>
      </w:r>
      <w:r w:rsidR="00665C53" w:rsidRPr="005D467E">
        <w:rPr>
          <w:rFonts w:ascii="Times New Roman" w:hAnsi="Times New Roman"/>
          <w:color w:val="auto"/>
          <w:sz w:val="24"/>
          <w:szCs w:val="24"/>
        </w:rPr>
        <w:t xml:space="preserve"> Атаги</w:t>
      </w:r>
      <w:r w:rsidR="00421F1F" w:rsidRPr="005D467E">
        <w:rPr>
          <w:rFonts w:ascii="Times New Roman" w:hAnsi="Times New Roman"/>
          <w:color w:val="auto"/>
          <w:sz w:val="24"/>
          <w:szCs w:val="24"/>
        </w:rPr>
        <w:t>»</w:t>
      </w:r>
      <w:r w:rsidRPr="005D467E">
        <w:rPr>
          <w:rStyle w:val="afd"/>
          <w:rFonts w:ascii="Times New Roman" w:hAnsi="Times New Roman"/>
          <w:caps w:val="0"/>
          <w:sz w:val="24"/>
          <w:szCs w:val="24"/>
        </w:rPr>
        <w:t xml:space="preserve"> АООП НОО</w:t>
      </w:r>
      <w:r w:rsidRPr="005D467E">
        <w:rPr>
          <w:rFonts w:ascii="Times New Roman" w:hAnsi="Times New Roman"/>
          <w:sz w:val="24"/>
          <w:szCs w:val="24"/>
        </w:rPr>
        <w:t xml:space="preserve"> обучающихся с ЗПР предусматривает решение следующих основных задач:</w:t>
      </w:r>
    </w:p>
    <w:p w:rsidR="00533617" w:rsidRPr="005D467E" w:rsidRDefault="00533617" w:rsidP="00533617">
      <w:pPr>
        <w:pStyle w:val="afc"/>
        <w:ind w:firstLine="709"/>
        <w:rPr>
          <w:caps w:val="0"/>
          <w:color w:val="auto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caps w:val="0"/>
          <w:color w:val="auto"/>
          <w:sz w:val="24"/>
          <w:szCs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</w:p>
    <w:p w:rsidR="00533617" w:rsidRPr="005D467E" w:rsidRDefault="00533617" w:rsidP="00533617">
      <w:pPr>
        <w:pStyle w:val="afc"/>
        <w:ind w:firstLine="709"/>
        <w:rPr>
          <w:sz w:val="24"/>
          <w:szCs w:val="24"/>
        </w:rPr>
      </w:pPr>
      <w:r w:rsidRPr="005D467E">
        <w:rPr>
          <w:sz w:val="24"/>
          <w:szCs w:val="24"/>
        </w:rPr>
        <w:t>• </w:t>
      </w:r>
      <w:r w:rsidRPr="005D467E">
        <w:rPr>
          <w:caps w:val="0"/>
          <w:sz w:val="24"/>
          <w:szCs w:val="24"/>
        </w:rPr>
        <w:t>достижение планируемых результатов освоения АООП НОО обучающимися с ЗПР</w:t>
      </w:r>
      <w:r w:rsidRPr="005D467E">
        <w:rPr>
          <w:caps w:val="0"/>
          <w:color w:val="auto"/>
          <w:sz w:val="24"/>
          <w:szCs w:val="24"/>
        </w:rPr>
        <w:t xml:space="preserve"> с учетом их особых образовательных потребностей, а также индивидуальных особенностей и возможностей</w:t>
      </w:r>
      <w:r w:rsidRPr="005D467E">
        <w:rPr>
          <w:sz w:val="24"/>
          <w:szCs w:val="24"/>
        </w:rPr>
        <w:t>;</w:t>
      </w:r>
    </w:p>
    <w:p w:rsidR="005572AB" w:rsidRPr="005D467E" w:rsidRDefault="005572AB" w:rsidP="005572AB">
      <w:pPr>
        <w:pStyle w:val="afc"/>
        <w:ind w:firstLine="709"/>
        <w:rPr>
          <w:color w:val="auto"/>
          <w:sz w:val="24"/>
          <w:szCs w:val="24"/>
          <w:u w:color="000000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caps w:val="0"/>
          <w:color w:val="auto"/>
          <w:sz w:val="24"/>
          <w:szCs w:val="24"/>
        </w:rPr>
        <w:t>со</w:t>
      </w:r>
      <w:r w:rsidRPr="005D467E">
        <w:rPr>
          <w:caps w:val="0"/>
          <w:color w:val="auto"/>
          <w:sz w:val="24"/>
          <w:szCs w:val="24"/>
          <w:u w:color="000000"/>
        </w:rPr>
        <w:t>здание благоприятных условий для удовлетворения особых образовательных потребностей обучающихся с ЗПР</w:t>
      </w:r>
      <w:r w:rsidRPr="005D467E">
        <w:rPr>
          <w:color w:val="auto"/>
          <w:sz w:val="24"/>
          <w:szCs w:val="24"/>
          <w:u w:color="000000"/>
        </w:rPr>
        <w:t>;</w:t>
      </w:r>
    </w:p>
    <w:p w:rsidR="00F270F3" w:rsidRPr="005D467E" w:rsidRDefault="00F270F3" w:rsidP="005572AB">
      <w:pPr>
        <w:pStyle w:val="afc"/>
        <w:ind w:firstLine="709"/>
        <w:rPr>
          <w:caps w:val="0"/>
          <w:color w:val="auto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caps w:val="0"/>
          <w:sz w:val="24"/>
          <w:szCs w:val="24"/>
        </w:rPr>
        <w:t>минимизация негативного влияния особенностей познавательной деятельности обучающихся с ЗПР для освоения ими АООП НОО;</w:t>
      </w:r>
    </w:p>
    <w:p w:rsidR="00533617" w:rsidRPr="005D467E" w:rsidRDefault="00533617" w:rsidP="00533617">
      <w:pPr>
        <w:pStyle w:val="afc"/>
        <w:ind w:firstLine="709"/>
        <w:rPr>
          <w:sz w:val="24"/>
          <w:szCs w:val="24"/>
        </w:rPr>
      </w:pPr>
      <w:r w:rsidRPr="005D467E">
        <w:rPr>
          <w:sz w:val="24"/>
          <w:szCs w:val="24"/>
        </w:rPr>
        <w:t>• </w:t>
      </w:r>
      <w:r w:rsidRPr="005D467E">
        <w:rPr>
          <w:caps w:val="0"/>
          <w:sz w:val="24"/>
          <w:szCs w:val="24"/>
        </w:rPr>
        <w:t>обеспечение доступности получения начального общего образования</w:t>
      </w:r>
      <w:r w:rsidRPr="005D467E">
        <w:rPr>
          <w:sz w:val="24"/>
          <w:szCs w:val="24"/>
        </w:rPr>
        <w:t>;</w:t>
      </w:r>
    </w:p>
    <w:p w:rsidR="00533617" w:rsidRPr="005D467E" w:rsidRDefault="00533617" w:rsidP="00533617">
      <w:pPr>
        <w:pStyle w:val="afc"/>
        <w:ind w:firstLine="709"/>
        <w:rPr>
          <w:sz w:val="24"/>
          <w:szCs w:val="24"/>
        </w:rPr>
      </w:pPr>
      <w:r w:rsidRPr="005D467E">
        <w:rPr>
          <w:sz w:val="24"/>
          <w:szCs w:val="24"/>
        </w:rPr>
        <w:t>• </w:t>
      </w:r>
      <w:r w:rsidRPr="005D467E">
        <w:rPr>
          <w:caps w:val="0"/>
          <w:sz w:val="24"/>
          <w:szCs w:val="24"/>
        </w:rPr>
        <w:t>обеспечение преемственности начального общего и основного общего образования</w:t>
      </w:r>
      <w:r w:rsidRPr="005D467E">
        <w:rPr>
          <w:sz w:val="24"/>
          <w:szCs w:val="24"/>
        </w:rPr>
        <w:t>;</w:t>
      </w:r>
    </w:p>
    <w:p w:rsidR="00533617" w:rsidRPr="005D467E" w:rsidRDefault="00533617" w:rsidP="00533617">
      <w:pPr>
        <w:pStyle w:val="afc"/>
        <w:ind w:firstLine="709"/>
        <w:rPr>
          <w:sz w:val="24"/>
          <w:szCs w:val="24"/>
        </w:rPr>
      </w:pPr>
      <w:r w:rsidRPr="005D467E">
        <w:rPr>
          <w:sz w:val="24"/>
          <w:szCs w:val="24"/>
        </w:rPr>
        <w:t>• </w:t>
      </w:r>
      <w:r w:rsidRPr="005D467E">
        <w:rPr>
          <w:caps w:val="0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</w:t>
      </w:r>
      <w:r w:rsidRPr="005D467E">
        <w:rPr>
          <w:sz w:val="24"/>
          <w:szCs w:val="24"/>
        </w:rPr>
        <w:t>;</w:t>
      </w:r>
    </w:p>
    <w:p w:rsidR="00533617" w:rsidRPr="005D467E" w:rsidRDefault="00533617" w:rsidP="00533617">
      <w:pPr>
        <w:pStyle w:val="afc"/>
        <w:ind w:firstLine="709"/>
        <w:rPr>
          <w:caps w:val="0"/>
          <w:color w:val="auto"/>
          <w:sz w:val="24"/>
          <w:szCs w:val="24"/>
        </w:rPr>
      </w:pPr>
      <w:r w:rsidRPr="005D467E">
        <w:rPr>
          <w:sz w:val="24"/>
          <w:szCs w:val="24"/>
        </w:rPr>
        <w:t>• </w:t>
      </w:r>
      <w:r w:rsidRPr="005D467E">
        <w:rPr>
          <w:caps w:val="0"/>
          <w:color w:val="auto"/>
          <w:sz w:val="24"/>
          <w:szCs w:val="24"/>
        </w:rPr>
        <w:t>выявление и развитие возможностей и способностей обучающихся с ЗПР</w:t>
      </w:r>
      <w:r w:rsidR="00E64BD2" w:rsidRPr="005D467E">
        <w:rPr>
          <w:caps w:val="0"/>
          <w:color w:val="auto"/>
          <w:sz w:val="24"/>
          <w:szCs w:val="24"/>
        </w:rPr>
        <w:t xml:space="preserve"> МБОУ «СОШ №1 с.Новые Атаги»</w:t>
      </w:r>
      <w:r w:rsidRPr="005D467E">
        <w:rPr>
          <w:caps w:val="0"/>
          <w:color w:val="auto"/>
          <w:sz w:val="24"/>
          <w:szCs w:val="24"/>
        </w:rPr>
        <w:t>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33617" w:rsidRPr="005D467E" w:rsidRDefault="00533617" w:rsidP="00533617">
      <w:pPr>
        <w:pStyle w:val="afc"/>
        <w:ind w:firstLine="709"/>
        <w:rPr>
          <w:sz w:val="24"/>
          <w:szCs w:val="24"/>
        </w:rPr>
      </w:pPr>
      <w:r w:rsidRPr="005D467E">
        <w:rPr>
          <w:sz w:val="24"/>
          <w:szCs w:val="24"/>
        </w:rPr>
        <w:lastRenderedPageBreak/>
        <w:t>• </w:t>
      </w:r>
      <w:r w:rsidRPr="005D467E">
        <w:rPr>
          <w:caps w:val="0"/>
          <w:sz w:val="24"/>
          <w:szCs w:val="24"/>
        </w:rPr>
        <w:t>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</w:t>
      </w:r>
      <w:r w:rsidRPr="005D467E">
        <w:rPr>
          <w:sz w:val="24"/>
          <w:szCs w:val="24"/>
        </w:rPr>
        <w:t>.</w:t>
      </w:r>
    </w:p>
    <w:p w:rsidR="00112801" w:rsidRPr="005D467E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D4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="00533617" w:rsidRPr="005D467E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230EE9" w:rsidRPr="005D467E" w:rsidRDefault="00230EE9" w:rsidP="00230EE9">
      <w:pPr>
        <w:pStyle w:val="afc"/>
        <w:ind w:firstLine="709"/>
        <w:rPr>
          <w:b/>
          <w:color w:val="auto"/>
          <w:sz w:val="24"/>
          <w:szCs w:val="24"/>
        </w:rPr>
      </w:pPr>
      <w:r w:rsidRPr="005D467E">
        <w:rPr>
          <w:caps w:val="0"/>
          <w:color w:val="auto"/>
          <w:kern w:val="28"/>
          <w:sz w:val="24"/>
          <w:szCs w:val="24"/>
        </w:rPr>
        <w:t>В основу разработки и реализации АООП</w:t>
      </w:r>
      <w:r w:rsidRPr="005D467E">
        <w:rPr>
          <w:bCs/>
          <w:iCs/>
          <w:caps w:val="0"/>
          <w:color w:val="auto"/>
          <w:kern w:val="28"/>
          <w:sz w:val="24"/>
          <w:szCs w:val="24"/>
        </w:rPr>
        <w:t xml:space="preserve"> НОО</w:t>
      </w:r>
      <w:r w:rsidRPr="005D467E">
        <w:rPr>
          <w:caps w:val="0"/>
          <w:color w:val="auto"/>
          <w:kern w:val="28"/>
          <w:sz w:val="24"/>
          <w:szCs w:val="24"/>
        </w:rPr>
        <w:t xml:space="preserve"> обучающихсяс ЗПР заложены </w:t>
      </w:r>
      <w:r w:rsidRPr="005D467E">
        <w:rPr>
          <w:i/>
          <w:caps w:val="0"/>
          <w:color w:val="auto"/>
          <w:kern w:val="28"/>
          <w:sz w:val="24"/>
          <w:szCs w:val="24"/>
        </w:rPr>
        <w:t xml:space="preserve">дифференцированный </w:t>
      </w:r>
      <w:r w:rsidRPr="005D467E">
        <w:rPr>
          <w:caps w:val="0"/>
          <w:color w:val="auto"/>
          <w:kern w:val="28"/>
          <w:sz w:val="24"/>
          <w:szCs w:val="24"/>
        </w:rPr>
        <w:t>и</w:t>
      </w:r>
      <w:r w:rsidRPr="005D467E">
        <w:rPr>
          <w:i/>
          <w:caps w:val="0"/>
          <w:color w:val="auto"/>
          <w:kern w:val="28"/>
          <w:sz w:val="24"/>
          <w:szCs w:val="24"/>
        </w:rPr>
        <w:t xml:space="preserve"> деятельностный подходы</w:t>
      </w:r>
      <w:r w:rsidRPr="005D467E">
        <w:rPr>
          <w:caps w:val="0"/>
          <w:color w:val="auto"/>
          <w:kern w:val="28"/>
          <w:sz w:val="24"/>
          <w:szCs w:val="24"/>
        </w:rPr>
        <w:t>.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Дифференцированный подход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 разработке и реализации АООП НОО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АООП НОО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 с ЗПР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, в том числе и на основе индивидуального учебного плана. Варианты АООП НОО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 с ЗПР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создаются и реализуются в соответствии с дифференцированно сформулированными требованиями в </w:t>
      </w:r>
      <w:r w:rsidRPr="005D467E">
        <w:rPr>
          <w:rFonts w:ascii="Times New Roman" w:hAnsi="Times New Roman" w:cs="Times New Roman"/>
          <w:color w:val="auto"/>
          <w:sz w:val="24"/>
          <w:szCs w:val="24"/>
        </w:rPr>
        <w:t>ФГОС НОО обучающихся с ОВЗ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к:</w:t>
      </w:r>
    </w:p>
    <w:p w:rsidR="00230EE9" w:rsidRPr="005D467E" w:rsidRDefault="00230EE9" w:rsidP="00230E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структуре АООП НОО;</w:t>
      </w:r>
    </w:p>
    <w:p w:rsidR="00230EE9" w:rsidRPr="005D467E" w:rsidRDefault="00230EE9" w:rsidP="00230E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условиям реализации АООП НОО; </w:t>
      </w:r>
    </w:p>
    <w:p w:rsidR="00230EE9" w:rsidRPr="005D467E" w:rsidRDefault="00230EE9" w:rsidP="00230E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>результатам освоения АООП НОО.</w:t>
      </w:r>
    </w:p>
    <w:p w:rsidR="00230EE9" w:rsidRPr="005D467E" w:rsidRDefault="00230EE9" w:rsidP="00230E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Применение дифференцированного подхода к созданию и реализации АООП НОО обеспечивает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разнообразие содержания, предоставляя обучающимся</w:t>
      </w:r>
      <w:r w:rsidRPr="005D467E">
        <w:rPr>
          <w:rFonts w:ascii="Times New Roman" w:hAnsi="Times New Roman" w:cs="Times New Roman"/>
          <w:bCs/>
          <w:iCs/>
          <w:color w:val="auto"/>
          <w:kern w:val="28"/>
          <w:sz w:val="24"/>
          <w:szCs w:val="24"/>
        </w:rPr>
        <w:t xml:space="preserve"> с ЗПР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возможность реализовать индивидуальный потенциал развития. 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bCs/>
          <w:i/>
          <w:iCs/>
          <w:color w:val="auto"/>
          <w:kern w:val="28"/>
          <w:sz w:val="24"/>
          <w:szCs w:val="24"/>
        </w:rPr>
        <w:t>Деятельностный</w:t>
      </w:r>
      <w:r w:rsidRPr="005D467E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 xml:space="preserve"> подход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Деятельностный подход в образовании строится на признании того, что развитие личности обучающихся с ЗПР младшего школьного возрастаопределяется характером организации доступной им деятельности (предметно-практической и учебной). 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В контексте разработки АООП НОО обучающихся с ЗПР реализация деятельностного подхода обеспечивает:</w:t>
      </w:r>
    </w:p>
    <w:p w:rsidR="00230EE9" w:rsidRPr="005D467E" w:rsidRDefault="00230EE9" w:rsidP="00230EE9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230EE9" w:rsidRPr="005D467E" w:rsidRDefault="00230EE9" w:rsidP="00230EE9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230EE9" w:rsidRPr="005D467E" w:rsidRDefault="00230EE9" w:rsidP="00230EE9">
      <w:pPr>
        <w:numPr>
          <w:ilvl w:val="0"/>
          <w:numId w:val="1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230EE9" w:rsidRPr="005D467E" w:rsidRDefault="00230EE9" w:rsidP="00230EE9">
      <w:pPr>
        <w:numPr>
          <w:ilvl w:val="0"/>
          <w:numId w:val="1"/>
        </w:numPr>
        <w:tabs>
          <w:tab w:val="clear" w:pos="72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5D467E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АООП НОО 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с ЗПР положены следующие </w:t>
      </w:r>
      <w:r w:rsidRPr="005D467E">
        <w:rPr>
          <w:rFonts w:ascii="Times New Roman" w:hAnsi="Times New Roman" w:cs="Times New Roman"/>
          <w:b/>
          <w:color w:val="auto"/>
          <w:kern w:val="28"/>
          <w:sz w:val="24"/>
          <w:szCs w:val="24"/>
        </w:rPr>
        <w:t>принципы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принципы государственной политики РФ в области образования</w:t>
      </w:r>
      <w:r w:rsidRPr="005D467E">
        <w:rPr>
          <w:rStyle w:val="12"/>
          <w:rFonts w:ascii="Times New Roman" w:hAnsi="Times New Roman" w:cs="Times New Roman"/>
          <w:color w:val="auto"/>
          <w:kern w:val="28"/>
          <w:sz w:val="24"/>
          <w:szCs w:val="24"/>
        </w:rPr>
        <w:footnoteReference w:id="2"/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коррекционной направленности образовательного процесса;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230EE9" w:rsidRPr="005D467E" w:rsidRDefault="00230EE9" w:rsidP="00230EE9">
      <w:pPr>
        <w:spacing w:after="0" w:line="360" w:lineRule="auto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онтогенетический принцип; 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преемственности, предполагающий при проектировании АООП начального общего образования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230EE9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sz w:val="24"/>
          <w:szCs w:val="24"/>
        </w:rPr>
        <w:lastRenderedPageBreak/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112801" w:rsidRPr="005D467E" w:rsidRDefault="00230EE9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sz w:val="24"/>
          <w:szCs w:val="24"/>
        </w:rPr>
        <w:t>• </w:t>
      </w:r>
      <w:r w:rsidRPr="005D467E">
        <w:rPr>
          <w:rFonts w:ascii="Times New Roman" w:hAnsi="Times New Roman" w:cs="Times New Roman"/>
          <w:color w:val="auto"/>
          <w:kern w:val="28"/>
          <w:sz w:val="24"/>
          <w:szCs w:val="24"/>
        </w:rPr>
        <w:t>принцип сотрудничества с семьей.</w:t>
      </w:r>
    </w:p>
    <w:p w:rsidR="00EE059C" w:rsidRPr="005D467E" w:rsidRDefault="00EE059C" w:rsidP="00230EE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</w:p>
    <w:p w:rsidR="00EE059C" w:rsidRPr="005D467E" w:rsidRDefault="00EE059C" w:rsidP="00EE0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67E">
        <w:rPr>
          <w:rFonts w:ascii="Times New Roman" w:hAnsi="Times New Roman" w:cs="Times New Roman"/>
          <w:b/>
          <w:bCs/>
          <w:sz w:val="24"/>
          <w:szCs w:val="24"/>
        </w:rPr>
        <w:t>Состав участников образовательного процесса</w:t>
      </w:r>
    </w:p>
    <w:p w:rsidR="00EE059C" w:rsidRPr="005D467E" w:rsidRDefault="00EE059C" w:rsidP="00EE05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67E">
        <w:rPr>
          <w:rFonts w:ascii="Times New Roman" w:hAnsi="Times New Roman" w:cs="Times New Roman"/>
          <w:sz w:val="24"/>
          <w:szCs w:val="24"/>
        </w:rPr>
        <w:t>В соответствии со Стандартом участниками образовательного процесса являются обучающиеся, педагогические работники общеобразовательного учреждения, родители (законные представители) обучающихся.</w:t>
      </w:r>
    </w:p>
    <w:p w:rsidR="00EE059C" w:rsidRPr="005D467E" w:rsidRDefault="00AB4F9E" w:rsidP="00EE05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467E">
        <w:rPr>
          <w:rFonts w:ascii="Times New Roman" w:hAnsi="Times New Roman" w:cs="Times New Roman"/>
          <w:color w:val="auto"/>
          <w:sz w:val="24"/>
          <w:szCs w:val="24"/>
        </w:rPr>
        <w:t>В начал</w:t>
      </w:r>
      <w:r w:rsidR="00CC72F9">
        <w:rPr>
          <w:rFonts w:ascii="Times New Roman" w:hAnsi="Times New Roman" w:cs="Times New Roman"/>
          <w:color w:val="auto"/>
          <w:sz w:val="24"/>
          <w:szCs w:val="24"/>
        </w:rPr>
        <w:t>ьной школе МБОУ «СОШ № 1 с.Старые</w:t>
      </w:r>
      <w:r w:rsidRPr="005D467E">
        <w:rPr>
          <w:rFonts w:ascii="Times New Roman" w:hAnsi="Times New Roman" w:cs="Times New Roman"/>
          <w:color w:val="auto"/>
          <w:sz w:val="24"/>
          <w:szCs w:val="24"/>
        </w:rPr>
        <w:t xml:space="preserve"> Атаги</w:t>
      </w:r>
      <w:r w:rsidR="00C84E0C">
        <w:rPr>
          <w:rFonts w:ascii="Times New Roman" w:hAnsi="Times New Roman" w:cs="Times New Roman"/>
          <w:color w:val="auto"/>
          <w:sz w:val="24"/>
          <w:szCs w:val="24"/>
        </w:rPr>
        <w:t xml:space="preserve">» на 02.09.2019 </w:t>
      </w:r>
      <w:r w:rsidR="00EE059C" w:rsidRPr="005D467E">
        <w:rPr>
          <w:rFonts w:ascii="Times New Roman" w:hAnsi="Times New Roman" w:cs="Times New Roman"/>
          <w:color w:val="auto"/>
          <w:sz w:val="24"/>
          <w:szCs w:val="24"/>
        </w:rPr>
        <w:t>г. обучается</w:t>
      </w:r>
      <w:r w:rsidR="00CC72F9">
        <w:rPr>
          <w:rFonts w:ascii="Times New Roman" w:hAnsi="Times New Roman" w:cs="Times New Roman"/>
          <w:color w:val="auto"/>
          <w:sz w:val="24"/>
          <w:szCs w:val="24"/>
        </w:rPr>
        <w:t xml:space="preserve"> на первом уровне обучения – </w:t>
      </w:r>
      <w:r w:rsidR="00C84E0C">
        <w:rPr>
          <w:rFonts w:ascii="Times New Roman" w:hAnsi="Times New Roman" w:cs="Times New Roman"/>
          <w:color w:val="auto"/>
          <w:sz w:val="24"/>
          <w:szCs w:val="24"/>
        </w:rPr>
        <w:t>324</w:t>
      </w:r>
      <w:r w:rsidRPr="005D467E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обучающихся, 11</w:t>
      </w:r>
      <w:r w:rsidR="00EE059C" w:rsidRPr="005D467E">
        <w:rPr>
          <w:rFonts w:ascii="Times New Roman" w:hAnsi="Times New Roman" w:cs="Times New Roman"/>
          <w:color w:val="auto"/>
          <w:sz w:val="24"/>
          <w:szCs w:val="24"/>
        </w:rPr>
        <w:t xml:space="preserve"> классов – комплектов. Школа работает в две смены. В первую смену учатся учащиеся</w:t>
      </w:r>
    </w:p>
    <w:p w:rsidR="00EE059C" w:rsidRPr="005D467E" w:rsidRDefault="00CC72F9" w:rsidP="00EE059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 А, 1 Б, 1 В ;4А, 4 Б, 4 В</w:t>
      </w:r>
      <w:r w:rsidR="00E64BD2" w:rsidRPr="005D467E">
        <w:rPr>
          <w:rFonts w:ascii="Times New Roman" w:hAnsi="Times New Roman" w:cs="Times New Roman"/>
          <w:color w:val="auto"/>
          <w:sz w:val="24"/>
          <w:szCs w:val="24"/>
        </w:rPr>
        <w:t xml:space="preserve">  классов, во вторую –2а,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 Б,2В,3А, 3 Б,3 В</w:t>
      </w:r>
      <w:r w:rsidR="00E64BD2" w:rsidRPr="005D467E">
        <w:rPr>
          <w:rFonts w:ascii="Times New Roman" w:hAnsi="Times New Roman" w:cs="Times New Roman"/>
          <w:color w:val="auto"/>
          <w:sz w:val="24"/>
          <w:szCs w:val="24"/>
        </w:rPr>
        <w:t xml:space="preserve"> классов.</w:t>
      </w:r>
    </w:p>
    <w:p w:rsidR="00EE059C" w:rsidRPr="00EE059C" w:rsidRDefault="00EE059C" w:rsidP="00EE059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EE059C" w:rsidRPr="002F490D" w:rsidRDefault="00EE059C" w:rsidP="00EE059C">
      <w:pPr>
        <w:spacing w:after="0" w:line="36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2F490D">
        <w:rPr>
          <w:rFonts w:ascii="Times New Roman" w:eastAsia="Calibri" w:hAnsi="Times New Roman" w:cs="Times New Roman"/>
          <w:b/>
          <w:color w:val="auto"/>
          <w:sz w:val="24"/>
          <w:szCs w:val="24"/>
        </w:rPr>
        <w:t>Полная информационная справка</w:t>
      </w:r>
    </w:p>
    <w:p w:rsidR="00EE059C" w:rsidRPr="002F490D" w:rsidRDefault="00597667" w:rsidP="00EE059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2F490D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</w:t>
      </w:r>
      <w:r w:rsidR="002F490D" w:rsidRPr="002F490D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 МБОУ «СОШ № 1 с.Стары</w:t>
      </w:r>
      <w:r w:rsidR="00E64BD2" w:rsidRPr="002F490D">
        <w:rPr>
          <w:rFonts w:ascii="Times New Roman" w:eastAsia="Calibri" w:hAnsi="Times New Roman" w:cs="Times New Roman"/>
          <w:b/>
          <w:color w:val="auto"/>
          <w:sz w:val="24"/>
          <w:szCs w:val="24"/>
        </w:rPr>
        <w:t>е Атаги</w:t>
      </w:r>
      <w:r w:rsidR="004B7BDB" w:rsidRPr="002F490D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» </w:t>
      </w:r>
    </w:p>
    <w:p w:rsidR="00EE059C" w:rsidRPr="002F490D" w:rsidRDefault="00EE059C" w:rsidP="00EE0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490D">
        <w:rPr>
          <w:rFonts w:ascii="Times New Roman" w:hAnsi="Times New Roman" w:cs="Times New Roman"/>
          <w:bCs/>
          <w:sz w:val="24"/>
          <w:szCs w:val="24"/>
          <w:lang w:eastAsia="ar-SA"/>
        </w:rPr>
        <w:t>Организационно-правовая форма и наименование ОУ:</w:t>
      </w:r>
      <w:r w:rsidRPr="002F490D">
        <w:rPr>
          <w:rFonts w:ascii="Times New Roman" w:hAnsi="Times New Roman" w:cs="Times New Roman"/>
          <w:sz w:val="24"/>
          <w:szCs w:val="24"/>
          <w:lang w:eastAsia="ar-SA"/>
        </w:rPr>
        <w:t>Муниципальное бюджетное образовательное учреждение «Средня</w:t>
      </w:r>
      <w:r w:rsidR="00E64BD2" w:rsidRPr="002F490D">
        <w:rPr>
          <w:rFonts w:ascii="Times New Roman" w:hAnsi="Times New Roman" w:cs="Times New Roman"/>
          <w:sz w:val="24"/>
          <w:szCs w:val="24"/>
          <w:lang w:eastAsia="ar-SA"/>
        </w:rPr>
        <w:t>я общео</w:t>
      </w:r>
      <w:r w:rsidR="00C84E0C">
        <w:rPr>
          <w:rFonts w:ascii="Times New Roman" w:hAnsi="Times New Roman" w:cs="Times New Roman"/>
          <w:sz w:val="24"/>
          <w:szCs w:val="24"/>
          <w:lang w:eastAsia="ar-SA"/>
        </w:rPr>
        <w:t>бразовательная школа № 1 с.Старые</w:t>
      </w:r>
      <w:r w:rsidR="00E64BD2" w:rsidRPr="002F490D">
        <w:rPr>
          <w:rFonts w:ascii="Times New Roman" w:hAnsi="Times New Roman" w:cs="Times New Roman"/>
          <w:sz w:val="24"/>
          <w:szCs w:val="24"/>
          <w:lang w:eastAsia="ar-SA"/>
        </w:rPr>
        <w:t xml:space="preserve"> Атаги</w:t>
      </w:r>
      <w:r w:rsidRPr="002F490D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EE059C" w:rsidRPr="002F490D" w:rsidRDefault="00EE059C" w:rsidP="004B7BD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F49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Тип ОУ:</w:t>
      </w:r>
      <w:r w:rsidRPr="002F490D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общеобразовательное учреждение</w:t>
      </w:r>
    </w:p>
    <w:p w:rsidR="00EE059C" w:rsidRPr="002F490D" w:rsidRDefault="00EE059C" w:rsidP="004B7BD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F49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Вид ОУ:</w:t>
      </w:r>
      <w:r w:rsidRPr="002F490D">
        <w:rPr>
          <w:rFonts w:ascii="Times New Roman" w:hAnsi="Times New Roman" w:cs="Times New Roman"/>
          <w:sz w:val="24"/>
          <w:szCs w:val="24"/>
          <w:lang w:eastAsia="ar-SA"/>
        </w:rPr>
        <w:t xml:space="preserve"> школа</w:t>
      </w:r>
    </w:p>
    <w:p w:rsidR="00EE059C" w:rsidRPr="002F490D" w:rsidRDefault="00EE059C" w:rsidP="004B7BDB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2F49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Адрес:</w:t>
      </w:r>
      <w:r w:rsidR="00FA042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366023</w:t>
      </w:r>
      <w:r w:rsidRPr="002F490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Чеченская Республика,</w:t>
      </w:r>
      <w:r w:rsidR="00C84E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Грозненский район, с. Старые</w:t>
      </w:r>
      <w:r w:rsidR="00E64BD2" w:rsidRPr="002F49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Атаги</w:t>
      </w:r>
      <w:r w:rsidR="004B7BDB" w:rsidRPr="002F49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97667" w:rsidRPr="002F490D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C84E0C">
        <w:rPr>
          <w:rFonts w:ascii="Times New Roman" w:hAnsi="Times New Roman" w:cs="Times New Roman"/>
          <w:sz w:val="24"/>
          <w:szCs w:val="24"/>
          <w:shd w:val="clear" w:color="auto" w:fill="FFFFFF"/>
        </w:rPr>
        <w:t>Мутушева</w:t>
      </w:r>
      <w:r w:rsidR="00FA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51</w:t>
      </w:r>
      <w:r w:rsidR="00E64BD2" w:rsidRPr="002F49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E059C" w:rsidRPr="002F490D" w:rsidRDefault="00EE059C" w:rsidP="00EE0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90D">
        <w:rPr>
          <w:rFonts w:ascii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Лицензия школы: </w:t>
      </w:r>
      <w:r w:rsidR="00FA0420">
        <w:rPr>
          <w:rFonts w:ascii="Times New Roman" w:hAnsi="Times New Roman" w:cs="Times New Roman"/>
          <w:sz w:val="24"/>
          <w:szCs w:val="24"/>
        </w:rPr>
        <w:t>(№ 2630)   выдана 24.03.2016</w:t>
      </w:r>
      <w:r w:rsidR="006244A4" w:rsidRPr="002F490D">
        <w:rPr>
          <w:rFonts w:ascii="Times New Roman" w:hAnsi="Times New Roman" w:cs="Times New Roman"/>
          <w:sz w:val="24"/>
          <w:szCs w:val="24"/>
        </w:rPr>
        <w:t xml:space="preserve"> </w:t>
      </w:r>
      <w:r w:rsidRPr="002F490D">
        <w:rPr>
          <w:rFonts w:ascii="Times New Roman" w:hAnsi="Times New Roman" w:cs="Times New Roman"/>
          <w:sz w:val="24"/>
          <w:szCs w:val="24"/>
        </w:rPr>
        <w:t>год</w:t>
      </w:r>
      <w:r w:rsidR="006244A4" w:rsidRPr="002F490D">
        <w:rPr>
          <w:rFonts w:ascii="Times New Roman" w:hAnsi="Times New Roman" w:cs="Times New Roman"/>
          <w:sz w:val="24"/>
          <w:szCs w:val="24"/>
        </w:rPr>
        <w:t>а</w:t>
      </w:r>
      <w:r w:rsidRPr="002F490D">
        <w:rPr>
          <w:rFonts w:ascii="Times New Roman" w:hAnsi="Times New Roman" w:cs="Times New Roman"/>
          <w:sz w:val="24"/>
          <w:szCs w:val="24"/>
        </w:rPr>
        <w:t xml:space="preserve"> Министерством  образования и науки ЧР на  осуществление образовательной деятельности по образовательным программам начального общего, основного общего, основного среднего (полного). </w:t>
      </w:r>
    </w:p>
    <w:p w:rsidR="00EE059C" w:rsidRPr="002F490D" w:rsidRDefault="00EE059C" w:rsidP="00EE059C">
      <w:pPr>
        <w:pStyle w:val="aff8"/>
        <w:tabs>
          <w:tab w:val="left" w:pos="9355"/>
        </w:tabs>
        <w:spacing w:line="360" w:lineRule="auto"/>
        <w:ind w:right="-5" w:firstLine="1080"/>
        <w:jc w:val="both"/>
      </w:pPr>
      <w:r w:rsidRPr="002F490D">
        <w:rPr>
          <w:b/>
          <w:bCs/>
          <w:lang w:eastAsia="ar-SA"/>
        </w:rPr>
        <w:t xml:space="preserve">Свидетельство о государственной аккредитации: </w:t>
      </w:r>
      <w:r w:rsidRPr="002F490D">
        <w:rPr>
          <w:rStyle w:val="aff7"/>
        </w:rPr>
        <w:t>(</w:t>
      </w:r>
      <w:r w:rsidRPr="002F490D">
        <w:t xml:space="preserve">от </w:t>
      </w:r>
      <w:r w:rsidR="00FA0420">
        <w:t>08.08.2016</w:t>
      </w:r>
      <w:r w:rsidR="006244A4" w:rsidRPr="002F490D">
        <w:t>, регистраци</w:t>
      </w:r>
      <w:r w:rsidR="00FA0420">
        <w:t>онный № 0917</w:t>
      </w:r>
      <w:r w:rsidRPr="002F490D">
        <w:t>) дает право школе на выдачу выпускникам аттестата об основном общем образовании и аттестата о среднем (полном) общем образовании (с</w:t>
      </w:r>
      <w:r w:rsidR="006244A4" w:rsidRPr="002F490D">
        <w:t>видетельство действительно по 23.06</w:t>
      </w:r>
      <w:r w:rsidRPr="002F490D">
        <w:t>.2026).</w:t>
      </w:r>
    </w:p>
    <w:p w:rsidR="00EE059C" w:rsidRPr="002F490D" w:rsidRDefault="00EE059C" w:rsidP="00EE059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2F490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Номенклатура оказываемых образовательных услуг: </w:t>
      </w:r>
      <w:r w:rsidRPr="002F490D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 установленным государственным статусом ОУ реализует образовательные программы основанного начального общего, основного общего, среднего общего образования. </w:t>
      </w:r>
    </w:p>
    <w:p w:rsidR="00EE059C" w:rsidRPr="0066409D" w:rsidRDefault="00EE059C" w:rsidP="0066409D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2F490D">
        <w:rPr>
          <w:rFonts w:ascii="Times New Roman" w:hAnsi="Times New Roman" w:cs="Times New Roman"/>
          <w:i/>
          <w:sz w:val="24"/>
          <w:szCs w:val="24"/>
        </w:rPr>
        <w:br w:type="page"/>
      </w:r>
      <w:r w:rsidR="00E64BD2" w:rsidRPr="006E0206">
        <w:rPr>
          <w:rFonts w:ascii="Times New Roman" w:hAnsi="Times New Roman" w:cs="Times New Roman"/>
          <w:b/>
          <w:sz w:val="24"/>
          <w:szCs w:val="24"/>
        </w:rPr>
        <w:lastRenderedPageBreak/>
        <w:t>Ха</w:t>
      </w:r>
      <w:r w:rsidR="006E0206" w:rsidRPr="006E0206">
        <w:rPr>
          <w:rFonts w:ascii="Times New Roman" w:hAnsi="Times New Roman" w:cs="Times New Roman"/>
          <w:b/>
          <w:sz w:val="24"/>
          <w:szCs w:val="24"/>
        </w:rPr>
        <w:t>рактеристика МБОУ «СОШ № 1 с.Стар</w:t>
      </w:r>
      <w:r w:rsidR="00E64BD2" w:rsidRPr="006E0206">
        <w:rPr>
          <w:rFonts w:ascii="Times New Roman" w:hAnsi="Times New Roman" w:cs="Times New Roman"/>
          <w:b/>
          <w:sz w:val="24"/>
          <w:szCs w:val="24"/>
        </w:rPr>
        <w:t>ые Атаги</w:t>
      </w:r>
      <w:r w:rsidRPr="006E0206">
        <w:rPr>
          <w:rFonts w:ascii="Times New Roman" w:hAnsi="Times New Roman" w:cs="Times New Roman"/>
          <w:b/>
          <w:sz w:val="24"/>
          <w:szCs w:val="24"/>
        </w:rPr>
        <w:t>»</w:t>
      </w:r>
    </w:p>
    <w:p w:rsidR="00EE059C" w:rsidRPr="006E0206" w:rsidRDefault="00EE059C" w:rsidP="00EE059C">
      <w:pPr>
        <w:spacing w:before="30" w:after="3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0206">
        <w:rPr>
          <w:rFonts w:ascii="Times New Roman" w:hAnsi="Times New Roman" w:cs="Times New Roman"/>
          <w:b/>
          <w:sz w:val="24"/>
          <w:szCs w:val="24"/>
        </w:rPr>
        <w:t>Общие сведения о режиме работы школы</w:t>
      </w:r>
    </w:p>
    <w:p w:rsidR="00EE059C" w:rsidRPr="006E0206" w:rsidRDefault="00EE059C" w:rsidP="00EE059C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</w:t>
      </w:r>
      <w:r w:rsidR="00E64BD2" w:rsidRPr="006E0206">
        <w:rPr>
          <w:rFonts w:ascii="Times New Roman" w:hAnsi="Times New Roman" w:cs="Times New Roman"/>
          <w:sz w:val="24"/>
          <w:szCs w:val="24"/>
        </w:rPr>
        <w:t>бщего о</w:t>
      </w:r>
      <w:r w:rsidR="006E0206">
        <w:rPr>
          <w:rFonts w:ascii="Times New Roman" w:hAnsi="Times New Roman" w:cs="Times New Roman"/>
          <w:sz w:val="24"/>
          <w:szCs w:val="24"/>
        </w:rPr>
        <w:t>бразования МБОУ «СОШ № 1 с.Старые</w:t>
      </w:r>
      <w:r w:rsidR="00E64BD2" w:rsidRPr="006E0206">
        <w:rPr>
          <w:rFonts w:ascii="Times New Roman" w:hAnsi="Times New Roman" w:cs="Times New Roman"/>
          <w:sz w:val="24"/>
          <w:szCs w:val="24"/>
        </w:rPr>
        <w:t xml:space="preserve"> Атаги</w:t>
      </w:r>
      <w:r w:rsidRPr="006E0206">
        <w:rPr>
          <w:rFonts w:ascii="Times New Roman" w:hAnsi="Times New Roman" w:cs="Times New Roman"/>
          <w:sz w:val="24"/>
          <w:szCs w:val="24"/>
        </w:rPr>
        <w:t xml:space="preserve">»раскрывает изменения, которые произойдут на уровне начального общего образования.  Эти изменения касаются приоритетных целей образования, принципов построения образовательного процесса, особенностей организации учебного дня младшего школьника. 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МБОУ </w:t>
      </w:r>
      <w:r w:rsidR="006E0206">
        <w:rPr>
          <w:rFonts w:ascii="Times New Roman" w:hAnsi="Times New Roman" w:cs="Times New Roman"/>
          <w:sz w:val="24"/>
          <w:szCs w:val="24"/>
        </w:rPr>
        <w:t>«СОШ № 1 с.Старые</w:t>
      </w:r>
      <w:r w:rsidR="00E64BD2" w:rsidRPr="006E0206">
        <w:rPr>
          <w:rFonts w:ascii="Times New Roman" w:hAnsi="Times New Roman" w:cs="Times New Roman"/>
          <w:sz w:val="24"/>
          <w:szCs w:val="24"/>
        </w:rPr>
        <w:t xml:space="preserve"> Атаги</w:t>
      </w:r>
      <w:r w:rsidRPr="006E0206">
        <w:rPr>
          <w:rFonts w:ascii="Times New Roman" w:hAnsi="Times New Roman" w:cs="Times New Roman"/>
          <w:sz w:val="24"/>
          <w:szCs w:val="24"/>
        </w:rPr>
        <w:t>»  расположена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E64BD2"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центре села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. Занятия ведутся в две смены: 1смена: 8.00 -12.30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2 смена 13.00- 17.30.</w:t>
      </w:r>
    </w:p>
    <w:p w:rsidR="00EE059C" w:rsidRPr="006E0206" w:rsidRDefault="00EE059C" w:rsidP="00C036E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Руководит МБОУ </w:t>
      </w:r>
      <w:r w:rsidR="004B7BDB" w:rsidRPr="006E0206">
        <w:rPr>
          <w:rFonts w:ascii="Times New Roman" w:hAnsi="Times New Roman" w:cs="Times New Roman"/>
          <w:sz w:val="24"/>
          <w:szCs w:val="24"/>
        </w:rPr>
        <w:t xml:space="preserve">«СОШ № </w:t>
      </w:r>
      <w:r w:rsidR="006E0206">
        <w:rPr>
          <w:rFonts w:ascii="Times New Roman" w:hAnsi="Times New Roman" w:cs="Times New Roman"/>
          <w:sz w:val="24"/>
          <w:szCs w:val="24"/>
        </w:rPr>
        <w:t>1 с.Старые</w:t>
      </w:r>
      <w:r w:rsidR="00E64BD2" w:rsidRPr="006E0206">
        <w:rPr>
          <w:rFonts w:ascii="Times New Roman" w:hAnsi="Times New Roman" w:cs="Times New Roman"/>
          <w:sz w:val="24"/>
          <w:szCs w:val="24"/>
        </w:rPr>
        <w:t xml:space="preserve"> Атаги</w:t>
      </w:r>
      <w:r w:rsidRPr="006E0206">
        <w:rPr>
          <w:rFonts w:ascii="Times New Roman" w:hAnsi="Times New Roman" w:cs="Times New Roman"/>
          <w:sz w:val="24"/>
          <w:szCs w:val="24"/>
        </w:rPr>
        <w:t>»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ди</w:t>
      </w:r>
      <w:r w:rsidR="006E0206">
        <w:rPr>
          <w:rFonts w:ascii="Times New Roman" w:hAnsi="Times New Roman" w:cs="Times New Roman"/>
          <w:bCs/>
          <w:color w:val="auto"/>
          <w:sz w:val="24"/>
          <w:szCs w:val="24"/>
        </w:rPr>
        <w:t>ректор  - Х.И.Экаева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В школе есть возможности для беспрепятственного доступа обучающихся с ограниченными возможностями и инвалидов. В образовательном учреждении соблюдаются требования к санитарно-гигиеническим нормам: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- здание оборудовано системой централизованного отопления, которые обеспечивают оптимальные параметры микроклимата и воздушной среды; 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во всех классах и коридорах имеется искусственное освещение, а так же освещение над классными досками;  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- поддерживается комфортный воздушно-тепловой режим;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электропроводка здания отвечает современным требованиям безопасности. 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Так же имеется: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- ограждения по периметру территории школы из металлического профиля;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- действующая пожарная сигнализация (система АПС) и автоматическая система оповещения людей при пожаре, наличие громкой связи;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- первичные средства пожаротушения, огнетушители, запасные </w:t>
      </w:r>
    </w:p>
    <w:p w:rsidR="00EE059C" w:rsidRPr="006E0206" w:rsidRDefault="00EE059C" w:rsidP="00EE059C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пожарные выходы, оборудованные подсветкой, схемы эвакуации, указатели направления экстренного выхода при возникновении ЧС; 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- кнопка экстренного вызова полиции;  </w:t>
      </w:r>
    </w:p>
    <w:p w:rsidR="00EE059C" w:rsidRPr="006E0206" w:rsidRDefault="00EE059C" w:rsidP="00EE059C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- пожарный водоём. </w:t>
      </w:r>
    </w:p>
    <w:p w:rsidR="00EE059C" w:rsidRPr="006E0206" w:rsidRDefault="00EE059C" w:rsidP="00EE059C">
      <w:pPr>
        <w:spacing w:before="30" w:after="30"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Школа в  нач</w:t>
      </w:r>
      <w:r w:rsidR="0097596F" w:rsidRPr="006E0206">
        <w:rPr>
          <w:rFonts w:ascii="Times New Roman" w:hAnsi="Times New Roman" w:cs="Times New Roman"/>
          <w:color w:val="auto"/>
          <w:sz w:val="24"/>
          <w:szCs w:val="24"/>
        </w:rPr>
        <w:t>альном звене работает в режиме 6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-ти дневной учебной недели с 8.00 до 12.30 -1смена, 2 смена с 13.00-17.30. Безопасность детей обеспечивают дежурный администратор, дежурный учитель, сторож. На начало учебного года на первом</w:t>
      </w:r>
      <w:r w:rsidR="00E64BD2"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уровне обучения обучаются </w:t>
      </w:r>
      <w:r w:rsidR="006E0206">
        <w:rPr>
          <w:rFonts w:ascii="Times New Roman" w:hAnsi="Times New Roman" w:cs="Times New Roman"/>
          <w:color w:val="auto"/>
          <w:sz w:val="24"/>
          <w:szCs w:val="24"/>
        </w:rPr>
        <w:t>– 305</w:t>
      </w:r>
      <w:r w:rsidR="0097596F"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обучающихся, 1</w:t>
      </w:r>
      <w:r w:rsidR="00E64BD2" w:rsidRPr="006E020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классов – комплектов.</w:t>
      </w:r>
    </w:p>
    <w:p w:rsidR="00EE059C" w:rsidRPr="006E0206" w:rsidRDefault="00EE059C" w:rsidP="00EE059C">
      <w:pPr>
        <w:spacing w:before="30" w:after="30" w:line="360" w:lineRule="auto"/>
        <w:ind w:firstLine="69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Школа работает в две смены. В п</w:t>
      </w:r>
      <w:r w:rsidR="00E64BD2" w:rsidRPr="006E0206">
        <w:rPr>
          <w:rFonts w:ascii="Times New Roman" w:hAnsi="Times New Roman" w:cs="Times New Roman"/>
          <w:color w:val="auto"/>
          <w:sz w:val="24"/>
          <w:szCs w:val="24"/>
        </w:rPr>
        <w:t>ервую смену уча</w:t>
      </w:r>
      <w:r w:rsidR="006E0206">
        <w:rPr>
          <w:rFonts w:ascii="Times New Roman" w:hAnsi="Times New Roman" w:cs="Times New Roman"/>
          <w:color w:val="auto"/>
          <w:sz w:val="24"/>
          <w:szCs w:val="24"/>
        </w:rPr>
        <w:t>тся обучащиеся 1 А, 1 Б, 1 В; 4 А, 4 Б,4 В</w:t>
      </w:r>
      <w:r w:rsidR="00E64BD2" w:rsidRPr="006E020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Во вторую</w:t>
      </w:r>
      <w:r w:rsidR="006E0206">
        <w:rPr>
          <w:rFonts w:ascii="Times New Roman" w:hAnsi="Times New Roman" w:cs="Times New Roman"/>
          <w:color w:val="auto"/>
          <w:sz w:val="24"/>
          <w:szCs w:val="24"/>
        </w:rPr>
        <w:t xml:space="preserve"> смену  – обучающиеся </w:t>
      </w:r>
      <w:r w:rsidR="006941BF">
        <w:rPr>
          <w:rFonts w:ascii="Times New Roman" w:hAnsi="Times New Roman" w:cs="Times New Roman"/>
          <w:color w:val="auto"/>
          <w:sz w:val="24"/>
          <w:szCs w:val="24"/>
        </w:rPr>
        <w:t>2 А,Б,В; 3 А,3 Б,3 В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7596F" w:rsidRPr="006E0206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уроков 4</w:t>
      </w:r>
      <w:r w:rsidRPr="006E0206">
        <w:rPr>
          <w:rFonts w:ascii="Times New Roman" w:eastAsia="Calibri" w:hAnsi="Times New Roman" w:cs="Times New Roman"/>
          <w:sz w:val="24"/>
          <w:szCs w:val="24"/>
        </w:rPr>
        <w:t>0 минут, среднее количество уроков в день  5.</w:t>
      </w:r>
    </w:p>
    <w:p w:rsidR="00EE059C" w:rsidRPr="006E0206" w:rsidRDefault="00EE059C" w:rsidP="00EE059C">
      <w:pPr>
        <w:spacing w:line="240" w:lineRule="auto"/>
        <w:ind w:left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lastRenderedPageBreak/>
        <w:t>Всего педраб</w:t>
      </w:r>
      <w:r w:rsidR="0097596F"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отников  в</w:t>
      </w:r>
      <w:r w:rsidR="006E020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начальной школе -  14</w:t>
      </w: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.</w:t>
      </w:r>
    </w:p>
    <w:p w:rsidR="00EE059C" w:rsidRPr="006E0206" w:rsidRDefault="00EE059C" w:rsidP="00EE059C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Администрация школы создает все условия для повышения квалификации </w:t>
      </w:r>
    </w:p>
    <w:p w:rsidR="00EE059C" w:rsidRPr="006E0206" w:rsidRDefault="00EE059C" w:rsidP="00EE059C">
      <w:pPr>
        <w:spacing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педработниками.</w:t>
      </w:r>
    </w:p>
    <w:p w:rsidR="00EE059C" w:rsidRPr="006E0206" w:rsidRDefault="00DF2AAE" w:rsidP="00EE059C">
      <w:pPr>
        <w:spacing w:line="240" w:lineRule="auto"/>
        <w:ind w:left="708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Прошли курсы в ЧИПКРО - 98</w:t>
      </w:r>
      <w:r w:rsidR="00EE059C"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%  педработников.</w:t>
      </w:r>
    </w:p>
    <w:p w:rsidR="00EE059C" w:rsidRPr="006E0206" w:rsidRDefault="00EE059C" w:rsidP="00EE059C">
      <w:pPr>
        <w:spacing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6E0206">
        <w:rPr>
          <w:rFonts w:ascii="Times New Roman" w:eastAsia="Calibri" w:hAnsi="Times New Roman" w:cs="Times New Roman"/>
          <w:spacing w:val="-3"/>
          <w:sz w:val="24"/>
          <w:szCs w:val="24"/>
        </w:rPr>
        <w:t>Среди педагогов: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>учителей высше</w:t>
      </w:r>
      <w:r w:rsidR="00DF2AAE"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>й квалификационной категории–  3</w:t>
      </w:r>
      <w:r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чел.;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>не имеют квалификационной категори</w:t>
      </w:r>
      <w:r w:rsidR="00DF2AAE"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>и – 6</w:t>
      </w:r>
      <w:r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чел.;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100% педагогов имеют  педагогическое образование;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66% имеют стаж педагогической работы более 20 лет;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33% имеют стаж работы от 5 до 20 лет,</w:t>
      </w:r>
    </w:p>
    <w:p w:rsidR="00EE059C" w:rsidRPr="006E0206" w:rsidRDefault="00EE059C" w:rsidP="00EE059C">
      <w:pPr>
        <w:numPr>
          <w:ilvl w:val="0"/>
          <w:numId w:val="39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11 % имеют стаж до 5 лет</w:t>
      </w:r>
    </w:p>
    <w:p w:rsidR="00EE059C" w:rsidRPr="006E0206" w:rsidRDefault="006E0206" w:rsidP="00EE059C">
      <w:pPr>
        <w:spacing w:after="0" w:line="360" w:lineRule="auto"/>
        <w:ind w:firstLine="50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«СОШ № 1 с.Старые</w:t>
      </w:r>
      <w:r w:rsidR="005178E5"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Атаги</w:t>
      </w:r>
      <w:r w:rsidR="00EE059C"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функционирует на основе Устава и Лицензии на право осуществления образовательной деятельности, является муниципальным бюджетным общеобразовательным учреждением, реализующим образовательные программы начального общего образования, основного общего образования и среднего общего образования. Основная цель деятельности школы прописана в Уставе школы и Программе развития школы на </w:t>
      </w:r>
      <w:r w:rsidR="00EE059C"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2015 – 2020 годы. </w:t>
      </w:r>
      <w:r w:rsidR="00EE059C"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 осуществляет обучение и воспитание обучающихся в интересах личности общества, государства, обеспечивает охрану здоровья и создания благоприятных условий для разностороннего развития личности, в том числе удовлетворения потребности обучающихся в самообразовании.</w:t>
      </w:r>
    </w:p>
    <w:p w:rsidR="00EE059C" w:rsidRPr="006E0206" w:rsidRDefault="00EE059C" w:rsidP="00EE05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школой осуществляется на основе демократии, гласности, самоуправления. Непосредственное управление педагогическим процессом реализует Управляющий Совет образовательного учреждения и педагогический совет школы через директора школы и его заместителей по учебной и воспитательной работе. Школа включает в себя</w:t>
      </w:r>
      <w:r w:rsidRPr="006E02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три уровня</w:t>
      </w: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E059C" w:rsidRPr="006E0206" w:rsidRDefault="00EE059C" w:rsidP="00EE0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b/>
          <w:bCs/>
          <w:sz w:val="24"/>
          <w:szCs w:val="24"/>
        </w:rPr>
        <w:t>Первый уровень обучения</w:t>
      </w: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начальная школа: продолжительность обучения 4 года, возраст</w:t>
      </w:r>
      <w:r w:rsidR="002F1784"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обучающихся на 1 сентября - 6,6</w:t>
      </w: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лет. Обучение осуществляется по программам для детей младшего школьного возраста. Кроме этого, учащиеся имеют возможность изучать иностранный язык со второго класса. Программа также имеет преемственность между дошкольным образованием, начальной и средней школой. </w:t>
      </w:r>
    </w:p>
    <w:p w:rsidR="00EE059C" w:rsidRPr="006E0206" w:rsidRDefault="00EE059C" w:rsidP="00EE0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b/>
          <w:bCs/>
          <w:sz w:val="24"/>
          <w:szCs w:val="24"/>
        </w:rPr>
        <w:t>Второй уровень обучения</w:t>
      </w: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основная школа: продолжительность обучения 5 лет. Основная ее цель - обеспечение высокого уровня социализации школьников. На второй ступени работа осуществляется по следующим технологиям: разноуровневое обучение, проектные методы, здровьесберегающая технология, личностно – ориентированное обучение, ИКТ, тестовые технологии, проблемно – исследовательское обучение. Данные технологии </w:t>
      </w: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позволяют существенно повысить положительную учебную мотивацию у детей. Осуществляется организация предпрофильного обучения, которая позволяет выбрать направления дальнейшего обучения в профильной старшей школе или в системе профессионального образования.</w:t>
      </w:r>
    </w:p>
    <w:p w:rsidR="00EE059C" w:rsidRPr="006E0206" w:rsidRDefault="00EE4605" w:rsidP="00EE059C">
      <w:pPr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2019-2020</w:t>
      </w:r>
      <w:r w:rsidR="00EE059C"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учебном</w:t>
      </w:r>
      <w:r w:rsid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году педагогический коллектив МБОУ «СОШ №1 с.Старые Атаги»</w:t>
      </w:r>
      <w:r w:rsidR="00EE059C"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продолжил работу над темой </w:t>
      </w:r>
      <w:r w:rsidR="00EE059C"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>«</w:t>
      </w:r>
      <w:r w:rsidR="00EE059C" w:rsidRPr="006E0206">
        <w:rPr>
          <w:rFonts w:ascii="Times New Roman" w:eastAsia="Calibri" w:hAnsi="Times New Roman" w:cs="Times New Roman"/>
          <w:sz w:val="24"/>
          <w:szCs w:val="24"/>
        </w:rPr>
        <w:t>Повышение качества образования на основе компетентностного подхода в обучении и воспитании через внедрение современных образовательных технологий</w:t>
      </w:r>
      <w:r w:rsidR="00EE059C" w:rsidRPr="006E020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», </w:t>
      </w:r>
      <w:r w:rsidR="00EE059C"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основными задачами которой являются: </w:t>
      </w:r>
      <w:r w:rsidR="00EE059C" w:rsidRPr="006E0206">
        <w:rPr>
          <w:rFonts w:ascii="Times New Roman" w:hAnsi="Times New Roman" w:cs="Times New Roman"/>
          <w:sz w:val="24"/>
          <w:szCs w:val="24"/>
        </w:rPr>
        <w:t xml:space="preserve">сохранение и увеличение контингента учащихся; улучшение условий обучения школьников посредством эффективного использования в образовательном процессе оборудования учебных кабинетов, организации рационального питания и медицинского обслуживания, максимального обеспечения учебниками; удовлетворение образовательных запросов учащихся и их родителей через расширение спектра работы кружков, факультативов; подготовка к переходу на новый федеральный государственный образовательный стандарт среднего звена; обеспечение качественного образования всех учащихся через внедрение современных форм обучения и индивидуализации образовательного процесса; улучшение качества воспитательной работы за счет раннего выявления, реабилитации детей, нуждающихся в особом педагогическом внимании, повышения эффективности форм воспитательного движения и ученического самоуправления; сохранение здоровья школьников путем обеспечения занятий физической культурой и массовым спортом, внедрения здоровье сберегающих технологий; создание позитивного имиджа школы через регулярное обновление сайта. </w:t>
      </w:r>
    </w:p>
    <w:p w:rsidR="00EE059C" w:rsidRPr="006E0206" w:rsidRDefault="00EE059C" w:rsidP="00EE059C">
      <w:pPr>
        <w:spacing w:line="360" w:lineRule="auto"/>
        <w:ind w:firstLine="69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>Этому способствовала работа в различных формах повышения квалификации педагогов, развитие практических умений и навыков учащихся на уроках, участие детей и взрослых в различных конкурсах, семинарах, олимпиадах, проведение открытых уроков, организация обмена опытом, аттестация педагогических кадров и выпускников школы.</w:t>
      </w:r>
    </w:p>
    <w:p w:rsidR="00EE059C" w:rsidRPr="006E0206" w:rsidRDefault="00EE059C" w:rsidP="00EE0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Осуществлялась целенаправленная работа по реализации поставленных задач в соответствии с планом работы и социокультурными условиями.</w:t>
      </w:r>
    </w:p>
    <w:p w:rsidR="00EE059C" w:rsidRPr="006E0206" w:rsidRDefault="00EE059C" w:rsidP="00EE059C">
      <w:pPr>
        <w:pStyle w:val="af2"/>
        <w:ind w:left="0" w:firstLine="708"/>
        <w:jc w:val="center"/>
        <w:rPr>
          <w:b/>
        </w:rPr>
      </w:pPr>
    </w:p>
    <w:p w:rsidR="00EE059C" w:rsidRPr="006E0206" w:rsidRDefault="00EE059C" w:rsidP="00EE05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206">
        <w:rPr>
          <w:rFonts w:ascii="Times New Roman" w:hAnsi="Times New Roman" w:cs="Times New Roman"/>
          <w:b/>
          <w:sz w:val="24"/>
          <w:szCs w:val="24"/>
        </w:rPr>
        <w:t>Статистические данные о социальном составе семей.</w:t>
      </w:r>
    </w:p>
    <w:p w:rsidR="00EE059C" w:rsidRPr="006E0206" w:rsidRDefault="00EE059C" w:rsidP="00EE0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Деятельность школы осуществляется с учетом ориентации на конкретную социально- профессиональную группу родителей, в состав которой, согласно проведенному социологическому исследованию, входят: 8% - служащие; 3% - рабочие;  1% - безработные; 2% - предприниматели; 86 % -смешанный состав. </w:t>
      </w:r>
    </w:p>
    <w:p w:rsidR="00EE059C" w:rsidRPr="006E0206" w:rsidRDefault="00EE059C" w:rsidP="00EE05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lastRenderedPageBreak/>
        <w:t>Родители учащихся по уровню образования распределились следующим образом: высшее образование</w:t>
      </w:r>
      <w:r w:rsidR="006E0206">
        <w:rPr>
          <w:rFonts w:ascii="Times New Roman" w:hAnsi="Times New Roman" w:cs="Times New Roman"/>
          <w:sz w:val="24"/>
          <w:szCs w:val="24"/>
        </w:rPr>
        <w:t xml:space="preserve"> – 74%</w:t>
      </w:r>
      <w:r w:rsidRPr="006E0206">
        <w:rPr>
          <w:rFonts w:ascii="Times New Roman" w:hAnsi="Times New Roman" w:cs="Times New Roman"/>
          <w:sz w:val="24"/>
          <w:szCs w:val="24"/>
        </w:rPr>
        <w:t xml:space="preserve">, ср. специальное – 20,3%, среднее -2,7%. По количественному составу в школе 12% детей из неполных семей, 67%% многодетных семей, беженцы и переселенцы – нет. Для родителей данной категории является приоритетным не только количественный, но и качественный состав образовательных услуг. Родители поддерживают образовательную политику педколлектива начальной школы, положительно оценивают режим работы и основные направления образовательной деятельности. </w:t>
      </w:r>
    </w:p>
    <w:p w:rsidR="00EE059C" w:rsidRPr="006E0206" w:rsidRDefault="00EE059C" w:rsidP="00EE059C">
      <w:pPr>
        <w:pStyle w:val="af2"/>
        <w:ind w:left="0" w:firstLine="708"/>
        <w:jc w:val="both"/>
      </w:pPr>
    </w:p>
    <w:p w:rsidR="00EE059C" w:rsidRPr="006E0206" w:rsidRDefault="00EE059C" w:rsidP="00EE05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b/>
          <w:bCs/>
          <w:sz w:val="24"/>
          <w:szCs w:val="24"/>
        </w:rPr>
        <w:t>Задачи субъектов образовательного процесса</w:t>
      </w:r>
    </w:p>
    <w:p w:rsidR="00EE059C" w:rsidRPr="006E0206" w:rsidRDefault="00EE059C" w:rsidP="00EE05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Приоритетным для начального уровня образования является создание базовых условий для формирования компетентностей, существенных для успеха в самых разных сферах жизни любого человека и общества. Обладание теми или иными компетентностями делает человека успешным в социуме социально,</w:t>
      </w:r>
      <w:r w:rsidRPr="006E0206">
        <w:rPr>
          <w:rFonts w:ascii="Times New Roman" w:hAnsi="Times New Roman" w:cs="Times New Roman"/>
          <w:sz w:val="24"/>
          <w:szCs w:val="24"/>
        </w:rPr>
        <w:tab/>
        <w:t>экономически и личностно. </w:t>
      </w:r>
      <w:r w:rsidRPr="006E0206">
        <w:rPr>
          <w:rFonts w:ascii="Times New Roman" w:hAnsi="Times New Roman" w:cs="Times New Roman"/>
          <w:sz w:val="24"/>
          <w:szCs w:val="24"/>
        </w:rPr>
        <w:br/>
        <w:t>Существенной особенностью компетентности является то, что внешние требования и контекст ситуации учитываются ее обладателем наряду с собственными способностями и склонностями. Компетентность включает в себя целый комплекс способностей, навыков и знаний: продуктивное предметное мышление, двигательные и умственные навыки, знания, интуицию, мотивацию, ценностные и этические ориентации, социальные и поведенческие установки — все то, что может быть мобилизовано для эффективного действия.</w:t>
      </w:r>
    </w:p>
    <w:p w:rsidR="00EE059C" w:rsidRPr="006E0206" w:rsidRDefault="00EE059C" w:rsidP="00EE059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Создание условий для становления необходимых компетентностей может быть обеспечено: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left" w:pos="720"/>
        </w:tabs>
        <w:suppressAutoHyphens w:val="0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содержательной интеграцией разных предметных областей начального образования;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uppressAutoHyphens w:val="0"/>
        <w:spacing w:before="100" w:beforeAutospacing="1"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установлением необходимого баланса теоретической и практической составляющих содержания образования;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побуждением и поддержкой детских инициатив во всех видах деятельности;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uppressAutoHyphens w:val="0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информационными технологиями и как средства организации учебной работы, и как особый объект изучения (на интегративной основе);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suppressAutoHyphens w:val="0"/>
        <w:spacing w:before="100" w:beforeAutospacing="1" w:after="100" w:afterAutospacing="1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обучением навыкам общения и сотрудничества;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</w:tabs>
        <w:suppressAutoHyphens w:val="0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поддержкой оптимистической самооценки школьников и уверенности в себе;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clear" w:pos="720"/>
          <w:tab w:val="num" w:pos="0"/>
          <w:tab w:val="left" w:pos="993"/>
        </w:tabs>
        <w:suppressAutoHyphens w:val="0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расширением опыта самостоятельного выбора в учебной и других видах деятельности;</w:t>
      </w:r>
    </w:p>
    <w:p w:rsidR="00EE059C" w:rsidRPr="006E0206" w:rsidRDefault="00EE059C" w:rsidP="00EE059C">
      <w:pPr>
        <w:numPr>
          <w:ilvl w:val="0"/>
          <w:numId w:val="38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формированием учебной самостоятельности (желания и умения учиться, связанных с расширением границы возможностей обучающихся, в том числе – за счет использования инструментов работы с информацией и доступа в контролируемое, но открытое информационное пространство).</w:t>
      </w:r>
    </w:p>
    <w:p w:rsidR="00112801" w:rsidRPr="006E0206" w:rsidRDefault="00112801" w:rsidP="00112801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533617" w:rsidRPr="006E0206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 обучающихся с задержкой психического развития</w:t>
      </w:r>
      <w:r w:rsidR="00AB1E5B" w:rsidRPr="006E020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A66C2" w:rsidRPr="006E0206" w:rsidRDefault="00DA66C2" w:rsidP="00DA66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</w:t>
      </w:r>
      <w:r w:rsidR="006E0206">
        <w:rPr>
          <w:rFonts w:ascii="Times New Roman" w:hAnsi="Times New Roman" w:cs="Times New Roman"/>
          <w:color w:val="auto"/>
          <w:sz w:val="24"/>
          <w:szCs w:val="24"/>
          <w:u w:color="000000"/>
        </w:rPr>
        <w:t>МБОУ «СОШ №1 с.Старые</w:t>
      </w:r>
      <w:r w:rsidR="005178E5" w:rsidRPr="006E0206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 Атаги</w:t>
      </w:r>
      <w:r w:rsidR="00EE059C" w:rsidRPr="006E0206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» </w:t>
      </w:r>
      <w:r w:rsidRPr="006E0206">
        <w:rPr>
          <w:rFonts w:ascii="Times New Roman" w:hAnsi="Times New Roman" w:cs="Times New Roman"/>
          <w:color w:val="auto"/>
          <w:sz w:val="24"/>
          <w:szCs w:val="24"/>
          <w:u w:color="000000"/>
        </w:rPr>
        <w:t xml:space="preserve">(вариант 7.2.)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условиям ее реализации и результатам освоения.</w:t>
      </w:r>
    </w:p>
    <w:p w:rsidR="001C2EC5" w:rsidRPr="006E0206" w:rsidRDefault="001C2EC5" w:rsidP="001C2EC5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Вариант 7</w:t>
      </w:r>
      <w:r w:rsidRPr="006E020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.2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предполагает, что обучающийся с</w:t>
      </w:r>
      <w:r w:rsidRPr="006E0206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ЗПР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обучения.АООП НОО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предполагает адаптацию требований к структуре АООП НОО, условиям ее реализации и результатам освоения.</w:t>
      </w:r>
    </w:p>
    <w:p w:rsidR="00C22956" w:rsidRPr="006E020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АООП НОО обучающихся с ЗПР</w:t>
      </w:r>
      <w:r w:rsidR="006E0206" w:rsidRPr="006E020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МБОУ «СОШ №1 с.Старые Атаги»</w:t>
      </w:r>
      <w:r w:rsidRPr="006E020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 xml:space="preserve"> предполагает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обеспечение </w:t>
      </w:r>
      <w:r w:rsidRPr="006E0206">
        <w:rPr>
          <w:rFonts w:ascii="Times New Roman" w:eastAsia="Arial Unicode MS" w:hAnsi="Times New Roman" w:cs="Times New Roman"/>
          <w:color w:val="auto"/>
          <w:kern w:val="1"/>
          <w:sz w:val="24"/>
          <w:szCs w:val="24"/>
          <w:lang w:eastAsia="en-US"/>
        </w:rPr>
        <w:t>коррекционной направленности всего образовательного процесса при его особой организации: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пролонгированные сроки обучения, </w:t>
      </w:r>
      <w:r w:rsidRPr="006E0206">
        <w:rPr>
          <w:rFonts w:ascii="Times New Roman" w:hAnsi="Times New Roman" w:cs="Times New Roman"/>
          <w:sz w:val="24"/>
          <w:szCs w:val="24"/>
        </w:rPr>
        <w:t xml:space="preserve">проведение индивидуальных и групповых коррекционных занятий,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особое структурирование содержание обучения на основе усиления внимания к формированию социальной компетенции. </w:t>
      </w:r>
    </w:p>
    <w:p w:rsidR="00C22956" w:rsidRPr="006E0206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</w:t>
      </w:r>
      <w:r w:rsidRPr="006E0206">
        <w:rPr>
          <w:rFonts w:ascii="Times New Roman" w:hAnsi="Times New Roman" w:cs="Times New Roman"/>
          <w:kern w:val="2"/>
          <w:sz w:val="24"/>
          <w:szCs w:val="24"/>
        </w:rPr>
        <w:t xml:space="preserve">составляют 5 лет (с обязательным введением первого дополнительного класса). </w:t>
      </w:r>
    </w:p>
    <w:p w:rsidR="00C22956" w:rsidRPr="006E020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здоровья, но в более пролонгированные календарные сроки, которые определяются Стандартом. «Сопоставимость» заключается в 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 </w:t>
      </w:r>
    </w:p>
    <w:p w:rsidR="00DB5815" w:rsidRPr="006E0206" w:rsidRDefault="00DB5815" w:rsidP="00DB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</w:t>
      </w:r>
      <w:r w:rsidRPr="006E0206">
        <w:rPr>
          <w:rFonts w:ascii="Times New Roman" w:hAnsi="Times New Roman" w:cs="Times New Roman"/>
          <w:sz w:val="24"/>
          <w:szCs w:val="24"/>
        </w:rPr>
        <w:lastRenderedPageBreak/>
        <w:t>медико-педагогического обследования, с учетом ИПР и в порядке, установленном законодательством Российской Федерации.</w:t>
      </w:r>
    </w:p>
    <w:p w:rsidR="00C22956" w:rsidRPr="006E0206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В процессе всего школьного обучения сохраняется </w:t>
      </w:r>
      <w:r w:rsidRPr="006E0206">
        <w:rPr>
          <w:rFonts w:ascii="Times New Roman" w:hAnsi="Times New Roman" w:cs="Times New Roman"/>
          <w:i/>
          <w:sz w:val="24"/>
          <w:szCs w:val="24"/>
        </w:rPr>
        <w:t>возможность перехода обучающегося с одного варианта программы на другой</w:t>
      </w:r>
      <w:r w:rsidRPr="006E020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E0206">
        <w:rPr>
          <w:rFonts w:ascii="Times New Roman" w:hAnsi="Times New Roman" w:cs="Times New Roman"/>
          <w:sz w:val="24"/>
          <w:szCs w:val="24"/>
        </w:rPr>
        <w:t xml:space="preserve">основанием для этого является заключение ПМПК). Перевод обучающегося с ЗПР с одного варианта </w:t>
      </w:r>
      <w:r w:rsidR="00DB5815" w:rsidRPr="006E0206">
        <w:rPr>
          <w:rFonts w:ascii="Times New Roman" w:hAnsi="Times New Roman" w:cs="Times New Roman"/>
          <w:sz w:val="24"/>
          <w:szCs w:val="24"/>
        </w:rPr>
        <w:t>АООП НОО</w:t>
      </w:r>
      <w:r w:rsidRPr="006E0206">
        <w:rPr>
          <w:rFonts w:ascii="Times New Roman" w:hAnsi="Times New Roman" w:cs="Times New Roman"/>
          <w:sz w:val="24"/>
          <w:szCs w:val="24"/>
        </w:rPr>
        <w:t xml:space="preserve"> на другой осуществляется на основании комплексной оценки личностных, метапредметных и предметных результатов по рекомендации ПМПК и с согласия родителей (законных представителей).</w:t>
      </w:r>
    </w:p>
    <w:p w:rsidR="00C22956" w:rsidRPr="006E0206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7.2 АООП НОО, поскольку у данной категории обучающихся может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быть специфическое расстройство </w:t>
      </w:r>
      <w:r w:rsidR="00513CA2" w:rsidRPr="006E0206">
        <w:rPr>
          <w:rFonts w:ascii="Times New Roman" w:hAnsi="Times New Roman" w:cs="Times New Roman"/>
          <w:color w:val="auto"/>
          <w:sz w:val="24"/>
          <w:szCs w:val="24"/>
        </w:rPr>
        <w:t>чтения, письма, арифметических навыков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 (дислексия, дисграфия, дискалькулия), а так</w:t>
      </w:r>
      <w:r w:rsidRPr="006E0206">
        <w:rPr>
          <w:rFonts w:ascii="Times New Roman" w:hAnsi="Times New Roman" w:cs="Times New Roman"/>
          <w:sz w:val="24"/>
          <w:szCs w:val="24"/>
        </w:rPr>
        <w:t xml:space="preserve"> же выраженные нарушения внимания и работоспособности, нарушения со стороны двигательной сферы, препятствующие освоению программы в полном объеме. </w:t>
      </w:r>
      <w:r w:rsidRPr="006E0206">
        <w:rPr>
          <w:rFonts w:ascii="Times New Roman" w:hAnsi="Times New Roman" w:cs="Times New Roman"/>
          <w:iCs/>
          <w:sz w:val="24"/>
          <w:szCs w:val="24"/>
        </w:rPr>
        <w:t xml:space="preserve">При возникновении трудностей в освоении обучающимся с ЗПР содержания АООП НОО </w:t>
      </w:r>
      <w:r w:rsidRPr="006E0206">
        <w:rPr>
          <w:rFonts w:ascii="Times New Roman" w:hAnsi="Times New Roman" w:cs="Times New Roman"/>
          <w:sz w:val="24"/>
          <w:szCs w:val="24"/>
        </w:rPr>
        <w:t xml:space="preserve">специалисты, осуществляющие его </w:t>
      </w:r>
      <w:r w:rsidRPr="006E0206">
        <w:rPr>
          <w:rFonts w:ascii="Times New Roman" w:hAnsi="Times New Roman" w:cs="Times New Roman"/>
          <w:iCs/>
          <w:sz w:val="24"/>
          <w:szCs w:val="24"/>
        </w:rPr>
        <w:t>психолого-педагогическое сопровождение</w:t>
      </w:r>
      <w:r w:rsidRPr="006E0206">
        <w:rPr>
          <w:rFonts w:ascii="Times New Roman" w:hAnsi="Times New Roman" w:cs="Times New Roman"/>
          <w:sz w:val="24"/>
          <w:szCs w:val="24"/>
        </w:rPr>
        <w:t xml:space="preserve">, </w:t>
      </w:r>
      <w:r w:rsidRPr="006E0206">
        <w:rPr>
          <w:rFonts w:ascii="Times New Roman" w:hAnsi="Times New Roman" w:cs="Times New Roman"/>
          <w:iCs/>
          <w:sz w:val="24"/>
          <w:szCs w:val="24"/>
        </w:rPr>
        <w:t>должны оперативно дополнить структуру Программы коррекционной работы соответствующим направлением работы.</w:t>
      </w:r>
    </w:p>
    <w:p w:rsidR="00C22956" w:rsidRPr="006E0206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</w:t>
      </w:r>
      <w:r w:rsidRPr="006E0206">
        <w:rPr>
          <w:rFonts w:ascii="Times New Roman" w:hAnsi="Times New Roman" w:cs="Times New Roman"/>
          <w:iCs/>
          <w:sz w:val="24"/>
          <w:szCs w:val="24"/>
        </w:rPr>
        <w:t xml:space="preserve">перевода на обучение </w:t>
      </w:r>
      <w:r w:rsidRPr="006E0206">
        <w:rPr>
          <w:rFonts w:ascii="Times New Roman" w:hAnsi="Times New Roman" w:cs="Times New Roman"/>
          <w:sz w:val="24"/>
          <w:szCs w:val="24"/>
        </w:rPr>
        <w:t>по индивидуальному учебному плану с учетом его особенностей и образовательных потребностей.</w:t>
      </w:r>
    </w:p>
    <w:p w:rsidR="00C22956" w:rsidRPr="006E0206" w:rsidRDefault="00C22956" w:rsidP="00C22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bCs/>
          <w:sz w:val="24"/>
          <w:szCs w:val="24"/>
        </w:rPr>
        <w:t xml:space="preserve">Общий подход к оценке знаний и 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>умений, составляющих</w:t>
      </w:r>
      <w:r w:rsidR="00513CA2" w:rsidRPr="006E0206">
        <w:rPr>
          <w:rFonts w:ascii="Times New Roman" w:hAnsi="Times New Roman" w:cs="Times New Roman"/>
          <w:bCs/>
          <w:color w:val="auto"/>
          <w:sz w:val="24"/>
          <w:szCs w:val="24"/>
        </w:rPr>
        <w:t>предметные результаты освоения</w:t>
      </w:r>
      <w:r w:rsidRPr="006E020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АООП НОО (вариант 7.2), п</w:t>
      </w:r>
      <w:r w:rsidRPr="006E0206">
        <w:rPr>
          <w:rFonts w:ascii="Times New Roman" w:hAnsi="Times New Roman" w:cs="Times New Roman"/>
          <w:bCs/>
          <w:sz w:val="24"/>
          <w:szCs w:val="24"/>
        </w:rPr>
        <w:t xml:space="preserve">редлагается в целом сохранить в его традиционном виде. </w:t>
      </w:r>
      <w:r w:rsidRPr="006E0206">
        <w:rPr>
          <w:rFonts w:ascii="Times New Roman" w:hAnsi="Times New Roman" w:cs="Times New Roman"/>
          <w:sz w:val="24"/>
          <w:szCs w:val="24"/>
        </w:rPr>
        <w:t>При этом, обучающийся с ЗПР имеет право на прохождение текущей, промежуточной и государственной итоговой аттестации в иных формах</w:t>
      </w:r>
      <w:r w:rsidRPr="006E0206">
        <w:rPr>
          <w:rStyle w:val="12"/>
          <w:rFonts w:ascii="Times New Roman" w:hAnsi="Times New Roman" w:cs="Times New Roman"/>
          <w:sz w:val="24"/>
          <w:szCs w:val="24"/>
        </w:rPr>
        <w:footnoteReference w:id="3"/>
      </w:r>
      <w:r w:rsidRPr="006E0206">
        <w:rPr>
          <w:rFonts w:ascii="Times New Roman" w:hAnsi="Times New Roman" w:cs="Times New Roman"/>
          <w:sz w:val="24"/>
          <w:szCs w:val="24"/>
        </w:rPr>
        <w:t xml:space="preserve">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письмом, чтением или счетом, что не должно являться основанием для смены варианта </w:t>
      </w:r>
      <w:r w:rsidR="00513CA2" w:rsidRPr="006E0206">
        <w:rPr>
          <w:rFonts w:ascii="Times New Roman" w:hAnsi="Times New Roman" w:cs="Times New Roman"/>
          <w:sz w:val="24"/>
          <w:szCs w:val="24"/>
        </w:rPr>
        <w:t xml:space="preserve">АООП </w:t>
      </w:r>
      <w:r w:rsidR="00513CA2" w:rsidRPr="006E0206">
        <w:rPr>
          <w:rFonts w:ascii="Times New Roman" w:hAnsi="Times New Roman" w:cs="Times New Roman"/>
          <w:sz w:val="24"/>
          <w:szCs w:val="24"/>
        </w:rPr>
        <w:lastRenderedPageBreak/>
        <w:t>НОО обучающихся с ЗПР</w:t>
      </w:r>
      <w:r w:rsidRPr="006E0206">
        <w:rPr>
          <w:rFonts w:ascii="Times New Roman" w:hAnsi="Times New Roman" w:cs="Times New Roman"/>
          <w:sz w:val="24"/>
          <w:szCs w:val="24"/>
        </w:rPr>
        <w:t>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C22956" w:rsidRPr="006E0206" w:rsidRDefault="00C22956" w:rsidP="00C22956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учебному плану</w:t>
      </w:r>
      <w:r w:rsidRPr="006E0206">
        <w:rPr>
          <w:rStyle w:val="12"/>
          <w:rFonts w:ascii="Times New Roman" w:hAnsi="Times New Roman" w:cs="Times New Roman"/>
          <w:sz w:val="24"/>
          <w:szCs w:val="24"/>
        </w:rPr>
        <w:footnoteReference w:id="4"/>
      </w:r>
      <w:r w:rsidRPr="006E0206">
        <w:rPr>
          <w:rFonts w:ascii="Times New Roman" w:hAnsi="Times New Roman" w:cs="Times New Roman"/>
          <w:sz w:val="24"/>
          <w:szCs w:val="24"/>
        </w:rPr>
        <w:t>.</w:t>
      </w:r>
    </w:p>
    <w:p w:rsidR="00D43322" w:rsidRPr="006E0206" w:rsidRDefault="00D43322" w:rsidP="007D6890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3F561A" w:rsidRPr="006E0206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/>
          <w:color w:val="auto"/>
          <w:sz w:val="24"/>
          <w:szCs w:val="24"/>
        </w:rPr>
        <w:t>Обучающиеся с ЗПР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6E0206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5"/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F561A" w:rsidRPr="006E0206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bCs/>
          <w:iCs/>
          <w:sz w:val="24"/>
          <w:szCs w:val="24"/>
        </w:rPr>
        <w:t xml:space="preserve">Категория обучающихся с </w:t>
      </w:r>
      <w:r w:rsidRPr="006E0206">
        <w:rPr>
          <w:rFonts w:ascii="Times New Roman" w:hAnsi="Times New Roman" w:cs="Times New Roman"/>
          <w:sz w:val="24"/>
          <w:szCs w:val="24"/>
        </w:rPr>
        <w:t>ЗПР –</w:t>
      </w:r>
      <w:r w:rsidRPr="006E0206">
        <w:rPr>
          <w:rFonts w:ascii="Times New Roman" w:hAnsi="Times New Roman" w:cs="Times New Roman"/>
          <w:bCs/>
          <w:sz w:val="24"/>
          <w:szCs w:val="24"/>
        </w:rPr>
        <w:t xml:space="preserve"> наиболее многочисленная среди детей с ограниченными возможностями здоровья (ОВЗ) и неоднородная по составу</w:t>
      </w:r>
      <w:r w:rsidRPr="00F63254">
        <w:rPr>
          <w:rFonts w:ascii="Times New Roman" w:hAnsi="Times New Roman" w:cs="Times New Roman"/>
          <w:bCs/>
          <w:sz w:val="28"/>
          <w:szCs w:val="28"/>
        </w:rPr>
        <w:t xml:space="preserve"> группа школьников.</w:t>
      </w:r>
      <w:r w:rsidRPr="006E0206">
        <w:rPr>
          <w:rFonts w:ascii="Times New Roman" w:hAnsi="Times New Roman" w:cs="Times New Roman"/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 </w:t>
      </w:r>
    </w:p>
    <w:p w:rsidR="003F561A" w:rsidRPr="006E0206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3F561A" w:rsidRPr="006E0206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lastRenderedPageBreak/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3F561A" w:rsidRPr="006E0206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 </w:t>
      </w:r>
    </w:p>
    <w:p w:rsidR="003F561A" w:rsidRPr="006E0206" w:rsidRDefault="003F561A" w:rsidP="003F561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</w:t>
      </w:r>
      <w:r w:rsidRPr="006E0206">
        <w:rPr>
          <w:rFonts w:ascii="Times New Roman" w:hAnsi="Times New Roman" w:cs="Times New Roman"/>
          <w:sz w:val="24"/>
          <w:szCs w:val="24"/>
        </w:rPr>
        <w:t>.</w:t>
      </w:r>
    </w:p>
    <w:p w:rsidR="003F561A" w:rsidRPr="006E0206" w:rsidRDefault="003F561A" w:rsidP="003F561A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>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варианта образовательной программы возлагается на ПМПК. Общие ориентиры для рекомендации обучения по АООП НОО (вариант 7.2) могут быть представлены следующим образом.</w:t>
      </w:r>
    </w:p>
    <w:p w:rsidR="003F561A" w:rsidRPr="006E0206" w:rsidRDefault="003F561A" w:rsidP="003F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</w:t>
      </w:r>
      <w:r w:rsidR="00C05362" w:rsidRPr="006E0206">
        <w:rPr>
          <w:rFonts w:ascii="Times New Roman" w:hAnsi="Times New Roman" w:cs="Times New Roman"/>
          <w:sz w:val="24"/>
          <w:szCs w:val="24"/>
        </w:rPr>
        <w:lastRenderedPageBreak/>
        <w:t xml:space="preserve">Возможна </w:t>
      </w:r>
      <w:r w:rsidR="00C05362" w:rsidRPr="006E0206">
        <w:rPr>
          <w:rFonts w:ascii="Times New Roman" w:hAnsi="Times New Roman"/>
          <w:sz w:val="24"/>
          <w:szCs w:val="24"/>
        </w:rPr>
        <w:t>неадаптивно</w:t>
      </w:r>
      <w:r w:rsidR="00471E15" w:rsidRPr="006E0206">
        <w:rPr>
          <w:rFonts w:ascii="Times New Roman" w:hAnsi="Times New Roman"/>
          <w:sz w:val="24"/>
          <w:szCs w:val="24"/>
        </w:rPr>
        <w:t>сть</w:t>
      </w:r>
      <w:r w:rsidR="00C05362" w:rsidRPr="006E0206">
        <w:rPr>
          <w:rFonts w:ascii="Times New Roman" w:hAnsi="Times New Roman"/>
          <w:sz w:val="24"/>
          <w:szCs w:val="24"/>
        </w:rPr>
        <w:t xml:space="preserve"> поведения, связанн</w:t>
      </w:r>
      <w:r w:rsidR="00471E15" w:rsidRPr="006E0206">
        <w:rPr>
          <w:rFonts w:ascii="Times New Roman" w:hAnsi="Times New Roman"/>
          <w:sz w:val="24"/>
          <w:szCs w:val="24"/>
        </w:rPr>
        <w:t>ая</w:t>
      </w:r>
      <w:r w:rsidR="00C05362" w:rsidRPr="006E0206">
        <w:rPr>
          <w:rFonts w:ascii="Times New Roman" w:hAnsi="Times New Roman"/>
          <w:sz w:val="24"/>
          <w:szCs w:val="24"/>
        </w:rPr>
        <w:t xml:space="preserve"> как с недостаточным пониманием социальных норм, так и с нарушением эмоциональной регуляции, гиперактивностью</w:t>
      </w:r>
      <w:r w:rsidR="00471E15" w:rsidRPr="006E0206">
        <w:rPr>
          <w:rFonts w:ascii="Times New Roman" w:hAnsi="Times New Roman"/>
          <w:sz w:val="24"/>
          <w:szCs w:val="24"/>
        </w:rPr>
        <w:t>.</w:t>
      </w:r>
    </w:p>
    <w:p w:rsidR="00486D71" w:rsidRPr="006E0206" w:rsidRDefault="00486D71" w:rsidP="001537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0206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ЗПР</w:t>
      </w:r>
    </w:p>
    <w:p w:rsidR="00472D5C" w:rsidRPr="006E0206" w:rsidRDefault="00472D5C" w:rsidP="00472D5C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aps/>
          <w:color w:val="auto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color w:val="auto"/>
          <w:sz w:val="24"/>
          <w:szCs w:val="24"/>
        </w:rPr>
        <w:t xml:space="preserve">Особые образовательные потребности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</w:t>
      </w:r>
      <w:r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</w:t>
      </w:r>
      <w:r w:rsidRPr="006E0206">
        <w:rPr>
          <w:rStyle w:val="a4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footnoteReference w:id="6"/>
      </w:r>
      <w:r w:rsidRPr="006E020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так и специфические. </w:t>
      </w:r>
    </w:p>
    <w:p w:rsidR="00472D5C" w:rsidRPr="006E0206" w:rsidRDefault="00472D5C" w:rsidP="00EA39BA">
      <w:pPr>
        <w:pStyle w:val="09PodZAG"/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</w:pPr>
      <w:r w:rsidRPr="006E0206">
        <w:rPr>
          <w:rFonts w:ascii="Times New Roman" w:hAnsi="Times New Roman" w:cs="Times New Roman"/>
          <w:b w:val="0"/>
          <w:caps w:val="0"/>
          <w:color w:val="auto"/>
          <w:sz w:val="24"/>
          <w:szCs w:val="24"/>
          <w:shd w:val="clear" w:color="auto" w:fill="FFFFFF"/>
        </w:rPr>
        <w:t xml:space="preserve">К общим потребностям относятся: </w:t>
      </w:r>
    </w:p>
    <w:p w:rsidR="00472D5C" w:rsidRPr="006E0206" w:rsidRDefault="00472D5C" w:rsidP="000C5522">
      <w:pPr>
        <w:pStyle w:val="p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</w:pPr>
      <w:r w:rsidRPr="006E0206">
        <w:t>получение специальной помощи средствами образования сразу же после выявления первичного нарушения развития;</w:t>
      </w:r>
    </w:p>
    <w:p w:rsidR="00472D5C" w:rsidRPr="006E0206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6E0206">
        <w:t>выделение пропедевтического периода в образовании, обеспечивающего преемственность между дошкольным и школьным этапами;</w:t>
      </w:r>
    </w:p>
    <w:p w:rsidR="00472D5C" w:rsidRPr="006E0206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6E0206">
        <w:t>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с ОВЗ;</w:t>
      </w:r>
    </w:p>
    <w:p w:rsidR="00472D5C" w:rsidRPr="006E0206" w:rsidRDefault="00472D5C" w:rsidP="000C5522">
      <w:pPr>
        <w:pStyle w:val="p4"/>
        <w:numPr>
          <w:ilvl w:val="0"/>
          <w:numId w:val="7"/>
        </w:numPr>
        <w:tabs>
          <w:tab w:val="left" w:pos="1021"/>
        </w:tabs>
        <w:spacing w:before="0" w:beforeAutospacing="0" w:after="0" w:afterAutospacing="0" w:line="360" w:lineRule="auto"/>
        <w:ind w:left="0" w:firstLine="709"/>
        <w:jc w:val="both"/>
      </w:pPr>
      <w:r w:rsidRPr="006E0206">
        <w:t xml:space="preserve">обязательность непрерывности коррекционно-развивающего процесса, реализуемого, как через содержание </w:t>
      </w:r>
      <w:r w:rsidR="00167F92" w:rsidRPr="006E0206">
        <w:t>предметных</w:t>
      </w:r>
      <w:r w:rsidRPr="006E0206">
        <w:t xml:space="preserve"> областей, так и в процессе индивидуальной работы;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психологическое сопровождение, оптимизирующее взаимодействие ребенка с педагогами и соучениками; 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психологическое сопровождение, направленное на установление взаимодействия семьи и образовательной организации;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постепенное расширение образовательного пространства, выходящего за пределы образовательной организации.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shd w:val="clear" w:color="auto" w:fill="FFFFFF"/>
        </w:rPr>
        <w:t>Для обучающихся с ЗПР, осваивающих АООП НОО (вариант 7.2), характерны следующие специфические образовательные потребности: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lastRenderedPageBreak/>
        <w:sym w:font="Symbol" w:char="F0B7"/>
      </w:r>
      <w:r w:rsidRPr="006E0206">
        <w:rPr>
          <w:rStyle w:val="s1"/>
        </w:rPr>
        <w:t> </w:t>
      </w:r>
      <w:r w:rsidRPr="006E0206">
        <w:t>увеличение сроков освоения АООП НОО до 5 лет;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="00387241" w:rsidRPr="006E0206"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</w:t>
      </w:r>
      <w:r w:rsidRPr="006E0206">
        <w:t>;</w:t>
      </w:r>
    </w:p>
    <w:p w:rsidR="00387241" w:rsidRPr="006E0206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упрощение системы учебно-познавательных задач, решаемых в процессе образования;</w:t>
      </w:r>
    </w:p>
    <w:p w:rsidR="00387241" w:rsidRPr="006E0206" w:rsidRDefault="00387241" w:rsidP="00387241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наглядно-действенный характер содержания образования;</w:t>
      </w:r>
    </w:p>
    <w:p w:rsidR="00245C27" w:rsidRPr="006E0206" w:rsidRDefault="00245C27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обеспечение непрерывного контроля за становлением учебно-познавательной деятельности обучающегося, продолжающегося до достижения уровня, позволяющего справляться с учебными заданиями самостоятельно;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 xml:space="preserve"> специальное обучение «переносу» сформированных знаний и умений в новые ситуации взаимодействия с действительностью;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необходимость постоянной актуализации знаний, умений и одобряемых обществом норм поведения;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использование преимущественно позитивных средств стимуляции деятельности и поведения;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поведения;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 xml:space="preserve">специальная психокоррекционная помощь, направленная на формирование способности к самостоятельной организации собственной деятельности и осознанию </w:t>
      </w:r>
      <w:r w:rsidRPr="006E0206">
        <w:lastRenderedPageBreak/>
        <w:t>возникающих трудностей, формирование умения запрашивать и использовать помощь взрослого;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поведения, максимальное расширение социальных контактов;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rPr>
          <w:rStyle w:val="s1"/>
        </w:rPr>
        <w:sym w:font="Symbol" w:char="F0B7"/>
      </w:r>
      <w:r w:rsidRPr="006E0206">
        <w:rPr>
          <w:rStyle w:val="s1"/>
        </w:rPr>
        <w:t> </w:t>
      </w:r>
      <w:r w:rsidRPr="006E0206">
        <w:t>обеспечение взаимодействия семьи и образовательного учреждения (организация сотрудничества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472D5C" w:rsidRPr="006E0206" w:rsidRDefault="00472D5C" w:rsidP="00472D5C">
      <w:pPr>
        <w:pStyle w:val="p4"/>
        <w:spacing w:before="0" w:beforeAutospacing="0" w:after="0" w:afterAutospacing="0" w:line="360" w:lineRule="auto"/>
        <w:ind w:firstLine="709"/>
        <w:jc w:val="both"/>
      </w:pPr>
      <w:r w:rsidRPr="006E0206">
        <w:t>Только удовлетворяя особые образовательные потребности обучающегося с ЗПР, можно открыть ему путь к получению качественного образования.</w:t>
      </w:r>
    </w:p>
    <w:p w:rsidR="00C036EC" w:rsidRPr="006E0206" w:rsidRDefault="00C036EC" w:rsidP="006E0206">
      <w:pPr>
        <w:pStyle w:val="p4"/>
        <w:spacing w:before="0" w:beforeAutospacing="0" w:after="0" w:afterAutospacing="0" w:line="360" w:lineRule="auto"/>
        <w:jc w:val="both"/>
        <w:rPr>
          <w:rStyle w:val="s1"/>
        </w:rPr>
      </w:pPr>
    </w:p>
    <w:p w:rsidR="00916A65" w:rsidRPr="006E0206" w:rsidRDefault="000556FB" w:rsidP="00E37F40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_Toc415833126"/>
      <w:r w:rsidRPr="006E0206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916A65" w:rsidRPr="006E0206">
        <w:rPr>
          <w:rFonts w:ascii="Times New Roman" w:hAnsi="Times New Roman" w:cs="Times New Roman"/>
          <w:b/>
          <w:color w:val="auto"/>
          <w:sz w:val="24"/>
          <w:szCs w:val="24"/>
        </w:rPr>
        <w:t>.2.</w:t>
      </w:r>
      <w:r w:rsidR="00916A65" w:rsidRPr="006E0206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</w:t>
      </w:r>
      <w:r w:rsidR="00551783" w:rsidRPr="006E0206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4068A" w:rsidRPr="006E0206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 адаптированной основной общеобразовательной программы начального общего образования</w:t>
      </w:r>
      <w:bookmarkEnd w:id="6"/>
      <w:r w:rsidR="00C37242">
        <w:rPr>
          <w:rFonts w:ascii="Times New Roman" w:hAnsi="Times New Roman" w:cs="Times New Roman"/>
          <w:b/>
          <w:sz w:val="24"/>
          <w:szCs w:val="24"/>
        </w:rPr>
        <w:t xml:space="preserve"> МБОУ «СОШ №1 с.Старые Атаги»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>Планируемые результаты освоения АООП НОО обучающихся с ЗПР</w:t>
      </w:r>
      <w:r w:rsidR="00A407DE"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МБОУ «СОШ</w:t>
      </w:r>
      <w:r w:rsidR="00BF50EF"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№</w:t>
      </w:r>
      <w:r w:rsidR="00C37242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1 с.Старые</w:t>
      </w:r>
      <w:r w:rsidR="001D69E2"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Атаги</w:t>
      </w:r>
      <w:r w:rsidR="00A407DE"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>»</w:t>
      </w:r>
      <w:r w:rsidRPr="006E0206">
        <w:rPr>
          <w:rStyle w:val="afd"/>
          <w:rFonts w:ascii="Times New Roman" w:hAnsi="Times New Roman" w:cs="Times New Roman"/>
          <w:caps w:val="0"/>
          <w:sz w:val="24"/>
          <w:szCs w:val="24"/>
        </w:rPr>
        <w:t xml:space="preserve"> (далее — планируемые результаты) являются одним из важнейших механизмов реализации требований ФГОС НОО обучающихся с ОВЗ к результатам обучающихся, освоивших АООП НОО. Они представляют собой</w:t>
      </w:r>
      <w:r w:rsidRPr="006E0206">
        <w:rPr>
          <w:rFonts w:ascii="Times New Roman" w:hAnsi="Times New Roman" w:cs="Times New Roman"/>
          <w:i/>
          <w:sz w:val="24"/>
          <w:szCs w:val="24"/>
        </w:rPr>
        <w:t>систему</w:t>
      </w:r>
      <w:r w:rsidRPr="006E0206">
        <w:rPr>
          <w:rStyle w:val="CenturySchoolbook"/>
          <w:rFonts w:ascii="Times New Roman" w:hAnsi="Times New Roman" w:cs="Times New Roman"/>
          <w:sz w:val="24"/>
          <w:szCs w:val="24"/>
        </w:rPr>
        <w:t xml:space="preserve"> обобщённых личностно ориентированных целей образования,</w:t>
      </w:r>
      <w:r w:rsidRPr="006E0206">
        <w:rPr>
          <w:rFonts w:ascii="Times New Roman" w:hAnsi="Times New Roman" w:cs="Times New Roman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CB20A1" w:rsidRPr="006E0206" w:rsidRDefault="00CB20A1" w:rsidP="00CB20A1">
      <w:pPr>
        <w:pStyle w:val="afc"/>
        <w:ind w:firstLine="709"/>
        <w:rPr>
          <w:sz w:val="24"/>
          <w:szCs w:val="24"/>
        </w:rPr>
      </w:pPr>
      <w:r w:rsidRPr="006E0206">
        <w:rPr>
          <w:caps w:val="0"/>
          <w:sz w:val="24"/>
          <w:szCs w:val="24"/>
        </w:rPr>
        <w:t>Планируемые результаты:</w:t>
      </w:r>
    </w:p>
    <w:p w:rsidR="00CB20A1" w:rsidRPr="006E0206" w:rsidRDefault="00CB20A1" w:rsidP="00CB20A1">
      <w:pPr>
        <w:pStyle w:val="afc"/>
        <w:ind w:firstLine="709"/>
        <w:rPr>
          <w:caps w:val="0"/>
          <w:sz w:val="24"/>
          <w:szCs w:val="24"/>
        </w:rPr>
      </w:pPr>
      <w:r w:rsidRPr="006E0206">
        <w:rPr>
          <w:sz w:val="24"/>
          <w:szCs w:val="24"/>
        </w:rPr>
        <w:t>• </w:t>
      </w:r>
      <w:r w:rsidRPr="006E0206">
        <w:rPr>
          <w:caps w:val="0"/>
          <w:sz w:val="24"/>
          <w:szCs w:val="24"/>
        </w:rPr>
        <w:t>обеспечивают связь между требованиями ФГОС НОО обучающихся с ОВЗ, образовательным процессом и системой оценки результатов освоения АООП НОО;</w:t>
      </w:r>
    </w:p>
    <w:p w:rsidR="00CB20A1" w:rsidRPr="006E0206" w:rsidRDefault="00CB20A1" w:rsidP="00CB20A1">
      <w:pPr>
        <w:pStyle w:val="afc"/>
        <w:ind w:firstLine="709"/>
        <w:rPr>
          <w:sz w:val="24"/>
          <w:szCs w:val="24"/>
        </w:rPr>
      </w:pPr>
      <w:r w:rsidRPr="006E0206">
        <w:rPr>
          <w:sz w:val="24"/>
          <w:szCs w:val="24"/>
        </w:rPr>
        <w:t>• </w:t>
      </w:r>
      <w:r w:rsidRPr="006E0206">
        <w:rPr>
          <w:caps w:val="0"/>
          <w:sz w:val="24"/>
          <w:szCs w:val="24"/>
        </w:rPr>
        <w:t>являться основой для разработки АООП НОО Организациями</w:t>
      </w:r>
      <w:r w:rsidRPr="006E0206">
        <w:rPr>
          <w:sz w:val="24"/>
          <w:szCs w:val="24"/>
        </w:rPr>
        <w:t>;</w:t>
      </w:r>
    </w:p>
    <w:p w:rsidR="00CB20A1" w:rsidRPr="006E0206" w:rsidRDefault="00CB20A1" w:rsidP="00CB20A1">
      <w:pPr>
        <w:pStyle w:val="afc"/>
        <w:ind w:firstLine="709"/>
        <w:rPr>
          <w:sz w:val="24"/>
          <w:szCs w:val="24"/>
        </w:rPr>
      </w:pPr>
      <w:r w:rsidRPr="006E0206">
        <w:rPr>
          <w:sz w:val="24"/>
          <w:szCs w:val="24"/>
        </w:rPr>
        <w:t>• </w:t>
      </w:r>
      <w:r w:rsidRPr="006E0206">
        <w:rPr>
          <w:caps w:val="0"/>
          <w:sz w:val="24"/>
          <w:szCs w:val="24"/>
        </w:rPr>
        <w:t>являются содержательной и критериальной основой для разработки программ учебных предметов и учебно-методической литературы, а также для системы оценки качества освоения обучающимися АООП НОО.</w:t>
      </w:r>
    </w:p>
    <w:p w:rsidR="00CB20A1" w:rsidRPr="006E0206" w:rsidRDefault="00CB20A1" w:rsidP="00CB20A1">
      <w:pPr>
        <w:pStyle w:val="afc"/>
        <w:ind w:firstLine="709"/>
        <w:rPr>
          <w:sz w:val="24"/>
          <w:szCs w:val="24"/>
        </w:rPr>
      </w:pPr>
      <w:r w:rsidRPr="006E0206">
        <w:rPr>
          <w:caps w:val="0"/>
          <w:sz w:val="24"/>
          <w:szCs w:val="24"/>
        </w:rPr>
        <w:t xml:space="preserve">В соответствии с </w:t>
      </w:r>
      <w:r w:rsidRPr="006E0206">
        <w:rPr>
          <w:caps w:val="0"/>
          <w:color w:val="auto"/>
          <w:kern w:val="28"/>
          <w:sz w:val="24"/>
          <w:szCs w:val="24"/>
        </w:rPr>
        <w:t>дифференцированным и деятельностным подходами</w:t>
      </w:r>
      <w:r w:rsidRPr="006E0206">
        <w:rPr>
          <w:caps w:val="0"/>
          <w:sz w:val="24"/>
          <w:szCs w:val="24"/>
        </w:rPr>
        <w:t xml:space="preserve"> содержание планируемых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задачи, а также задачи, по возможности максимально приближенные к реальным жизненным ситуациям.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Структура и содержание планируемых результатов освоения АООП НОО должны адекватно отражать требования ФГОС НОО обучающихся с ОВЗ, передавать специфику </w:t>
      </w:r>
      <w:r w:rsidRPr="006E0206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>Результаты освоения обучающимися с ЗПР АООП НОО оцениваются как итоговые на момент завершения начального общего образования.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sz w:val="24"/>
          <w:szCs w:val="24"/>
        </w:rPr>
        <w:t xml:space="preserve">Освоение АООП НОО (вариант 7.2) обеспечивает достижение обучающимися с ЗПР трех видов результатов: </w:t>
      </w:r>
      <w:r w:rsidRPr="006E0206">
        <w:rPr>
          <w:rFonts w:ascii="Times New Roman" w:hAnsi="Times New Roman" w:cs="Times New Roman"/>
          <w:b/>
          <w:i/>
          <w:sz w:val="24"/>
          <w:szCs w:val="24"/>
        </w:rPr>
        <w:t>личностных, метапредметных</w:t>
      </w:r>
      <w:r w:rsidRPr="006E0206">
        <w:rPr>
          <w:rFonts w:ascii="Times New Roman" w:hAnsi="Times New Roman" w:cs="Times New Roman"/>
          <w:sz w:val="24"/>
          <w:szCs w:val="24"/>
        </w:rPr>
        <w:t xml:space="preserve"> и </w:t>
      </w:r>
      <w:r w:rsidRPr="006E0206">
        <w:rPr>
          <w:rFonts w:ascii="Times New Roman" w:hAnsi="Times New Roman" w:cs="Times New Roman"/>
          <w:b/>
          <w:i/>
          <w:sz w:val="24"/>
          <w:szCs w:val="24"/>
        </w:rPr>
        <w:t>предметных</w:t>
      </w:r>
      <w:r w:rsidRPr="006E0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6E0206">
        <w:rPr>
          <w:rFonts w:ascii="Times New Roman" w:hAnsi="Times New Roman" w:cs="Times New Roman"/>
          <w:sz w:val="24"/>
          <w:szCs w:val="24"/>
        </w:rPr>
        <w:t xml:space="preserve"> освоения АООП НОО обучающимися с ЗПР включают индивидуально-личностные качества и социальные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(жизненные)</w:t>
      </w:r>
      <w:r w:rsidRPr="006E0206">
        <w:rPr>
          <w:rFonts w:ascii="Times New Roman" w:hAnsi="Times New Roman" w:cs="Times New Roman"/>
          <w:sz w:val="24"/>
          <w:szCs w:val="24"/>
        </w:rPr>
        <w:t xml:space="preserve"> компетенции, </w:t>
      </w:r>
      <w:r w:rsidRPr="006E0206">
        <w:rPr>
          <w:rFonts w:ascii="Times New Roman" w:hAnsi="Times New Roman" w:cs="Times New Roman"/>
          <w:color w:val="auto"/>
          <w:sz w:val="24"/>
          <w:szCs w:val="24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CB20A1" w:rsidRPr="006E0206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206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6E0206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6E020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личностные результаты</w:t>
      </w:r>
      <w:r w:rsidRPr="006E0206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6E0206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6E0206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6E0206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E020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6A751D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06">
        <w:rPr>
          <w:rFonts w:ascii="Times New Roman" w:hAnsi="Times New Roman" w:cs="Times New Roman"/>
          <w:sz w:val="24"/>
          <w:szCs w:val="24"/>
        </w:rPr>
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</w:t>
      </w:r>
      <w:r w:rsidRPr="006A751D">
        <w:rPr>
          <w:rFonts w:ascii="Times New Roman" w:hAnsi="Times New Roman" w:cs="Times New Roman"/>
          <w:sz w:val="28"/>
          <w:szCs w:val="28"/>
        </w:rPr>
        <w:t xml:space="preserve">ти; 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Cs/>
          <w:sz w:val="24"/>
          <w:szCs w:val="24"/>
        </w:rPr>
        <w:t>5) 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6) 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7) формирование эстетических потребностей, ценностей и чувств;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 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lastRenderedPageBreak/>
        <w:t>11) развитие адекватных представлений о собственных возможностях, о насущно необходимом жизнеобеспечении;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12) овладение социально-бытовыми умениями, используемыми в повседневной жизни; 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13) владение навыками коммуникации и принятыми ритуалами социального взаимодействия, </w:t>
      </w:r>
      <w:r w:rsidRPr="00C37242">
        <w:rPr>
          <w:rFonts w:ascii="Times New Roman" w:hAnsi="Times New Roman" w:cs="Times New Roman"/>
          <w:iCs/>
          <w:sz w:val="24"/>
          <w:szCs w:val="24"/>
        </w:rPr>
        <w:t>в том числе с использованием информационных технологий;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iCs/>
          <w:sz w:val="24"/>
          <w:szCs w:val="24"/>
        </w:rPr>
        <w:t>14) </w:t>
      </w:r>
      <w:r w:rsidRPr="00C37242">
        <w:rPr>
          <w:rFonts w:ascii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37242">
        <w:rPr>
          <w:rFonts w:ascii="Times New Roman" w:hAnsi="Times New Roman" w:cs="Times New Roman"/>
          <w:sz w:val="24"/>
          <w:szCs w:val="24"/>
        </w:rPr>
        <w:t xml:space="preserve"> 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242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C37242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C3724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 результаты</w:t>
      </w:r>
      <w:r w:rsidRPr="00C37242">
        <w:rPr>
          <w:rFonts w:ascii="Times New Roman" w:eastAsia="Times New Roman" w:hAnsi="Times New Roman" w:cs="Times New Roman"/>
          <w:sz w:val="24"/>
          <w:szCs w:val="24"/>
        </w:rPr>
        <w:t xml:space="preserve"> освоения АООП НОО </w:t>
      </w:r>
      <w:r w:rsidR="00001401" w:rsidRPr="00C37242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C37242">
        <w:rPr>
          <w:rFonts w:ascii="Times New Roman" w:eastAsia="Times New Roman" w:hAnsi="Times New Roman" w:cs="Times New Roman"/>
          <w:sz w:val="24"/>
          <w:szCs w:val="24"/>
        </w:rPr>
        <w:t>отража</w:t>
      </w:r>
      <w:r w:rsidR="00001401" w:rsidRPr="00C37242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C3724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242">
        <w:rPr>
          <w:rFonts w:ascii="Times New Roman" w:hAnsi="Times New Roman" w:cs="Times New Roman"/>
          <w:bCs/>
          <w:sz w:val="24"/>
          <w:szCs w:val="24"/>
        </w:rPr>
        <w:t>1) 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3)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4)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Cs/>
          <w:sz w:val="24"/>
          <w:szCs w:val="24"/>
        </w:rPr>
        <w:t>5) </w:t>
      </w:r>
      <w:r w:rsidRPr="00C37242"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</w:t>
      </w:r>
      <w:r w:rsidRPr="00C37242">
        <w:rPr>
          <w:rFonts w:ascii="Times New Roman" w:hAnsi="Times New Roman" w:cs="Times New Roman"/>
          <w:bCs/>
          <w:sz w:val="24"/>
          <w:szCs w:val="24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C37242">
        <w:rPr>
          <w:rFonts w:ascii="Times New Roman" w:hAnsi="Times New Roman" w:cs="Times New Roman"/>
          <w:sz w:val="24"/>
          <w:szCs w:val="24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Cs/>
          <w:sz w:val="24"/>
          <w:szCs w:val="24"/>
        </w:rPr>
        <w:t>6) </w:t>
      </w:r>
      <w:r w:rsidRPr="00C37242">
        <w:rPr>
          <w:rFonts w:ascii="Times New Roman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</w:t>
      </w:r>
      <w:r w:rsidRPr="00C37242">
        <w:rPr>
          <w:rFonts w:ascii="Times New Roman" w:hAnsi="Times New Roman" w:cs="Times New Roman"/>
          <w:bCs/>
          <w:sz w:val="24"/>
          <w:szCs w:val="24"/>
        </w:rPr>
        <w:t>по родовидовым признакам</w:t>
      </w:r>
      <w:r w:rsidRPr="00C37242">
        <w:rPr>
          <w:rFonts w:ascii="Times New Roman" w:hAnsi="Times New Roman" w:cs="Times New Roman"/>
          <w:sz w:val="24"/>
          <w:szCs w:val="24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C37242">
        <w:rPr>
          <w:rFonts w:ascii="Times New Roman" w:hAnsi="Times New Roman" w:cs="Times New Roman"/>
          <w:bCs/>
          <w:sz w:val="24"/>
          <w:szCs w:val="24"/>
        </w:rPr>
        <w:t>на уровне, соответствующем индивидуальным возможностям</w:t>
      </w:r>
      <w:r w:rsidRPr="00C37242">
        <w:rPr>
          <w:rFonts w:ascii="Times New Roman" w:hAnsi="Times New Roman" w:cs="Times New Roman"/>
          <w:sz w:val="24"/>
          <w:szCs w:val="24"/>
        </w:rPr>
        <w:t>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7)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lastRenderedPageBreak/>
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9) готовность конструктивно разрешать конфликты посредством учета интересов сторон и сотрудничества;</w:t>
      </w:r>
    </w:p>
    <w:p w:rsidR="00CB20A1" w:rsidRPr="00C37242" w:rsidRDefault="00CB20A1" w:rsidP="00CB20A1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Cs/>
          <w:sz w:val="24"/>
          <w:szCs w:val="24"/>
        </w:rPr>
        <w:t>11) 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  <w:t>Предметные результаты</w:t>
      </w: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освоения АООП НОО с учетом специфики содержания предметных областей включают </w:t>
      </w:r>
      <w:r w:rsidR="004B5FE0" w:rsidRPr="00C37242">
        <w:rPr>
          <w:rFonts w:ascii="Times New Roman" w:hAnsi="Times New Roman" w:cs="Times New Roman"/>
          <w:color w:val="auto"/>
          <w:sz w:val="24"/>
          <w:szCs w:val="24"/>
        </w:rPr>
        <w:t>освоенные обучающимися знания и умения, специфичные для каждой предметной области, готовность их применения</w:t>
      </w: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C37242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особых образовательных потребностей обучающихся с ЗПР </w:t>
      </w:r>
      <w:r w:rsidRPr="00C3724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 w:rsidR="00001401" w:rsidRPr="00C37242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C37242">
        <w:rPr>
          <w:rFonts w:ascii="Times New Roman" w:hAnsi="Times New Roman" w:cs="Times New Roman"/>
          <w:sz w:val="24"/>
          <w:szCs w:val="24"/>
        </w:rPr>
        <w:t>отража</w:t>
      </w:r>
      <w:r w:rsidR="00001401" w:rsidRPr="00C37242">
        <w:rPr>
          <w:rFonts w:ascii="Times New Roman" w:hAnsi="Times New Roman" w:cs="Times New Roman"/>
          <w:sz w:val="24"/>
          <w:szCs w:val="24"/>
        </w:rPr>
        <w:t>ть</w:t>
      </w:r>
      <w:r w:rsidRPr="00C37242">
        <w:rPr>
          <w:rFonts w:ascii="Times New Roman" w:hAnsi="Times New Roman" w:cs="Times New Roman"/>
          <w:sz w:val="24"/>
          <w:szCs w:val="24"/>
        </w:rPr>
        <w:t>:</w:t>
      </w:r>
    </w:p>
    <w:p w:rsidR="006244A4" w:rsidRPr="00C37242" w:rsidRDefault="006244A4" w:rsidP="00C37242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0A1" w:rsidRPr="00C37242" w:rsidRDefault="00CB20A1" w:rsidP="00CB20A1">
      <w:p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Филология</w:t>
      </w:r>
    </w:p>
    <w:p w:rsidR="00CB20A1" w:rsidRPr="00C37242" w:rsidRDefault="00CB20A1" w:rsidP="00CB20A1">
      <w:pPr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Русский язык. Родной язык:</w:t>
      </w:r>
    </w:p>
    <w:p w:rsidR="00CB20A1" w:rsidRPr="00C37242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B20A1" w:rsidRPr="00C37242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формирование интереса к изучению родного (русского) языка;</w:t>
      </w:r>
    </w:p>
    <w:p w:rsidR="00CB20A1" w:rsidRPr="00C37242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овладение первоначальными представлениями о правилах речевого этикета; </w:t>
      </w:r>
    </w:p>
    <w:p w:rsidR="00CB20A1" w:rsidRPr="00C37242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овладение основами грамотного письма;</w:t>
      </w:r>
    </w:p>
    <w:p w:rsidR="00CB20A1" w:rsidRPr="00C37242" w:rsidRDefault="00CB20A1" w:rsidP="000C5522">
      <w:pPr>
        <w:pStyle w:val="af2"/>
        <w:numPr>
          <w:ilvl w:val="0"/>
          <w:numId w:val="12"/>
        </w:numPr>
        <w:suppressAutoHyphens/>
        <w:ind w:firstLine="720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CB20A1" w:rsidRPr="00C37242" w:rsidRDefault="00CB20A1" w:rsidP="000C5522">
      <w:pPr>
        <w:numPr>
          <w:ilvl w:val="0"/>
          <w:numId w:val="12"/>
        </w:numPr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CB20A1" w:rsidRPr="00C37242" w:rsidRDefault="00CB20A1" w:rsidP="000C5522">
      <w:pPr>
        <w:pStyle w:val="af2"/>
        <w:numPr>
          <w:ilvl w:val="0"/>
          <w:numId w:val="12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Литературное чтение. Литературное чтение на родном языке: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lastRenderedPageBreak/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 xml:space="preserve">понимание роли чтения, использование разных видов чтения; 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</w:t>
      </w:r>
      <w:r w:rsidRPr="000D15CF">
        <w:rPr>
          <w:bCs/>
          <w:caps w:val="0"/>
          <w:color w:val="000000"/>
          <w:sz w:val="28"/>
          <w:szCs w:val="28"/>
        </w:rPr>
        <w:t xml:space="preserve">, </w:t>
      </w:r>
      <w:r w:rsidRPr="00C37242">
        <w:rPr>
          <w:bCs/>
          <w:caps w:val="0"/>
          <w:color w:val="000000"/>
        </w:rPr>
        <w:t xml:space="preserve">анализа и преобразования художественных, научно-популярных и учебных текстов; 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 xml:space="preserve">формирование потребности в систематическом чтении; </w:t>
      </w:r>
    </w:p>
    <w:p w:rsidR="00CB20A1" w:rsidRPr="00C37242" w:rsidRDefault="00CB20A1" w:rsidP="000C5522">
      <w:pPr>
        <w:pStyle w:val="af2"/>
        <w:numPr>
          <w:ilvl w:val="0"/>
          <w:numId w:val="15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 xml:space="preserve">выбор с помощью взрослого интересующей литературы. 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37242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Математика:</w:t>
      </w:r>
    </w:p>
    <w:p w:rsidR="00CB20A1" w:rsidRPr="00C37242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CB20A1" w:rsidRPr="00C37242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CB20A1" w:rsidRPr="00C37242" w:rsidRDefault="00CB20A1" w:rsidP="000C5522">
      <w:pPr>
        <w:pStyle w:val="af2"/>
        <w:numPr>
          <w:ilvl w:val="0"/>
          <w:numId w:val="16"/>
        </w:numPr>
        <w:suppressAutoHyphens/>
        <w:ind w:firstLine="709"/>
        <w:contextualSpacing w:val="0"/>
        <w:jc w:val="both"/>
        <w:rPr>
          <w:bCs/>
          <w:caps w:val="0"/>
          <w:color w:val="000000"/>
        </w:rPr>
      </w:pPr>
      <w:r w:rsidRPr="00C37242">
        <w:rPr>
          <w:bCs/>
          <w:caps w:val="0"/>
          <w:color w:val="000000"/>
        </w:rPr>
        <w:t>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и, исследовать, распознавать и изображать геометрические фигуры;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kern w:val="28"/>
          <w:sz w:val="24"/>
          <w:szCs w:val="24"/>
        </w:rPr>
        <w:t>Искусство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kern w:val="28"/>
          <w:sz w:val="24"/>
          <w:szCs w:val="24"/>
        </w:rPr>
        <w:t>Изобразительное искусство:</w:t>
      </w:r>
    </w:p>
    <w:p w:rsidR="00CB20A1" w:rsidRPr="00C37242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20A1" w:rsidRPr="00C37242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CB20A1" w:rsidRPr="00C37242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овладение элементарными практическими умениями и навыками в различных видах художественной деятельности </w:t>
      </w: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скульптуры, дизайна и др.);</w:t>
      </w:r>
    </w:p>
    <w:p w:rsidR="00CB20A1" w:rsidRPr="00C37242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CB20A1" w:rsidRPr="00C37242" w:rsidRDefault="00CB20A1" w:rsidP="000C5522">
      <w:pPr>
        <w:numPr>
          <w:ilvl w:val="0"/>
          <w:numId w:val="11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</w:t>
      </w:r>
      <w:r w:rsidRPr="00C37242">
        <w:rPr>
          <w:rFonts w:ascii="Times New Roman" w:hAnsi="Times New Roman" w:cs="Times New Roman"/>
          <w:kern w:val="28"/>
          <w:sz w:val="24"/>
          <w:szCs w:val="24"/>
        </w:rPr>
        <w:t>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i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kern w:val="28"/>
          <w:sz w:val="24"/>
          <w:szCs w:val="24"/>
        </w:rPr>
        <w:t>Музыка:</w:t>
      </w:r>
    </w:p>
    <w:p w:rsidR="00CB20A1" w:rsidRPr="00C37242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>формирование первоначальных представлений о роли музыки в жизни человека, ее роли в  духовно-нравственном развитии человека;</w:t>
      </w:r>
    </w:p>
    <w:p w:rsidR="00CB20A1" w:rsidRPr="00C37242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элементарных эстетических суждений;</w:t>
      </w:r>
    </w:p>
    <w:p w:rsidR="00CB20A1" w:rsidRPr="00C37242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CB20A1" w:rsidRPr="00C37242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эстетических чувств в процессе слушания музыкальных произведений различных жанров;</w:t>
      </w:r>
    </w:p>
    <w:p w:rsidR="00CB20A1" w:rsidRPr="00C37242" w:rsidRDefault="00CB20A1" w:rsidP="000C5522">
      <w:pPr>
        <w:numPr>
          <w:ilvl w:val="0"/>
          <w:numId w:val="8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kern w:val="28"/>
          <w:sz w:val="24"/>
          <w:szCs w:val="24"/>
        </w:rPr>
        <w:t>Технология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kern w:val="28"/>
          <w:sz w:val="24"/>
          <w:szCs w:val="24"/>
        </w:rPr>
        <w:t>Технология (труд):</w:t>
      </w:r>
    </w:p>
    <w:p w:rsidR="00CB20A1" w:rsidRPr="00C37242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C37242">
        <w:rPr>
          <w:rFonts w:ascii="Times New Roman" w:hAnsi="Times New Roman" w:cs="Times New Roman"/>
          <w:kern w:val="28"/>
          <w:sz w:val="24"/>
          <w:szCs w:val="24"/>
        </w:rPr>
        <w:t xml:space="preserve"> усвоение правил техники безопасности;</w:t>
      </w:r>
    </w:p>
    <w:p w:rsidR="00CB20A1" w:rsidRPr="00C37242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CB20A1" w:rsidRPr="00C37242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CB20A1" w:rsidRPr="00C37242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CB20A1" w:rsidRPr="00C37242" w:rsidRDefault="00CB20A1" w:rsidP="000C5522">
      <w:pPr>
        <w:numPr>
          <w:ilvl w:val="0"/>
          <w:numId w:val="14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 xml:space="preserve">использование приобретенных знаний и умений </w:t>
      </w: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для решения практических задач.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kern w:val="28"/>
          <w:sz w:val="24"/>
          <w:szCs w:val="24"/>
        </w:rPr>
        <w:t>Физическая культура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20"/>
        <w:rPr>
          <w:rFonts w:ascii="Times New Roman" w:hAnsi="Times New Roman" w:cs="Times New Roman"/>
          <w:bCs/>
          <w:i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kern w:val="28"/>
          <w:sz w:val="24"/>
          <w:szCs w:val="24"/>
        </w:rPr>
        <w:lastRenderedPageBreak/>
        <w:t>Физическая культура</w:t>
      </w:r>
    </w:p>
    <w:p w:rsidR="00CB20A1" w:rsidRPr="00C37242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работоспособности.</w:t>
      </w:r>
    </w:p>
    <w:p w:rsidR="00CB20A1" w:rsidRPr="00C37242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 xml:space="preserve"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 </w:t>
      </w:r>
    </w:p>
    <w:p w:rsidR="00CB20A1" w:rsidRPr="00C37242" w:rsidRDefault="00CB20A1" w:rsidP="000C5522">
      <w:pPr>
        <w:numPr>
          <w:ilvl w:val="0"/>
          <w:numId w:val="13"/>
        </w:numPr>
        <w:tabs>
          <w:tab w:val="left" w:pos="1080"/>
        </w:tabs>
        <w:autoSpaceDE w:val="0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kern w:val="28"/>
          <w:sz w:val="24"/>
          <w:szCs w:val="24"/>
        </w:rPr>
        <w:t>формирование умения следить за своим физическим состоянием, величиной физических нагрузок.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коррекционно-развивающей области </w:t>
      </w:r>
      <w:r w:rsidR="00176CAD" w:rsidRPr="00C3724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76CAD" w:rsidRPr="00C3724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176CAD" w:rsidRPr="00C37242">
        <w:rPr>
          <w:rFonts w:ascii="Times New Roman" w:hAnsi="Times New Roman" w:cs="Times New Roman"/>
          <w:b/>
          <w:sz w:val="24"/>
          <w:szCs w:val="24"/>
        </w:rPr>
        <w:br/>
        <w:t>начального общего образования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Pr="00C37242">
        <w:rPr>
          <w:rFonts w:ascii="Times New Roman" w:hAnsi="Times New Roman" w:cs="Times New Roman"/>
          <w:b/>
          <w:bCs/>
          <w:i/>
          <w:sz w:val="24"/>
          <w:szCs w:val="24"/>
        </w:rPr>
        <w:t>коррекционно-развивающей области</w:t>
      </w:r>
      <w:r w:rsidRPr="00C37242">
        <w:rPr>
          <w:rFonts w:ascii="Times New Roman" w:hAnsi="Times New Roman" w:cs="Times New Roman"/>
          <w:sz w:val="24"/>
          <w:szCs w:val="24"/>
        </w:rPr>
        <w:t xml:space="preserve">АООП НОО </w:t>
      </w:r>
      <w:r w:rsidR="00176CAD" w:rsidRPr="00C37242">
        <w:rPr>
          <w:rFonts w:ascii="Times New Roman" w:hAnsi="Times New Roman" w:cs="Times New Roman"/>
          <w:sz w:val="24"/>
          <w:szCs w:val="24"/>
        </w:rPr>
        <w:t xml:space="preserve">обучающихся с ЗПР </w:t>
      </w:r>
      <w:r w:rsidRPr="00C37242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</w:t>
      </w:r>
      <w:r w:rsidR="00850494" w:rsidRPr="00C3724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</w:t>
      </w:r>
      <w:r w:rsidRPr="00C3724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ционный курс</w:t>
      </w:r>
      <w:r w:rsidRPr="00C3724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«</w:t>
      </w:r>
      <w:r w:rsidRPr="00C3724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Ритмика</w:t>
      </w:r>
      <w:r w:rsidRPr="00C37242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C3724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: </w:t>
      </w:r>
      <w:r w:rsidRPr="00C37242">
        <w:rPr>
          <w:rFonts w:ascii="Times New Roman" w:hAnsi="Times New Roman" w:cs="Times New Roman"/>
          <w:sz w:val="24"/>
          <w:szCs w:val="24"/>
        </w:rPr>
        <w:t>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i/>
          <w:kern w:val="2"/>
          <w:sz w:val="24"/>
          <w:szCs w:val="24"/>
        </w:rPr>
        <w:t>Коррекционный курс «</w:t>
      </w:r>
      <w:r w:rsidRPr="00C37242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Коррекционно-развивающие занятия</w:t>
      </w:r>
      <w:r w:rsidRPr="00C37242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Логопедические занятия</w:t>
      </w:r>
      <w:r w:rsidRPr="00C37242">
        <w:rPr>
          <w:rFonts w:ascii="Times New Roman" w:hAnsi="Times New Roman" w:cs="Times New Roman"/>
          <w:sz w:val="24"/>
          <w:szCs w:val="24"/>
        </w:rPr>
        <w:t>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CB20A1" w:rsidRPr="00C37242" w:rsidRDefault="00CB20A1" w:rsidP="00CB2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 xml:space="preserve">Психокоррекционные занятия: </w:t>
      </w:r>
      <w:r w:rsidRPr="00C37242">
        <w:rPr>
          <w:rFonts w:ascii="Times New Roman" w:hAnsi="Times New Roman" w:cs="Times New Roman"/>
          <w:sz w:val="24"/>
          <w:szCs w:val="24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CB20A1" w:rsidRPr="00C37242" w:rsidRDefault="00CB20A1" w:rsidP="00CB20A1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lastRenderedPageBreak/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B66500" w:rsidRPr="00C37242" w:rsidRDefault="000556FB" w:rsidP="00A30BFF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15833127"/>
      <w:r w:rsidRPr="00C3724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66500" w:rsidRPr="00C37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.3. </w:t>
      </w:r>
      <w:r w:rsidR="00B66500" w:rsidRPr="00C3724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</w:t>
      </w:r>
      <w:r w:rsidR="000C4DD9" w:rsidRPr="00C3724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br/>
      </w:r>
      <w:r w:rsidR="00F05F63" w:rsidRPr="00C3724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 </w:t>
      </w:r>
      <w:r w:rsidR="00C4068A" w:rsidRPr="00C37242">
        <w:rPr>
          <w:rFonts w:ascii="Times New Roman" w:hAnsi="Times New Roman" w:cs="Times New Roman"/>
          <w:b/>
          <w:sz w:val="24"/>
          <w:szCs w:val="24"/>
        </w:rPr>
        <w:t>задержкой психического развития</w:t>
      </w:r>
      <w:r w:rsidR="00B66500" w:rsidRPr="00C3724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планируемых результатов освоения </w:t>
      </w:r>
      <w:r w:rsidR="00C4068A" w:rsidRPr="00C3724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</w:t>
      </w:r>
      <w:r w:rsidR="000C4DD9" w:rsidRPr="00C37242">
        <w:rPr>
          <w:rFonts w:ascii="Times New Roman" w:hAnsi="Times New Roman" w:cs="Times New Roman"/>
          <w:b/>
          <w:sz w:val="24"/>
          <w:szCs w:val="24"/>
        </w:rPr>
        <w:br/>
      </w:r>
      <w:r w:rsidR="00C4068A" w:rsidRPr="00C37242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End w:id="7"/>
      <w:r w:rsidR="00C37242">
        <w:rPr>
          <w:rFonts w:ascii="Times New Roman" w:hAnsi="Times New Roman" w:cs="Times New Roman"/>
          <w:b/>
          <w:sz w:val="24"/>
          <w:szCs w:val="24"/>
        </w:rPr>
        <w:t xml:space="preserve"> МБОУ «СОШ №1 с.Старые Атаги»</w:t>
      </w:r>
    </w:p>
    <w:p w:rsidR="003A5E34" w:rsidRPr="00C37242" w:rsidRDefault="003A5E34" w:rsidP="003A5E34">
      <w:pPr>
        <w:pStyle w:val="afc"/>
        <w:ind w:firstLine="709"/>
        <w:rPr>
          <w:caps w:val="0"/>
          <w:sz w:val="24"/>
          <w:szCs w:val="24"/>
        </w:rPr>
      </w:pPr>
      <w:r w:rsidRPr="00C37242">
        <w:rPr>
          <w:caps w:val="0"/>
          <w:sz w:val="24"/>
          <w:szCs w:val="24"/>
        </w:rPr>
        <w:t>Система оценки достижения планируемых результатов освоения АООП НОО обучающихся с ЗПР (далее — система оценки)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образования, что предполагает вовлечённость в оценочную деятельность как педагогов, так и обучающихся и их родителей (законных представителей).</w:t>
      </w:r>
    </w:p>
    <w:p w:rsidR="003A5E34" w:rsidRPr="00C37242" w:rsidRDefault="003A5E34" w:rsidP="003A5E34">
      <w:pPr>
        <w:pStyle w:val="afc"/>
        <w:ind w:firstLine="709"/>
        <w:rPr>
          <w:sz w:val="24"/>
          <w:szCs w:val="24"/>
        </w:rPr>
      </w:pPr>
      <w:r w:rsidRPr="00C37242">
        <w:rPr>
          <w:caps w:val="0"/>
          <w:sz w:val="24"/>
          <w:szCs w:val="24"/>
        </w:rPr>
        <w:t>В соответствии с ФГОС НОО обучающихся с ОВЗ основным</w:t>
      </w:r>
      <w:r w:rsidRPr="00C37242">
        <w:rPr>
          <w:rStyle w:val="210"/>
          <w:b w:val="0"/>
          <w:bCs w:val="0"/>
          <w:caps w:val="0"/>
          <w:sz w:val="24"/>
          <w:szCs w:val="24"/>
        </w:rPr>
        <w:t>объектом</w:t>
      </w:r>
      <w:r w:rsidRPr="00C37242">
        <w:rPr>
          <w:caps w:val="0"/>
          <w:sz w:val="24"/>
          <w:szCs w:val="24"/>
        </w:rPr>
        <w:t xml:space="preserve"> системы оценки, её</w:t>
      </w:r>
      <w:r w:rsidRPr="00C37242">
        <w:rPr>
          <w:rStyle w:val="210"/>
          <w:b w:val="0"/>
          <w:bCs w:val="0"/>
          <w:caps w:val="0"/>
          <w:sz w:val="24"/>
          <w:szCs w:val="24"/>
        </w:rPr>
        <w:t>содержательной и критериальной базой выступают планируемые результаты</w:t>
      </w:r>
      <w:r w:rsidRPr="00C37242">
        <w:rPr>
          <w:caps w:val="0"/>
          <w:sz w:val="24"/>
          <w:szCs w:val="24"/>
        </w:rPr>
        <w:t xml:space="preserve"> освоения обучающимися АООП НОО.</w:t>
      </w:r>
    </w:p>
    <w:p w:rsidR="003A5E34" w:rsidRPr="00C37242" w:rsidRDefault="003A5E34" w:rsidP="003A5E34">
      <w:pPr>
        <w:pStyle w:val="afc"/>
        <w:ind w:firstLine="709"/>
        <w:rPr>
          <w:sz w:val="24"/>
          <w:szCs w:val="24"/>
        </w:rPr>
      </w:pPr>
      <w:r w:rsidRPr="00C37242">
        <w:rPr>
          <w:caps w:val="0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</w:t>
      </w:r>
      <w:r w:rsidRPr="00C37242">
        <w:rPr>
          <w:rStyle w:val="210"/>
          <w:b w:val="0"/>
          <w:bCs w:val="0"/>
          <w:i/>
          <w:caps w:val="0"/>
          <w:sz w:val="24"/>
          <w:szCs w:val="24"/>
        </w:rPr>
        <w:t>функциями</w:t>
      </w:r>
      <w:r w:rsidRPr="00C37242">
        <w:rPr>
          <w:caps w:val="0"/>
          <w:sz w:val="24"/>
          <w:szCs w:val="24"/>
        </w:rPr>
        <w:t xml:space="preserve"> являются</w:t>
      </w:r>
      <w:r w:rsidRPr="00C37242">
        <w:rPr>
          <w:rStyle w:val="200"/>
          <w:b w:val="0"/>
          <w:bCs w:val="0"/>
          <w:iCs w:val="0"/>
          <w:caps w:val="0"/>
          <w:sz w:val="24"/>
          <w:szCs w:val="24"/>
        </w:rPr>
        <w:t>ориентация образовательного процесса</w:t>
      </w:r>
      <w:r w:rsidRPr="00C37242">
        <w:rPr>
          <w:caps w:val="0"/>
          <w:sz w:val="24"/>
          <w:szCs w:val="24"/>
        </w:rPr>
        <w:t xml:space="preserve"> на достижение планируемых результатов освоения АООП НОО и обеспечение эффективной</w:t>
      </w:r>
      <w:r w:rsidRPr="00C37242">
        <w:rPr>
          <w:rStyle w:val="200"/>
          <w:b w:val="0"/>
          <w:bCs w:val="0"/>
          <w:iCs w:val="0"/>
          <w:caps w:val="0"/>
          <w:sz w:val="24"/>
          <w:szCs w:val="24"/>
        </w:rPr>
        <w:t>обратной связи</w:t>
      </w:r>
      <w:r w:rsidRPr="00C37242">
        <w:rPr>
          <w:rStyle w:val="200"/>
          <w:b w:val="0"/>
          <w:bCs w:val="0"/>
          <w:i w:val="0"/>
          <w:iCs w:val="0"/>
          <w:sz w:val="24"/>
          <w:szCs w:val="24"/>
        </w:rPr>
        <w:t>,</w:t>
      </w:r>
      <w:r w:rsidRPr="00C37242">
        <w:rPr>
          <w:caps w:val="0"/>
          <w:sz w:val="24"/>
          <w:szCs w:val="24"/>
        </w:rPr>
        <w:t xml:space="preserve"> позволяющей осуществлять</w:t>
      </w:r>
      <w:r w:rsidRPr="00C37242">
        <w:rPr>
          <w:rStyle w:val="200"/>
          <w:b w:val="0"/>
          <w:bCs w:val="0"/>
          <w:i w:val="0"/>
          <w:iCs w:val="0"/>
          <w:caps w:val="0"/>
          <w:sz w:val="24"/>
          <w:szCs w:val="24"/>
        </w:rPr>
        <w:t>управление образовательным процессом</w:t>
      </w:r>
      <w:r w:rsidRPr="00C37242">
        <w:rPr>
          <w:rStyle w:val="200"/>
          <w:b w:val="0"/>
          <w:bCs w:val="0"/>
          <w:i w:val="0"/>
          <w:iCs w:val="0"/>
          <w:sz w:val="24"/>
          <w:szCs w:val="24"/>
        </w:rPr>
        <w:t>.</w:t>
      </w:r>
    </w:p>
    <w:p w:rsidR="003A5E34" w:rsidRPr="00C37242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C3724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</w:t>
      </w:r>
      <w:r w:rsidRPr="00C37242">
        <w:rPr>
          <w:rFonts w:ascii="Times New Roman" w:hAnsi="Times New Roman" w:cs="Times New Roman"/>
          <w:caps/>
          <w:sz w:val="24"/>
          <w:szCs w:val="24"/>
        </w:rPr>
        <w:t xml:space="preserve">ФГОС НОО </w:t>
      </w:r>
      <w:r w:rsidRPr="00C37242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Pr="00C37242">
        <w:rPr>
          <w:rFonts w:ascii="Times New Roman" w:hAnsi="Times New Roman" w:cs="Times New Roman"/>
          <w:caps/>
          <w:sz w:val="24"/>
          <w:szCs w:val="24"/>
        </w:rPr>
        <w:t>ОВЗ</w:t>
      </w:r>
      <w:r w:rsidRPr="00C3724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являются 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015199" w:rsidRPr="00C37242" w:rsidRDefault="00015199" w:rsidP="0001519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Система оценки достижения обучающимися с ЗПР планируемых результатов освоения АООП НОО призвана решить следующие задачи:</w:t>
      </w:r>
    </w:p>
    <w:p w:rsidR="00015199" w:rsidRPr="00C3724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ЗПР;</w:t>
      </w:r>
    </w:p>
    <w:p w:rsidR="00015199" w:rsidRPr="00C3724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015199" w:rsidRPr="00C3724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lastRenderedPageBreak/>
        <w:t>обеспечивать комплексный подход к оценке результатовосвоения АООП НОО, позволяющий вести оценку личностных, метапредметных и предметных результатов;</w:t>
      </w:r>
    </w:p>
    <w:p w:rsidR="00015199" w:rsidRPr="00C3724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015199" w:rsidRPr="00C37242" w:rsidRDefault="00015199" w:rsidP="00015199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позволять осуществлять оценку динамики учебных достижений обучающихся и развития их социальной (жизненной) компетенции. </w:t>
      </w:r>
    </w:p>
    <w:p w:rsidR="003A5E34" w:rsidRPr="00C37242" w:rsidRDefault="003A5E34" w:rsidP="003A5E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/>
          <w:color w:val="auto"/>
          <w:sz w:val="24"/>
          <w:szCs w:val="24"/>
        </w:rPr>
        <w:t xml:space="preserve">Показатель динамики образовательных достижений —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 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>Результаты достижений обучающихся с ЗПР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соответствии с требования </w:t>
      </w:r>
      <w:r w:rsidR="00D47CB4"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>ФГОС НОО обучающихся с ЗПР</w:t>
      </w:r>
      <w:r w:rsidRPr="00C3724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оценке подлежат 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>личностные, метапредметные и предметные результаты.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color w:val="auto"/>
          <w:sz w:val="24"/>
          <w:szCs w:val="24"/>
        </w:rPr>
        <w:t>Личностные результаты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lastRenderedPageBreak/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C02FB2" w:rsidRPr="00C37242" w:rsidRDefault="00C02FB2" w:rsidP="00C02FB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Оценка личностных достижений может осуществляться в процессе проведения мониторинговых процедур, содержание которых разрабатывает образовательная организация 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Для полноты оценки личностных результатов освоения обучающимися с ЗПР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C372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37242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Оценка метапредметных результатов предполагает </w:t>
      </w:r>
      <w:r w:rsidRPr="00C37242">
        <w:rPr>
          <w:rFonts w:ascii="Times New Roman" w:hAnsi="Times New Roman" w:cs="Times New Roman"/>
          <w:spacing w:val="-2"/>
          <w:sz w:val="24"/>
          <w:szCs w:val="24"/>
        </w:rPr>
        <w:t>оценку продвижения обучающегося с ЗПР в овладении регулятивными, коммуникативными и познавательными универсальными учебными действиями, т.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C37242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Cs/>
          <w:iCs/>
          <w:sz w:val="24"/>
          <w:szCs w:val="24"/>
        </w:rPr>
        <w:t>Основное содержание оценки метапредметных результатов</w:t>
      </w:r>
      <w:r w:rsidRPr="00C37242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ЗПР к самостоятельному усвоению новых знаний </w:t>
      </w:r>
      <w:r w:rsidRPr="00C37242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Уровень сформированности универсальных учебных дей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ствий, представляющих содержание и объект оценки мета</w:t>
      </w:r>
      <w:r w:rsidRPr="00C37242">
        <w:rPr>
          <w:rFonts w:ascii="Times New Roman" w:hAnsi="Times New Roman" w:cs="Times New Roman"/>
          <w:sz w:val="24"/>
          <w:szCs w:val="24"/>
        </w:rPr>
        <w:t>предметных результатов, может быть качественно оценён и измерен в следующих основных формах: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- достижение метапредметных результатов может выступать как результат выполнения специально сконструи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C37242">
        <w:rPr>
          <w:rFonts w:ascii="Times New Roman" w:hAnsi="Times New Roman" w:cs="Times New Roman"/>
          <w:sz w:val="24"/>
          <w:szCs w:val="24"/>
        </w:rPr>
        <w:t>уровня сформированности конкретного вида универсальных учебных действий;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- </w:t>
      </w:r>
      <w:r w:rsidRPr="00C37242">
        <w:rPr>
          <w:rFonts w:ascii="Times New Roman" w:hAnsi="Times New Roman" w:cs="Times New Roman"/>
          <w:spacing w:val="-2"/>
          <w:sz w:val="24"/>
          <w:szCs w:val="24"/>
        </w:rPr>
        <w:t>достижение метапредметных результатов мо</w:t>
      </w:r>
      <w:r w:rsidRPr="00C37242">
        <w:rPr>
          <w:rFonts w:ascii="Times New Roman" w:hAnsi="Times New Roman" w:cs="Times New Roman"/>
          <w:sz w:val="24"/>
          <w:szCs w:val="24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предметов;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-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метапредметных результатов может </w:t>
      </w:r>
      <w:r w:rsidRPr="00C37242">
        <w:rPr>
          <w:rFonts w:ascii="Times New Roman" w:hAnsi="Times New Roman" w:cs="Times New Roman"/>
          <w:sz w:val="24"/>
          <w:szCs w:val="24"/>
        </w:rPr>
        <w:t>проявиться в успешности выполнения комплексных заданий на межпредметной основе.</w:t>
      </w:r>
    </w:p>
    <w:p w:rsidR="00643A94" w:rsidRPr="00C37242" w:rsidRDefault="00643A94" w:rsidP="00643A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color w:val="auto"/>
          <w:sz w:val="24"/>
          <w:szCs w:val="24"/>
        </w:rPr>
        <w:t>Предметные результаты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 связаны с овладением обучающимися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 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auto"/>
          <w:sz w:val="24"/>
          <w:szCs w:val="24"/>
        </w:rPr>
        <w:t>Оценку этой группы результатов целесообразно начинать со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3A5E34" w:rsidRPr="00C37242" w:rsidRDefault="003A5E34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bCs/>
          <w:color w:val="auto"/>
          <w:sz w:val="24"/>
          <w:szCs w:val="24"/>
        </w:rPr>
        <w:t>Во время обучения в 1 и 1дополнительном классах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A31BD5" w:rsidRPr="00C37242" w:rsidRDefault="00A31BD5" w:rsidP="00A31B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опытом. </w:t>
      </w:r>
    </w:p>
    <w:p w:rsidR="003A5E34" w:rsidRPr="00C37242" w:rsidRDefault="003C63F0" w:rsidP="003A5E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</w:t>
      </w:r>
      <w:r w:rsidR="003A5E34" w:rsidRPr="00C37242">
        <w:rPr>
          <w:rFonts w:ascii="Times New Roman" w:hAnsi="Times New Roman" w:cs="Times New Roman"/>
          <w:sz w:val="24"/>
          <w:szCs w:val="24"/>
        </w:rPr>
        <w:t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B149D" w:rsidRPr="00C3724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37242">
        <w:rPr>
          <w:rFonts w:ascii="Times New Roman" w:hAnsi="Times New Roman" w:cs="Times New Roman"/>
        </w:rPr>
        <w:t>Обучающиеся с ЗПР имеют право на прохождение текущей, промежуточной и государственной итоговой аттестацииосвоения АООП НОО в иных формах.</w:t>
      </w:r>
    </w:p>
    <w:p w:rsidR="008B149D" w:rsidRPr="00C37242" w:rsidRDefault="008B149D" w:rsidP="008B149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37242">
        <w:rPr>
          <w:rFonts w:ascii="Times New Roman" w:hAnsi="Times New Roman" w:cs="Times New Roman"/>
        </w:rPr>
        <w:t xml:space="preserve">Специальные условияпроведения </w:t>
      </w:r>
      <w:r w:rsidRPr="00C37242">
        <w:rPr>
          <w:rFonts w:ascii="Times New Roman" w:hAnsi="Times New Roman" w:cs="Times New Roman"/>
          <w:i/>
        </w:rPr>
        <w:t>текущей, промежуточной</w:t>
      </w:r>
      <w:r w:rsidRPr="00C37242">
        <w:rPr>
          <w:rFonts w:ascii="Times New Roman" w:hAnsi="Times New Roman" w:cs="Times New Roman"/>
        </w:rPr>
        <w:t xml:space="preserve"> и </w:t>
      </w:r>
      <w:r w:rsidRPr="00C37242">
        <w:rPr>
          <w:rFonts w:ascii="Times New Roman" w:hAnsi="Times New Roman" w:cs="Times New Roman"/>
          <w:i/>
        </w:rPr>
        <w:t>итоговой</w:t>
      </w:r>
      <w:r w:rsidRPr="00C37242">
        <w:rPr>
          <w:rFonts w:ascii="Times New Roman" w:hAnsi="Times New Roman" w:cs="Times New Roman"/>
        </w:rPr>
        <w:t xml:space="preserve"> (по итогам освоения АООП НОО) </w:t>
      </w:r>
      <w:r w:rsidRPr="00C37242">
        <w:rPr>
          <w:rFonts w:ascii="Times New Roman" w:hAnsi="Times New Roman" w:cs="Times New Roman"/>
          <w:i/>
        </w:rPr>
        <w:t xml:space="preserve">аттестации </w:t>
      </w:r>
      <w:r w:rsidRPr="00C37242">
        <w:rPr>
          <w:rFonts w:ascii="Times New Roman" w:hAnsi="Times New Roman" w:cs="Times New Roman"/>
        </w:rPr>
        <w:t>обучающихся с ЗПР включают: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 xml:space="preserve"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</w:t>
      </w:r>
      <w:r w:rsidRPr="00C37242">
        <w:t>ЗПР;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присутствие в начале работы этапа общей организации деятельности;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 xml:space="preserve">адаптирование инструкции с учетом особых образовательных потребностей и индивидуальных трудностей обучающихся с </w:t>
      </w:r>
      <w:r w:rsidRPr="00C37242">
        <w:t>ЗПР:</w:t>
      </w:r>
    </w:p>
    <w:p w:rsidR="008B149D" w:rsidRPr="00C3724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1) упрощение формулировок по грамматическому и семантическому оформлению;</w:t>
      </w:r>
    </w:p>
    <w:p w:rsidR="008B149D" w:rsidRPr="00C3724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2) 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8B149D" w:rsidRPr="00C37242" w:rsidRDefault="008B149D" w:rsidP="008B14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3) 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</w:t>
      </w:r>
      <w:r w:rsidRPr="00C37242">
        <w:t>.);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lastRenderedPageBreak/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</w:t>
      </w:r>
      <w:r w:rsidRPr="00C37242">
        <w:t>;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увеличение времени на выполнение заданий</w:t>
      </w:r>
      <w:r w:rsidRPr="00C37242">
        <w:t xml:space="preserve">;  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возможность организации короткого перерыва (10-15 мин) при нарастании в поведении ребенка проявлений утомления, истощения</w:t>
      </w:r>
      <w:r w:rsidRPr="00C37242">
        <w:t xml:space="preserve">; </w:t>
      </w:r>
    </w:p>
    <w:p w:rsidR="008B149D" w:rsidRPr="00C37242" w:rsidRDefault="008B149D" w:rsidP="008B149D">
      <w:pPr>
        <w:pStyle w:val="af2"/>
        <w:numPr>
          <w:ilvl w:val="0"/>
          <w:numId w:val="23"/>
        </w:numPr>
        <w:ind w:left="0" w:firstLine="709"/>
        <w:jc w:val="both"/>
      </w:pPr>
      <w:r w:rsidRPr="00C37242">
        <w:rPr>
          <w:caps w:val="0"/>
        </w:rPr>
        <w:t>недопустимыми являются негативные реакции со стороны педагога, создание ситуаций, приводящих к эмоциональному травмированию ребенка</w:t>
      </w:r>
      <w:r w:rsidRPr="00C37242">
        <w:t>.</w:t>
      </w:r>
    </w:p>
    <w:p w:rsidR="003A5E34" w:rsidRPr="00C37242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37242">
        <w:rPr>
          <w:rFonts w:ascii="Times New Roman" w:hAnsi="Times New Roman"/>
          <w:color w:val="auto"/>
          <w:sz w:val="24"/>
          <w:szCs w:val="24"/>
        </w:rPr>
        <w:t>На итоговую оценку на ступени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следующей ступени, выносятся</w:t>
      </w:r>
      <w:r w:rsidRPr="00C37242">
        <w:rPr>
          <w:rStyle w:val="32"/>
          <w:color w:val="auto"/>
          <w:sz w:val="24"/>
          <w:szCs w:val="24"/>
        </w:rPr>
        <w:t xml:space="preserve"> предметные, метапредметные результаты </w:t>
      </w:r>
      <w:r w:rsidRPr="00C37242">
        <w:rPr>
          <w:rFonts w:ascii="Times New Roman" w:hAnsi="Times New Roman"/>
          <w:color w:val="auto"/>
          <w:sz w:val="24"/>
          <w:szCs w:val="24"/>
        </w:rPr>
        <w:t xml:space="preserve">и </w:t>
      </w:r>
      <w:r w:rsidRPr="00C37242">
        <w:rPr>
          <w:rFonts w:ascii="Times New Roman" w:hAnsi="Times New Roman"/>
          <w:i/>
          <w:color w:val="auto"/>
          <w:sz w:val="24"/>
          <w:szCs w:val="24"/>
        </w:rPr>
        <w:t>результаты освоения программы коррекционной работы</w:t>
      </w:r>
      <w:r w:rsidRPr="00C37242">
        <w:rPr>
          <w:rFonts w:ascii="Times New Roman" w:hAnsi="Times New Roman"/>
          <w:color w:val="auto"/>
          <w:sz w:val="24"/>
          <w:szCs w:val="24"/>
        </w:rPr>
        <w:t>.</w:t>
      </w:r>
    </w:p>
    <w:p w:rsidR="003A5E34" w:rsidRPr="00C37242" w:rsidRDefault="003A5E34" w:rsidP="003A5E34">
      <w:pPr>
        <w:pStyle w:val="ad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C37242">
        <w:rPr>
          <w:rFonts w:ascii="Times New Roman" w:hAnsi="Times New Roman"/>
          <w:color w:val="auto"/>
          <w:sz w:val="24"/>
          <w:szCs w:val="24"/>
        </w:rPr>
        <w:t>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динамики.</w:t>
      </w:r>
    </w:p>
    <w:p w:rsidR="00EC7A8F" w:rsidRPr="00C37242" w:rsidRDefault="00EC7A8F" w:rsidP="00EC7A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Оценка деятельности педагогических кадров, осуществляющих образовательную деятельность обучающихся с ЗПР, осуществляется на основе интегративных показателей, свидетельствующих о положительной динамике развития обучающегося («было» ― «стало») или в сложных случаях сохранении его психоэмоционального статуса. </w:t>
      </w:r>
    </w:p>
    <w:p w:rsidR="004431DF" w:rsidRPr="00C37242" w:rsidRDefault="00FE6B94" w:rsidP="00874580">
      <w:pPr>
        <w:autoSpaceDE w:val="0"/>
        <w:autoSpaceDN w:val="0"/>
        <w:adjustRightInd w:val="0"/>
        <w:spacing w:before="240" w:after="120" w:line="240" w:lineRule="auto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415833128"/>
      <w:r w:rsidRPr="00C3724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7071C2" w:rsidRPr="00C3724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7141B" w:rsidRPr="00C3724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7071C2" w:rsidRPr="00C37242">
        <w:rPr>
          <w:rFonts w:ascii="Times New Roman" w:hAnsi="Times New Roman" w:cs="Times New Roman"/>
          <w:b/>
          <w:color w:val="auto"/>
          <w:sz w:val="24"/>
          <w:szCs w:val="24"/>
        </w:rPr>
        <w:t>. Содержательный раздел</w:t>
      </w:r>
      <w:bookmarkEnd w:id="8"/>
    </w:p>
    <w:p w:rsidR="007F4DC6" w:rsidRPr="00C37242" w:rsidRDefault="00FE6B94" w:rsidP="00D71549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Toc415833129"/>
      <w:r w:rsidRPr="00C37242">
        <w:rPr>
          <w:rFonts w:ascii="Times New Roman" w:hAnsi="Times New Roman" w:cs="Times New Roman"/>
          <w:b/>
          <w:sz w:val="24"/>
          <w:szCs w:val="24"/>
        </w:rPr>
        <w:t>2</w:t>
      </w:r>
      <w:r w:rsidR="007F4DC6" w:rsidRPr="00C37242">
        <w:rPr>
          <w:rFonts w:ascii="Times New Roman" w:hAnsi="Times New Roman" w:cs="Times New Roman"/>
          <w:b/>
          <w:sz w:val="24"/>
          <w:szCs w:val="24"/>
        </w:rPr>
        <w:t>.1. Программа формирования универсальных учебных действий</w:t>
      </w:r>
      <w:bookmarkEnd w:id="9"/>
    </w:p>
    <w:p w:rsidR="00D71549" w:rsidRPr="00C37242" w:rsidRDefault="00D71549" w:rsidP="00D71549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C3724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НОО, и служит основой разработки программ учебных предметов, курсов.</w:t>
      </w:r>
    </w:p>
    <w:p w:rsidR="001152D6" w:rsidRPr="00C37242" w:rsidRDefault="00D71549" w:rsidP="001152D6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ЗПР и призвана способствовать </w:t>
      </w:r>
      <w:r w:rsidRPr="00C3724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152D6" w:rsidRPr="00C37242">
        <w:rPr>
          <w:rFonts w:ascii="Times New Roman" w:hAnsi="Times New Roman"/>
          <w:sz w:val="24"/>
          <w:szCs w:val="24"/>
        </w:rPr>
        <w:t>Это достигается как в процессе освоения обучающимися с ЗПР конкретных предметных знаний</w:t>
      </w:r>
      <w:r w:rsidR="00650265" w:rsidRPr="00C37242">
        <w:rPr>
          <w:rFonts w:ascii="Times New Roman" w:hAnsi="Times New Roman"/>
          <w:sz w:val="24"/>
          <w:szCs w:val="24"/>
        </w:rPr>
        <w:t>,</w:t>
      </w:r>
      <w:r w:rsidR="001152D6" w:rsidRPr="00C37242">
        <w:rPr>
          <w:rFonts w:ascii="Times New Roman" w:hAnsi="Times New Roman"/>
          <w:sz w:val="24"/>
          <w:szCs w:val="24"/>
        </w:rPr>
        <w:t xml:space="preserve"> умений и навыков в рамках отдельных </w:t>
      </w:r>
      <w:r w:rsidR="00650265" w:rsidRPr="00C37242">
        <w:rPr>
          <w:rFonts w:ascii="Times New Roman" w:hAnsi="Times New Roman"/>
          <w:sz w:val="24"/>
          <w:szCs w:val="24"/>
        </w:rPr>
        <w:t xml:space="preserve">учебных </w:t>
      </w:r>
      <w:r w:rsidR="001152D6" w:rsidRPr="00C37242">
        <w:rPr>
          <w:rFonts w:ascii="Times New Roman" w:hAnsi="Times New Roman"/>
          <w:sz w:val="24"/>
          <w:szCs w:val="24"/>
        </w:rPr>
        <w:t xml:space="preserve">дисциплин, так и в процессе </w:t>
      </w:r>
      <w:r w:rsidR="00650265" w:rsidRPr="00C37242">
        <w:rPr>
          <w:rFonts w:ascii="Times New Roman" w:hAnsi="Times New Roman"/>
          <w:sz w:val="24"/>
          <w:szCs w:val="24"/>
        </w:rPr>
        <w:t>формирования социальных (жизненных) компетенций</w:t>
      </w:r>
      <w:r w:rsidR="001152D6" w:rsidRPr="00C37242">
        <w:rPr>
          <w:rFonts w:ascii="Times New Roman" w:hAnsi="Times New Roman"/>
          <w:sz w:val="24"/>
          <w:szCs w:val="24"/>
        </w:rPr>
        <w:t>.</w:t>
      </w:r>
    </w:p>
    <w:p w:rsidR="00134857" w:rsidRPr="00C37242" w:rsidRDefault="00134857" w:rsidP="00134857">
      <w:pPr>
        <w:pStyle w:val="2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 обеспечивает:</w:t>
      </w:r>
    </w:p>
    <w:p w:rsidR="00134857" w:rsidRPr="00C37242" w:rsidRDefault="00134857" w:rsidP="00134857">
      <w:pPr>
        <w:pStyle w:val="11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sz w:val="24"/>
          <w:szCs w:val="24"/>
        </w:rPr>
        <w:lastRenderedPageBreak/>
        <w:t>― </w:t>
      </w:r>
      <w:r w:rsidRPr="00C37242">
        <w:rPr>
          <w:rFonts w:ascii="Times New Roman" w:hAnsi="Times New Roman"/>
          <w:sz w:val="24"/>
          <w:szCs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134857" w:rsidRPr="00C37242" w:rsidRDefault="00134857" w:rsidP="00134857">
      <w:pPr>
        <w:pStyle w:val="11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sz w:val="24"/>
          <w:szCs w:val="24"/>
        </w:rPr>
        <w:t>― </w:t>
      </w:r>
      <w:r w:rsidRPr="00C37242">
        <w:rPr>
          <w:rFonts w:ascii="Times New Roman" w:hAnsi="Times New Roman"/>
          <w:sz w:val="24"/>
          <w:szCs w:val="24"/>
        </w:rPr>
        <w:t>реализацию преемственности всех ступеней образования и этапов усвоения содержания образования;</w:t>
      </w:r>
    </w:p>
    <w:p w:rsidR="00134857" w:rsidRPr="00C37242" w:rsidRDefault="00134857" w:rsidP="00134857">
      <w:pPr>
        <w:pStyle w:val="11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sz w:val="24"/>
          <w:szCs w:val="24"/>
        </w:rPr>
        <w:t>― </w:t>
      </w:r>
      <w:r w:rsidRPr="00C37242">
        <w:rPr>
          <w:rFonts w:ascii="Times New Roman" w:hAnsi="Times New Roman"/>
          <w:sz w:val="24"/>
          <w:szCs w:val="24"/>
        </w:rPr>
        <w:t xml:space="preserve">создание условий для готовности обучающегося с ЗПР к дальнейшему образованию, реализации доступного уровня самостоятельности в обучении; </w:t>
      </w:r>
    </w:p>
    <w:p w:rsidR="00134857" w:rsidRPr="00C37242" w:rsidRDefault="00134857" w:rsidP="00134857">
      <w:pPr>
        <w:pStyle w:val="11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sz w:val="24"/>
          <w:szCs w:val="24"/>
        </w:rPr>
        <w:t>― </w:t>
      </w:r>
      <w:r w:rsidRPr="00C37242">
        <w:rPr>
          <w:rFonts w:ascii="Times New Roman" w:hAnsi="Times New Roman"/>
          <w:sz w:val="24"/>
          <w:szCs w:val="24"/>
        </w:rPr>
        <w:t xml:space="preserve">целостность развития личности обучающегося.  </w:t>
      </w:r>
    </w:p>
    <w:p w:rsidR="00D71549" w:rsidRPr="00C37242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Основнаяцель реализации программы формирования универсальных учебных действий состоит в формировании обучающегося с ЗПР как субъекта учебной деятельности. </w:t>
      </w:r>
    </w:p>
    <w:p w:rsidR="00D71549" w:rsidRPr="00C37242" w:rsidRDefault="00D71549" w:rsidP="00D71549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D71549" w:rsidRPr="00C37242" w:rsidRDefault="00D71549" w:rsidP="00D71549">
      <w:pPr>
        <w:pStyle w:val="af2"/>
        <w:tabs>
          <w:tab w:val="left" w:pos="851"/>
        </w:tabs>
        <w:ind w:left="0" w:firstLine="709"/>
        <w:jc w:val="both"/>
      </w:pPr>
      <w:r w:rsidRPr="00C37242">
        <w:t>― </w:t>
      </w:r>
      <w:r w:rsidRPr="00C37242">
        <w:rPr>
          <w:caps w:val="0"/>
        </w:rPr>
        <w:t>формирование мотивационного компонента учебной деятельности</w:t>
      </w:r>
      <w:r w:rsidRPr="00C37242">
        <w:t>;</w:t>
      </w:r>
    </w:p>
    <w:p w:rsidR="00D71549" w:rsidRPr="00C37242" w:rsidRDefault="00D71549" w:rsidP="00D71549">
      <w:pPr>
        <w:pStyle w:val="af2"/>
        <w:tabs>
          <w:tab w:val="left" w:pos="851"/>
        </w:tabs>
        <w:ind w:left="0" w:firstLine="709"/>
        <w:jc w:val="both"/>
      </w:pPr>
      <w:r w:rsidRPr="00C37242">
        <w:t>― </w:t>
      </w:r>
      <w:r w:rsidRPr="00C37242">
        <w:rPr>
          <w:caps w:val="0"/>
        </w:rPr>
        <w:t>овладение комплексом универсальных учебных действий, составляющих операционный компонент учебной деятельности</w:t>
      </w:r>
      <w:r w:rsidRPr="00C37242">
        <w:t>;</w:t>
      </w:r>
    </w:p>
    <w:p w:rsidR="00D71549" w:rsidRPr="00C37242" w:rsidRDefault="00D71549" w:rsidP="00D71549">
      <w:pPr>
        <w:pStyle w:val="af2"/>
        <w:tabs>
          <w:tab w:val="left" w:pos="851"/>
        </w:tabs>
        <w:ind w:left="0" w:firstLine="709"/>
        <w:jc w:val="both"/>
      </w:pPr>
      <w:r w:rsidRPr="00C37242">
        <w:t>― </w:t>
      </w:r>
      <w:r w:rsidRPr="00C37242">
        <w:rPr>
          <w:caps w:val="0"/>
        </w:rPr>
        <w:t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</w:t>
      </w:r>
      <w:r w:rsidRPr="00C37242">
        <w:t>.</w:t>
      </w:r>
    </w:p>
    <w:p w:rsidR="00D71549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D71549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 </w:t>
      </w:r>
    </w:p>
    <w:p w:rsidR="0078747B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</w:t>
      </w:r>
      <w:r w:rsidR="0078747B" w:rsidRPr="00C3724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71549" w:rsidRPr="00C37242" w:rsidRDefault="0078747B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Pr="00C37242">
        <w:rPr>
          <w:rFonts w:ascii="Times New Roman" w:hAnsi="Times New Roman" w:cs="Times New Roman"/>
          <w:sz w:val="24"/>
          <w:szCs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 w:rsidR="00D71549" w:rsidRPr="00C3724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71549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у обучающихся с ЗПР должна содержать</w:t>
      </w:r>
      <w:r w:rsidRPr="00C37242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D71549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ЗПР на уровне начального общего образования</w:t>
      </w:r>
      <w:r w:rsidRPr="00C37242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D71549" w:rsidRPr="00C37242" w:rsidRDefault="00D71549" w:rsidP="00D71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D71549" w:rsidRPr="00C37242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универсальных учебных действий обучающихся с ЗПР; </w:t>
      </w:r>
    </w:p>
    <w:p w:rsidR="00D71549" w:rsidRPr="00C37242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D71549" w:rsidRPr="00C37242" w:rsidRDefault="00D71549" w:rsidP="00D71549">
      <w:pPr>
        <w:tabs>
          <w:tab w:val="num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преемственности программы формирования универсальных учебных действий при переходе </w:t>
      </w:r>
      <w:r w:rsidRPr="00C37242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обучающихсяс ЗПР </w:t>
      </w:r>
      <w:r w:rsidRPr="00C37242">
        <w:rPr>
          <w:rFonts w:ascii="Times New Roman" w:hAnsi="Times New Roman" w:cs="Times New Roman"/>
          <w:sz w:val="24"/>
          <w:szCs w:val="24"/>
        </w:rPr>
        <w:t xml:space="preserve">от дошкольного к начальному общему образованию. </w:t>
      </w:r>
    </w:p>
    <w:p w:rsidR="00B8221D" w:rsidRPr="00C37242" w:rsidRDefault="00B8221D" w:rsidP="002B57E3">
      <w:pPr>
        <w:pStyle w:val="ad"/>
        <w:spacing w:after="0" w:line="360" w:lineRule="auto"/>
        <w:ind w:firstLine="454"/>
        <w:jc w:val="both"/>
        <w:rPr>
          <w:rFonts w:ascii="Times New Roman" w:hAnsi="Times New Roman"/>
          <w:color w:val="auto"/>
          <w:sz w:val="24"/>
          <w:szCs w:val="24"/>
        </w:rPr>
      </w:pPr>
      <w:r w:rsidRPr="00C37242">
        <w:rPr>
          <w:rFonts w:ascii="Times New Roman" w:hAnsi="Times New Roman"/>
          <w:color w:val="auto"/>
          <w:sz w:val="24"/>
          <w:szCs w:val="24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</w:p>
    <w:p w:rsidR="00B8221D" w:rsidRPr="00C37242" w:rsidRDefault="00B8221D" w:rsidP="002B57E3">
      <w:pPr>
        <w:pStyle w:val="afc"/>
        <w:rPr>
          <w:i/>
          <w:color w:val="auto"/>
          <w:sz w:val="24"/>
          <w:szCs w:val="24"/>
        </w:rPr>
      </w:pPr>
      <w:bookmarkStart w:id="10" w:name="bookmark86"/>
      <w:r w:rsidRPr="00C37242">
        <w:rPr>
          <w:color w:val="auto"/>
          <w:sz w:val="24"/>
          <w:szCs w:val="24"/>
        </w:rPr>
        <w:t>• </w:t>
      </w:r>
      <w:r w:rsidR="0007618C" w:rsidRPr="00C37242">
        <w:rPr>
          <w:i/>
          <w:caps w:val="0"/>
          <w:color w:val="auto"/>
          <w:sz w:val="24"/>
          <w:szCs w:val="24"/>
        </w:rPr>
        <w:t>ф</w:t>
      </w:r>
      <w:r w:rsidRPr="00C37242">
        <w:rPr>
          <w:i/>
          <w:caps w:val="0"/>
          <w:color w:val="auto"/>
          <w:sz w:val="24"/>
          <w:szCs w:val="24"/>
        </w:rPr>
        <w:t>ормирование основ гражданской идентичности личности на основе:</w:t>
      </w:r>
      <w:bookmarkEnd w:id="10"/>
    </w:p>
    <w:p w:rsidR="0007618C" w:rsidRPr="00C37242" w:rsidRDefault="00B8221D" w:rsidP="002B57E3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07618C" w:rsidRPr="00C37242">
        <w:rPr>
          <w:caps w:val="0"/>
          <w:color w:val="auto"/>
          <w:sz w:val="24"/>
          <w:szCs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7B24C3" w:rsidRPr="00C37242" w:rsidRDefault="007B24C3" w:rsidP="002B57E3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Pr="00C37242">
        <w:rPr>
          <w:caps w:val="0"/>
          <w:color w:val="auto"/>
          <w:sz w:val="24"/>
          <w:szCs w:val="24"/>
        </w:rPr>
        <w:t>восприятие мира как единого и целостного при разнообразии культур,  национальностей, религий</w:t>
      </w:r>
      <w:r w:rsidRPr="00C37242">
        <w:rPr>
          <w:color w:val="auto"/>
          <w:sz w:val="24"/>
          <w:szCs w:val="24"/>
        </w:rPr>
        <w:t>;</w:t>
      </w:r>
    </w:p>
    <w:p w:rsidR="0007618C" w:rsidRPr="00C37242" w:rsidRDefault="00B8221D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07618C" w:rsidRPr="00C37242">
        <w:rPr>
          <w:caps w:val="0"/>
          <w:color w:val="auto"/>
          <w:sz w:val="24"/>
          <w:szCs w:val="24"/>
        </w:rPr>
        <w:t>уважительного отношения к иному мнению, истории и культуре других народов;</w:t>
      </w:r>
    </w:p>
    <w:p w:rsidR="00B8221D" w:rsidRPr="00C37242" w:rsidRDefault="00B8221D" w:rsidP="00B8221D">
      <w:pPr>
        <w:pStyle w:val="afc"/>
        <w:rPr>
          <w:i/>
          <w:color w:val="auto"/>
          <w:sz w:val="24"/>
          <w:szCs w:val="24"/>
        </w:rPr>
      </w:pPr>
      <w:bookmarkStart w:id="11" w:name="bookmark87"/>
      <w:r w:rsidRPr="00C37242">
        <w:rPr>
          <w:color w:val="auto"/>
          <w:sz w:val="24"/>
          <w:szCs w:val="24"/>
        </w:rPr>
        <w:t>• </w:t>
      </w:r>
      <w:r w:rsidRPr="00C37242">
        <w:rPr>
          <w:i/>
          <w:caps w:val="0"/>
          <w:color w:val="auto"/>
          <w:sz w:val="24"/>
          <w:szCs w:val="24"/>
        </w:rPr>
        <w:t>формирование психологических условий развития общения, сотрудничества на основе:</w:t>
      </w:r>
      <w:bookmarkEnd w:id="11"/>
    </w:p>
    <w:p w:rsidR="007B24C3" w:rsidRPr="00C37242" w:rsidRDefault="001D1508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B8221D" w:rsidRPr="00C37242">
        <w:rPr>
          <w:caps w:val="0"/>
          <w:color w:val="auto"/>
          <w:sz w:val="24"/>
          <w:szCs w:val="24"/>
        </w:rPr>
        <w:t>доброжелательности, доверия и внимания к людям</w:t>
      </w:r>
      <w:r w:rsidR="007B24C3"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7B24C3" w:rsidP="00B8221D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694298" w:rsidRPr="00C37242">
        <w:rPr>
          <w:caps w:val="0"/>
          <w:color w:val="auto"/>
          <w:sz w:val="24"/>
          <w:szCs w:val="24"/>
        </w:rPr>
        <w:t>навыков сотрудничества со взрослыми и сверстниками в разных социальных ситуациях</w:t>
      </w:r>
      <w:r w:rsidR="00B8221D"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1D1508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B8221D" w:rsidRPr="00C37242">
        <w:rPr>
          <w:caps w:val="0"/>
          <w:color w:val="auto"/>
          <w:sz w:val="24"/>
          <w:szCs w:val="24"/>
        </w:rPr>
        <w:t>уважения к окружающим — умения слушать и слышать партнёра;</w:t>
      </w:r>
    </w:p>
    <w:p w:rsidR="00B8221D" w:rsidRPr="00C37242" w:rsidRDefault="00B8221D" w:rsidP="00B8221D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• </w:t>
      </w:r>
      <w:r w:rsidRPr="00C37242">
        <w:rPr>
          <w:rStyle w:val="33"/>
          <w:b w:val="0"/>
          <w:caps w:val="0"/>
          <w:color w:val="auto"/>
          <w:sz w:val="24"/>
          <w:szCs w:val="24"/>
        </w:rPr>
        <w:t>развитие ценностно-смысловой сферы личности</w:t>
      </w:r>
      <w:r w:rsidRPr="00C37242">
        <w:rPr>
          <w:caps w:val="0"/>
          <w:color w:val="auto"/>
          <w:sz w:val="24"/>
          <w:szCs w:val="24"/>
        </w:rPr>
        <w:t xml:space="preserve"> на основе общечеловеческих принципов нравственности:</w:t>
      </w:r>
    </w:p>
    <w:p w:rsidR="00B8221D" w:rsidRPr="00C37242" w:rsidRDefault="00B8221D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694298" w:rsidRPr="00C37242">
        <w:rPr>
          <w:caps w:val="0"/>
          <w:color w:val="auto"/>
          <w:sz w:val="24"/>
          <w:szCs w:val="24"/>
        </w:rPr>
        <w:t>способности к осмыслению социального окружения, своего места в нем, принятия соответствующих возрасту ценностей и социальных ролей</w:t>
      </w:r>
      <w:r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B8221D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Pr="00C37242">
        <w:rPr>
          <w:caps w:val="0"/>
          <w:color w:val="auto"/>
          <w:sz w:val="24"/>
          <w:szCs w:val="24"/>
        </w:rPr>
        <w:t>ориентации в нравственном содержании как собственных поступков, так и поступков окружающих людей, развития этических чувств</w:t>
      </w:r>
      <w:r w:rsidR="00DF58BC" w:rsidRPr="00C37242">
        <w:rPr>
          <w:caps w:val="0"/>
          <w:color w:val="auto"/>
          <w:sz w:val="24"/>
          <w:szCs w:val="24"/>
        </w:rPr>
        <w:t>,доброжелательности и эмоционально-нравственной отзывчивости, понимания и сопереживания чувствам других людей</w:t>
      </w:r>
      <w:r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B8221D" w:rsidP="00B8221D">
      <w:pPr>
        <w:pStyle w:val="afc"/>
        <w:rPr>
          <w:caps w:val="0"/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753195" w:rsidRPr="00C37242">
        <w:rPr>
          <w:caps w:val="0"/>
          <w:color w:val="auto"/>
          <w:sz w:val="24"/>
          <w:szCs w:val="24"/>
        </w:rPr>
        <w:t>формирование эстетических потребностей, ценностей и чувств</w:t>
      </w:r>
      <w:r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B8221D" w:rsidP="00B8221D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• </w:t>
      </w:r>
      <w:r w:rsidRPr="00C37242">
        <w:rPr>
          <w:rStyle w:val="33"/>
          <w:b w:val="0"/>
          <w:caps w:val="0"/>
          <w:color w:val="auto"/>
          <w:sz w:val="24"/>
          <w:szCs w:val="24"/>
        </w:rPr>
        <w:t>развитие умения учиться</w:t>
      </w:r>
      <w:r w:rsidRPr="00C37242">
        <w:rPr>
          <w:caps w:val="0"/>
          <w:color w:val="auto"/>
          <w:sz w:val="24"/>
          <w:szCs w:val="24"/>
        </w:rPr>
        <w:t>, а именно:</w:t>
      </w:r>
    </w:p>
    <w:p w:rsidR="00B8221D" w:rsidRPr="00C37242" w:rsidRDefault="00B8221D" w:rsidP="00DE5D78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50626B" w:rsidRPr="00C37242">
        <w:rPr>
          <w:bCs/>
          <w:caps w:val="0"/>
          <w:color w:val="auto"/>
          <w:sz w:val="24"/>
          <w:szCs w:val="24"/>
        </w:rPr>
        <w:t>принятие и освоение социальной роли обучающегося, формирование и развитие социально значимых мотивов учебной деятельности</w:t>
      </w:r>
      <w:r w:rsidRPr="00C37242">
        <w:rPr>
          <w:caps w:val="0"/>
          <w:color w:val="auto"/>
          <w:sz w:val="24"/>
          <w:szCs w:val="24"/>
        </w:rPr>
        <w:t>;</w:t>
      </w:r>
    </w:p>
    <w:p w:rsidR="00B8221D" w:rsidRPr="00C37242" w:rsidRDefault="00B8221D" w:rsidP="00DE5D78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Pr="00C37242">
        <w:rPr>
          <w:caps w:val="0"/>
          <w:color w:val="auto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DE5D78" w:rsidRPr="00C37242" w:rsidRDefault="00B8221D" w:rsidP="00DE5D78">
      <w:pPr>
        <w:pStyle w:val="afc"/>
        <w:rPr>
          <w:color w:val="auto"/>
          <w:sz w:val="24"/>
          <w:szCs w:val="24"/>
        </w:rPr>
      </w:pPr>
      <w:r w:rsidRPr="00C37242">
        <w:rPr>
          <w:color w:val="auto"/>
          <w:sz w:val="24"/>
          <w:szCs w:val="24"/>
        </w:rPr>
        <w:t>— </w:t>
      </w:r>
      <w:r w:rsidR="00DE5D78" w:rsidRPr="00C37242">
        <w:rPr>
          <w:caps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AC3A14" w:rsidRPr="00C37242" w:rsidRDefault="00AC3A14" w:rsidP="00AC3A1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7242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B31E8A" w:rsidRPr="00C37242" w:rsidRDefault="00B31E8A" w:rsidP="00B31E8A">
      <w:pPr>
        <w:pStyle w:val="Default"/>
        <w:spacing w:line="360" w:lineRule="auto"/>
        <w:ind w:firstLine="709"/>
        <w:jc w:val="both"/>
      </w:pPr>
      <w:r w:rsidRPr="00C37242">
        <w:lastRenderedPageBreak/>
        <w:t xml:space="preserve">Формирование универсальных учебных действий в образовательном процессе осуществляется в </w:t>
      </w:r>
      <w:r w:rsidR="00AC3A14" w:rsidRPr="00C37242">
        <w:t>процессе освоения</w:t>
      </w:r>
      <w:r w:rsidR="00AC3A14" w:rsidRPr="00C37242">
        <w:rPr>
          <w:color w:val="auto"/>
        </w:rPr>
        <w:t>всех без исключения</w:t>
      </w:r>
      <w:r w:rsidR="000F33D0" w:rsidRPr="00C37242">
        <w:t>учебных предметов</w:t>
      </w:r>
      <w:r w:rsidR="00AC3A14" w:rsidRPr="00C37242">
        <w:rPr>
          <w:color w:val="auto"/>
        </w:rPr>
        <w:t>и курсов коррекционно-развивающей области</w:t>
      </w:r>
      <w:r w:rsidRPr="00C37242">
        <w:t xml:space="preserve">. </w:t>
      </w:r>
    </w:p>
    <w:p w:rsidR="00D71549" w:rsidRPr="00C37242" w:rsidRDefault="00D71549" w:rsidP="00B31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Сформированность универсальных учебных действий у обучающихся с ЗПР на ступени начального общего образования должна быть определена на этапе завершения обучения в начальной школе.</w:t>
      </w:r>
    </w:p>
    <w:p w:rsidR="00C036EC" w:rsidRPr="00C37242" w:rsidRDefault="00C036EC" w:rsidP="00B31E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6EC" w:rsidRPr="00C37242" w:rsidRDefault="00C036EC" w:rsidP="00C372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B90" w:rsidRPr="00C37242" w:rsidRDefault="00C7141B" w:rsidP="005552C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bookmarkStart w:id="12" w:name="_Toc415833130"/>
      <w:r w:rsidRPr="00C37242">
        <w:rPr>
          <w:rFonts w:ascii="Times New Roman" w:hAnsi="Times New Roman" w:cs="Times New Roman"/>
          <w:b/>
          <w:sz w:val="24"/>
          <w:szCs w:val="24"/>
        </w:rPr>
        <w:t>3</w:t>
      </w:r>
      <w:r w:rsidR="00D60B90" w:rsidRPr="00C37242">
        <w:rPr>
          <w:rFonts w:ascii="Times New Roman" w:hAnsi="Times New Roman" w:cs="Times New Roman"/>
          <w:b/>
          <w:sz w:val="24"/>
          <w:szCs w:val="24"/>
        </w:rPr>
        <w:t>.</w:t>
      </w:r>
      <w:r w:rsidRPr="00C37242">
        <w:rPr>
          <w:rFonts w:ascii="Times New Roman" w:hAnsi="Times New Roman" w:cs="Times New Roman"/>
          <w:b/>
          <w:sz w:val="24"/>
          <w:szCs w:val="24"/>
        </w:rPr>
        <w:t>1</w:t>
      </w:r>
      <w:r w:rsidR="00D60B90" w:rsidRPr="00C37242">
        <w:rPr>
          <w:rFonts w:ascii="Times New Roman" w:hAnsi="Times New Roman" w:cs="Times New Roman"/>
          <w:b/>
          <w:sz w:val="24"/>
          <w:szCs w:val="24"/>
        </w:rPr>
        <w:t>.2. П</w:t>
      </w:r>
      <w:r w:rsidR="00D60B90" w:rsidRPr="00C37242">
        <w:rPr>
          <w:rFonts w:ascii="Times New Roman" w:hAnsi="Times New Roman" w:cs="Times New Roman"/>
          <w:b/>
          <w:color w:val="auto"/>
          <w:sz w:val="24"/>
          <w:szCs w:val="24"/>
        </w:rPr>
        <w:t>рограммы учебных предметов</w:t>
      </w:r>
      <w:r w:rsidR="005D169A" w:rsidRPr="00C37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="00A94573" w:rsidRPr="00C37242">
        <w:rPr>
          <w:rFonts w:ascii="Times New Roman" w:hAnsi="Times New Roman" w:cs="Times New Roman"/>
          <w:b/>
          <w:color w:val="auto"/>
          <w:sz w:val="24"/>
          <w:szCs w:val="24"/>
        </w:rPr>
        <w:br/>
      </w:r>
      <w:r w:rsidR="005D169A" w:rsidRPr="00C37242">
        <w:rPr>
          <w:rFonts w:ascii="Times New Roman" w:hAnsi="Times New Roman" w:cs="Times New Roman"/>
          <w:b/>
          <w:color w:val="auto"/>
          <w:sz w:val="24"/>
          <w:szCs w:val="24"/>
        </w:rPr>
        <w:t>курсов коррекционно-развивающей области</w:t>
      </w:r>
      <w:bookmarkEnd w:id="12"/>
      <w:r w:rsidR="00C37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МБОУ «СОШ №1 с.Старые Атаги»</w:t>
      </w:r>
    </w:p>
    <w:p w:rsidR="005552C2" w:rsidRPr="00C37242" w:rsidRDefault="005552C2" w:rsidP="0055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</w:t>
      </w:r>
      <w:r w:rsidR="00050E46" w:rsidRPr="00C37242">
        <w:rPr>
          <w:rFonts w:ascii="Times New Roman" w:hAnsi="Times New Roman" w:cs="Times New Roman"/>
          <w:sz w:val="24"/>
          <w:szCs w:val="24"/>
        </w:rPr>
        <w:t xml:space="preserve">коррекционно-развивающей области </w:t>
      </w:r>
      <w:r w:rsidRPr="00C37242">
        <w:rPr>
          <w:rFonts w:ascii="Times New Roman" w:hAnsi="Times New Roman" w:cs="Times New Roman"/>
          <w:sz w:val="24"/>
          <w:szCs w:val="24"/>
        </w:rPr>
        <w:t>должны обеспечивать достижение планируемых результатов (личностных, метапредметных, предметных) освоения АООП НОО обучающихся с ЗПР.</w:t>
      </w:r>
    </w:p>
    <w:p w:rsidR="005552C2" w:rsidRPr="00C37242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разрабатываются на основе: требований к личностным, метапредметным и предметным результатам освоения АООП НОО и программы формирования универсальных учебных действий.</w:t>
      </w:r>
    </w:p>
    <w:p w:rsidR="005552C2" w:rsidRPr="00C37242" w:rsidRDefault="005552C2" w:rsidP="005552C2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Программы отдельных учебных предметов, коррекционных курсов должны содержать: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</w:t>
      </w:r>
      <w:r w:rsidRPr="00C37242">
        <w:rPr>
          <w:rFonts w:ascii="Times New Roman" w:hAnsi="Times New Roman" w:cs="Times New Roman"/>
          <w:sz w:val="24"/>
          <w:szCs w:val="24"/>
        </w:rPr>
        <w:t>, коррекционного курса;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>общую характеристику учебного предмета</w:t>
      </w:r>
      <w:r w:rsidRPr="00C37242">
        <w:rPr>
          <w:rFonts w:ascii="Times New Roman" w:hAnsi="Times New Roman" w:cs="Times New Roman"/>
          <w:sz w:val="24"/>
          <w:szCs w:val="24"/>
        </w:rPr>
        <w:t>, коррекционного курса</w:t>
      </w:r>
      <w:r w:rsidRPr="00C3724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>описание места учебного предмета</w:t>
      </w:r>
      <w:r w:rsidRPr="00C37242">
        <w:rPr>
          <w:rFonts w:ascii="Times New Roman" w:hAnsi="Times New Roman" w:cs="Times New Roman"/>
          <w:sz w:val="24"/>
          <w:szCs w:val="24"/>
        </w:rPr>
        <w:t>, коррекционного курса в учебном плане;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 xml:space="preserve">личностные, метапредметные и предметные результаты освоения конкретного учебного предмета, </w:t>
      </w:r>
      <w:r w:rsidRPr="00C37242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C3724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 xml:space="preserve">содержание учебного предмета, </w:t>
      </w:r>
      <w:r w:rsidRPr="00C37242">
        <w:rPr>
          <w:rFonts w:ascii="Times New Roman" w:hAnsi="Times New Roman" w:cs="Times New Roman"/>
          <w:sz w:val="24"/>
          <w:szCs w:val="24"/>
        </w:rPr>
        <w:t>коррекционного курса</w:t>
      </w:r>
      <w:r w:rsidRPr="00C37242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 xml:space="preserve">тематическое планирование с определением основных видов учебной деятельности обучающихся; </w:t>
      </w:r>
    </w:p>
    <w:p w:rsidR="005552C2" w:rsidRPr="00C37242" w:rsidRDefault="005552C2" w:rsidP="000C5522">
      <w:pPr>
        <w:numPr>
          <w:ilvl w:val="0"/>
          <w:numId w:val="2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37242">
        <w:rPr>
          <w:rFonts w:ascii="Times New Roman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D60B90" w:rsidRPr="00C37242" w:rsidRDefault="00D60B90" w:rsidP="00304DB1">
      <w:pPr>
        <w:pStyle w:val="31"/>
        <w:spacing w:before="0" w:after="0" w:line="360" w:lineRule="auto"/>
        <w:rPr>
          <w:rFonts w:ascii="Times New Roman" w:hAnsi="Times New Roman" w:cs="Times New Roman"/>
          <w:i w:val="0"/>
          <w:sz w:val="24"/>
          <w:szCs w:val="24"/>
        </w:rPr>
      </w:pPr>
      <w:r w:rsidRPr="00C37242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951472" w:rsidRPr="00C37242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242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Слушание. </w:t>
      </w:r>
      <w:r w:rsidRPr="00C37242">
        <w:rPr>
          <w:rFonts w:ascii="Times New Roman" w:hAnsi="Times New Roman"/>
          <w:sz w:val="24"/>
          <w:szCs w:val="24"/>
        </w:rPr>
        <w:t xml:space="preserve">Осознание цели и ситуации устного общения. </w:t>
      </w:r>
      <w:r w:rsidRPr="00C37242">
        <w:rPr>
          <w:rFonts w:ascii="Times New Roman" w:hAnsi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Говорение. </w:t>
      </w:r>
      <w:r w:rsidRPr="00C37242">
        <w:rPr>
          <w:rFonts w:ascii="Times New Roman" w:hAnsi="Times New Roman"/>
          <w:sz w:val="24"/>
          <w:szCs w:val="24"/>
        </w:rPr>
        <w:t>Выбор языковых средств в соответствии с целями и условиями общения для эффективного решения ком</w:t>
      </w:r>
      <w:r w:rsidRPr="00C37242">
        <w:rPr>
          <w:rFonts w:ascii="Times New Roman" w:hAnsi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C37242">
        <w:rPr>
          <w:rFonts w:ascii="Times New Roman" w:hAnsi="Times New Roman"/>
          <w:sz w:val="24"/>
          <w:szCs w:val="24"/>
        </w:rPr>
        <w:lastRenderedPageBreak/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C37242">
        <w:rPr>
          <w:rFonts w:ascii="Times New Roman" w:hAnsi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Чтение. </w:t>
      </w:r>
      <w:r w:rsidRPr="00C37242">
        <w:rPr>
          <w:rFonts w:ascii="Times New Roman" w:hAnsi="Times New Roman"/>
          <w:sz w:val="24"/>
          <w:szCs w:val="24"/>
        </w:rPr>
        <w:t xml:space="preserve">Понимание учебного текста. Выборочное чтение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C37242">
        <w:rPr>
          <w:rFonts w:ascii="Times New Roman" w:hAnsi="Times New Roman"/>
          <w:sz w:val="24"/>
          <w:szCs w:val="24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-2"/>
          <w:sz w:val="24"/>
          <w:szCs w:val="24"/>
        </w:rPr>
        <w:t xml:space="preserve">Письмо. </w:t>
      </w:r>
      <w:r w:rsidRPr="00C37242">
        <w:rPr>
          <w:rFonts w:ascii="Times New Roman" w:hAnsi="Times New Roman"/>
          <w:spacing w:val="-2"/>
          <w:sz w:val="24"/>
          <w:szCs w:val="24"/>
        </w:rPr>
        <w:t>Письмо букв, буквосочетаний, слогов, слов, пред</w:t>
      </w:r>
      <w:r w:rsidRPr="00C37242">
        <w:rPr>
          <w:rFonts w:ascii="Times New Roman" w:hAnsi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C37242">
        <w:rPr>
          <w:rFonts w:ascii="Times New Roman" w:hAnsi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C37242">
        <w:rPr>
          <w:rFonts w:ascii="Times New Roman" w:hAnsi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C37242">
        <w:rPr>
          <w:rFonts w:ascii="Times New Roman" w:hAnsi="Times New Roman"/>
          <w:sz w:val="24"/>
          <w:szCs w:val="24"/>
        </w:rPr>
        <w:t xml:space="preserve">. Создание небольших собственных </w:t>
      </w:r>
      <w:r w:rsidRPr="00C37242">
        <w:rPr>
          <w:rFonts w:ascii="Times New Roman" w:hAnsi="Times New Roman"/>
          <w:spacing w:val="-2"/>
          <w:sz w:val="24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C37242">
        <w:rPr>
          <w:rFonts w:ascii="Times New Roman" w:hAnsi="Times New Roman"/>
          <w:spacing w:val="-2"/>
          <w:sz w:val="24"/>
          <w:szCs w:val="24"/>
        </w:rPr>
        <w:t> </w:t>
      </w:r>
      <w:r w:rsidRPr="00C37242">
        <w:rPr>
          <w:rFonts w:ascii="Times New Roman" w:hAnsi="Times New Roman"/>
          <w:spacing w:val="-2"/>
          <w:sz w:val="24"/>
          <w:szCs w:val="24"/>
        </w:rPr>
        <w:t>т.п.).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Обучение грамоте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2"/>
          <w:sz w:val="24"/>
          <w:szCs w:val="24"/>
        </w:rPr>
        <w:t xml:space="preserve">Фонетика.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C37242">
        <w:rPr>
          <w:rFonts w:ascii="Times New Roman" w:hAnsi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Графика. </w:t>
      </w:r>
      <w:r w:rsidRPr="00C37242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C37242">
        <w:rPr>
          <w:rFonts w:ascii="Times New Roman" w:hAnsi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C37242">
        <w:rPr>
          <w:rFonts w:ascii="Times New Roman" w:hAnsi="Times New Roman"/>
          <w:sz w:val="24"/>
          <w:szCs w:val="24"/>
        </w:rPr>
        <w:t>Мягкий знаккак показатель мягкости предшествующего согласного звука.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-2"/>
          <w:sz w:val="24"/>
          <w:szCs w:val="24"/>
        </w:rPr>
        <w:t xml:space="preserve">Чтение. </w:t>
      </w:r>
      <w:r w:rsidRPr="00C37242">
        <w:rPr>
          <w:rFonts w:ascii="Times New Roman" w:hAnsi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C37242">
        <w:rPr>
          <w:rFonts w:ascii="Times New Roman" w:hAnsi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lastRenderedPageBreak/>
        <w:t>Знакомство с орфоэпическим чтением (при переходе к чте</w:t>
      </w:r>
      <w:r w:rsidRPr="00C37242">
        <w:rPr>
          <w:rFonts w:ascii="Times New Roman" w:hAnsi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Письмо. </w:t>
      </w:r>
      <w:r w:rsidRPr="00C37242">
        <w:rPr>
          <w:rFonts w:ascii="Times New Roman" w:hAnsi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C37242">
        <w:rPr>
          <w:rFonts w:ascii="Times New Roman" w:hAnsi="Times New Roman" w:cs="Times New Roman"/>
          <w:sz w:val="24"/>
          <w:szCs w:val="24"/>
        </w:rPr>
        <w:t xml:space="preserve"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  <w:r w:rsidRPr="00C37242">
        <w:rPr>
          <w:rFonts w:ascii="Times New Roman" w:hAnsi="Times New Roman"/>
          <w:sz w:val="24"/>
          <w:szCs w:val="24"/>
        </w:rPr>
        <w:t>Проверка написанного при помощи сличения с текстом- образом и послогового чтения написанных слов.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C37242">
        <w:rPr>
          <w:rFonts w:ascii="Times New Roman" w:hAnsi="Times New Roman"/>
          <w:sz w:val="24"/>
          <w:szCs w:val="24"/>
        </w:rPr>
        <w:t>пробела между словами, знака переноса.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Слово и предложение. </w:t>
      </w:r>
      <w:r w:rsidRPr="00C37242">
        <w:rPr>
          <w:rFonts w:ascii="Times New Roman" w:hAnsi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-2"/>
          <w:sz w:val="24"/>
          <w:szCs w:val="24"/>
        </w:rPr>
        <w:t xml:space="preserve">Орфография. </w:t>
      </w:r>
      <w:r w:rsidRPr="00C37242">
        <w:rPr>
          <w:rFonts w:ascii="Times New Roman" w:hAnsi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C37242">
        <w:rPr>
          <w:rFonts w:ascii="Times New Roman" w:hAnsi="Times New Roman"/>
          <w:sz w:val="24"/>
          <w:szCs w:val="24"/>
        </w:rPr>
        <w:t>применение: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раздельное написание слов;</w:t>
      </w:r>
    </w:p>
    <w:p w:rsidR="00951472" w:rsidRPr="00F63254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37242">
        <w:rPr>
          <w:rFonts w:ascii="Times New Roman" w:hAnsi="Times New Roman"/>
          <w:sz w:val="24"/>
          <w:szCs w:val="24"/>
        </w:rPr>
        <w:t>обозначение гласных после шипящих (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ча</w:t>
      </w:r>
      <w:r w:rsidRPr="00C37242">
        <w:rPr>
          <w:rFonts w:ascii="Times New Roman" w:hAnsi="Times New Roman"/>
          <w:b/>
          <w:bCs/>
          <w:sz w:val="24"/>
          <w:szCs w:val="24"/>
        </w:rPr>
        <w:t>—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ща</w:t>
      </w:r>
      <w:r w:rsidRPr="00C3724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чу</w:t>
      </w:r>
      <w:r w:rsidRPr="00C37242">
        <w:rPr>
          <w:rFonts w:ascii="Times New Roman" w:hAnsi="Times New Roman"/>
          <w:b/>
          <w:bCs/>
          <w:sz w:val="24"/>
          <w:szCs w:val="24"/>
        </w:rPr>
        <w:t>—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щу</w:t>
      </w:r>
      <w:r w:rsidRPr="00C3724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ж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F63254">
        <w:rPr>
          <w:rFonts w:ascii="Times New Roman" w:hAnsi="Times New Roman"/>
          <w:b/>
          <w:bCs/>
          <w:sz w:val="28"/>
          <w:szCs w:val="28"/>
        </w:rPr>
        <w:t>—</w:t>
      </w:r>
      <w:r w:rsidRPr="00F63254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r w:rsidRPr="00F63254">
        <w:rPr>
          <w:rFonts w:ascii="Times New Roman" w:hAnsi="Times New Roman"/>
          <w:sz w:val="28"/>
          <w:szCs w:val="28"/>
        </w:rPr>
        <w:t>);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C37242">
        <w:rPr>
          <w:rFonts w:ascii="Times New Roman" w:hAnsi="Times New Roman"/>
          <w:sz w:val="24"/>
          <w:szCs w:val="24"/>
        </w:rPr>
        <w:t>нах собственных;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перенос слов по слогам без стечения согласных;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знаки препинания в конце предложения.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Развитие речи. </w:t>
      </w:r>
      <w:r w:rsidRPr="00C37242">
        <w:rPr>
          <w:rFonts w:ascii="Times New Roman" w:hAnsi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Систематический курс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sz w:val="24"/>
          <w:szCs w:val="24"/>
        </w:rPr>
        <w:t>Фонетика и орфоэпия.</w:t>
      </w:r>
      <w:r w:rsidRPr="00C37242">
        <w:rPr>
          <w:rFonts w:ascii="Times New Roman" w:hAnsi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</w:t>
      </w:r>
      <w:r w:rsidRPr="00C37242">
        <w:rPr>
          <w:rFonts w:ascii="Times New Roman" w:hAnsi="Times New Roman"/>
          <w:sz w:val="24"/>
          <w:szCs w:val="24"/>
        </w:rPr>
        <w:lastRenderedPageBreak/>
        <w:t>глухие согласные звуки, различение звонких и глухих согласных звуков, определе</w:t>
      </w:r>
      <w:r w:rsidRPr="00C37242">
        <w:rPr>
          <w:rFonts w:ascii="Times New Roman" w:hAnsi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C37242">
        <w:rPr>
          <w:rFonts w:ascii="Times New Roman" w:hAnsi="Times New Roman"/>
          <w:sz w:val="24"/>
          <w:szCs w:val="24"/>
        </w:rPr>
        <w:t>ахождение в слове ударных и безударных гласных звуков.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 Деление слов на слоги. Определение качественной характеристики звука: </w:t>
      </w:r>
      <w:r w:rsidRPr="00C37242">
        <w:rPr>
          <w:rFonts w:ascii="Times New Roman" w:hAnsi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звонкий — глухой, парный — непарный.Произношение звуков и сочетаний звуков </w:t>
      </w:r>
      <w:r w:rsidRPr="00C37242">
        <w:rPr>
          <w:rFonts w:ascii="Times New Roman" w:hAnsi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C37242">
        <w:rPr>
          <w:rFonts w:ascii="Times New Roman" w:hAnsi="Times New Roman"/>
          <w:iCs/>
          <w:sz w:val="24"/>
          <w:szCs w:val="24"/>
        </w:rPr>
        <w:t xml:space="preserve"> Фонетический разбор слова</w:t>
      </w:r>
      <w:r w:rsidRPr="00C37242">
        <w:rPr>
          <w:rFonts w:ascii="Times New Roman" w:hAnsi="Times New Roman"/>
          <w:sz w:val="24"/>
          <w:szCs w:val="24"/>
        </w:rPr>
        <w:t>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-2"/>
          <w:sz w:val="24"/>
          <w:szCs w:val="24"/>
        </w:rPr>
        <w:t xml:space="preserve">Графика. </w:t>
      </w:r>
      <w:r w:rsidRPr="00C37242">
        <w:rPr>
          <w:rFonts w:ascii="Times New Roman" w:hAnsi="Times New Roman"/>
          <w:sz w:val="24"/>
          <w:szCs w:val="24"/>
        </w:rPr>
        <w:t>Различение звука и буквы: буква как знак зву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ка.Овладение позиционным способом обозначения звуков </w:t>
      </w:r>
      <w:r w:rsidRPr="00C37242">
        <w:rPr>
          <w:rFonts w:ascii="Times New Roman" w:hAnsi="Times New Roman"/>
          <w:sz w:val="24"/>
          <w:szCs w:val="24"/>
        </w:rPr>
        <w:t>буквами.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Обозначение на пись</w:t>
      </w:r>
      <w:r w:rsidRPr="00C37242">
        <w:rPr>
          <w:rFonts w:ascii="Times New Roman" w:hAnsi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 xml:space="preserve">е, ё, ю, я. </w:t>
      </w:r>
      <w:r w:rsidRPr="00C37242">
        <w:rPr>
          <w:rFonts w:ascii="Times New Roman" w:hAnsi="Times New Roman"/>
          <w:sz w:val="24"/>
          <w:szCs w:val="24"/>
        </w:rPr>
        <w:t xml:space="preserve">Мягкий знаккак показатель мягкости предшествующего согласного звука. Использование на письме разделительных </w:t>
      </w:r>
      <w:r w:rsidRPr="00C37242">
        <w:rPr>
          <w:rFonts w:ascii="Times New Roman" w:hAnsi="Times New Roman"/>
          <w:bCs/>
          <w:i/>
          <w:iCs/>
          <w:sz w:val="24"/>
          <w:szCs w:val="24"/>
        </w:rPr>
        <w:t>ъ</w:t>
      </w:r>
      <w:r w:rsidRPr="00C37242">
        <w:rPr>
          <w:rFonts w:ascii="Times New Roman" w:hAnsi="Times New Roman"/>
          <w:sz w:val="24"/>
          <w:szCs w:val="24"/>
        </w:rPr>
        <w:t xml:space="preserve">и </w:t>
      </w:r>
      <w:r w:rsidRPr="00C37242">
        <w:rPr>
          <w:rFonts w:ascii="Times New Roman" w:hAnsi="Times New Roman"/>
          <w:bCs/>
          <w:i/>
          <w:iCs/>
          <w:sz w:val="24"/>
          <w:szCs w:val="24"/>
        </w:rPr>
        <w:t>ь</w:t>
      </w:r>
      <w:r w:rsidRPr="00C37242">
        <w:rPr>
          <w:rFonts w:ascii="Times New Roman" w:hAnsi="Times New Roman"/>
          <w:b/>
          <w:bCs/>
          <w:sz w:val="24"/>
          <w:szCs w:val="24"/>
        </w:rPr>
        <w:t>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C37242">
        <w:rPr>
          <w:rFonts w:ascii="Times New Roman" w:hAnsi="Times New Roman"/>
          <w:sz w:val="24"/>
          <w:szCs w:val="24"/>
        </w:rPr>
        <w:t xml:space="preserve">слова в словах типа </w:t>
      </w:r>
      <w:r w:rsidRPr="00C37242">
        <w:rPr>
          <w:rFonts w:ascii="Times New Roman" w:hAnsi="Times New Roman"/>
          <w:i/>
          <w:iCs/>
          <w:sz w:val="24"/>
          <w:szCs w:val="24"/>
        </w:rPr>
        <w:t>стол, конь</w:t>
      </w:r>
      <w:r w:rsidRPr="00C37242">
        <w:rPr>
          <w:rFonts w:ascii="Times New Roman" w:hAnsi="Times New Roman"/>
          <w:sz w:val="24"/>
          <w:szCs w:val="24"/>
        </w:rPr>
        <w:t xml:space="preserve">; в словах с йотированными </w:t>
      </w:r>
      <w:r w:rsidRPr="00C37242">
        <w:rPr>
          <w:rFonts w:ascii="Times New Roman" w:hAnsi="Times New Roman"/>
          <w:spacing w:val="-4"/>
          <w:sz w:val="24"/>
          <w:szCs w:val="24"/>
        </w:rPr>
        <w:t xml:space="preserve">гласными </w:t>
      </w:r>
      <w:r w:rsidRPr="00C3724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е</w:t>
      </w:r>
      <w:r w:rsidRPr="00C3724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C3724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ё</w:t>
      </w:r>
      <w:r w:rsidRPr="00C3724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C3724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ю</w:t>
      </w:r>
      <w:r w:rsidRPr="00C37242">
        <w:rPr>
          <w:rFonts w:ascii="Times New Roman" w:hAnsi="Times New Roman"/>
          <w:b/>
          <w:bCs/>
          <w:spacing w:val="-4"/>
          <w:sz w:val="24"/>
          <w:szCs w:val="24"/>
        </w:rPr>
        <w:t xml:space="preserve">, </w:t>
      </w:r>
      <w:r w:rsidRPr="00C37242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t>я</w:t>
      </w:r>
      <w:r w:rsidRPr="00C37242">
        <w:rPr>
          <w:rFonts w:ascii="Times New Roman" w:hAnsi="Times New Roman"/>
          <w:spacing w:val="-4"/>
          <w:sz w:val="24"/>
          <w:szCs w:val="24"/>
        </w:rPr>
        <w:t>;в словах с непроизносимыми согласными.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Знакомство с русским алфавитом как последовательностью букв.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C37242">
        <w:rPr>
          <w:rFonts w:ascii="Times New Roman" w:hAnsi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</w:t>
      </w:r>
      <w:r w:rsidRPr="00C37242">
        <w:rPr>
          <w:sz w:val="24"/>
          <w:szCs w:val="24"/>
        </w:rPr>
        <w:t>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C37242">
        <w:rPr>
          <w:rFonts w:ascii="Times New Roman" w:hAnsi="Times New Roman" w:cs="Times New Roman"/>
          <w:b/>
          <w:bCs/>
          <w:sz w:val="24"/>
          <w:szCs w:val="24"/>
        </w:rPr>
        <w:t xml:space="preserve"> (морфемика). </w:t>
      </w:r>
      <w:r w:rsidRPr="00C37242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Cs/>
          <w:sz w:val="24"/>
          <w:szCs w:val="24"/>
        </w:rPr>
        <w:t>Представление о значении суффиксов и приставок</w:t>
      </w:r>
      <w:r w:rsidRPr="00C3724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37242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C37242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Морфология. </w:t>
      </w:r>
      <w:r w:rsidRPr="00C37242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C37242">
        <w:rPr>
          <w:rFonts w:ascii="Times New Roman" w:hAnsi="Times New Roman" w:cs="Times New Roman"/>
          <w:iCs/>
          <w:sz w:val="24"/>
          <w:szCs w:val="24"/>
        </w:rPr>
        <w:t>Деление частей речи на самостоятельные и служебные.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C37242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C37242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C37242">
        <w:rPr>
          <w:rFonts w:ascii="Times New Roman" w:hAnsi="Times New Roman" w:cs="Times New Roman"/>
          <w:sz w:val="24"/>
          <w:szCs w:val="24"/>
        </w:rPr>
        <w:t>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C37242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числам. 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C37242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C37242">
        <w:rPr>
          <w:rFonts w:ascii="Times New Roman" w:hAnsi="Times New Roman" w:cs="Times New Roman"/>
          <w:sz w:val="24"/>
          <w:szCs w:val="24"/>
        </w:rPr>
        <w:t>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C37242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C37242">
        <w:rPr>
          <w:rFonts w:ascii="Times New Roman" w:hAnsi="Times New Roman" w:cs="Times New Roman"/>
          <w:sz w:val="24"/>
          <w:szCs w:val="24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r w:rsidRPr="00C37242">
        <w:rPr>
          <w:rFonts w:ascii="Times New Roman" w:hAnsi="Times New Roman" w:cs="Times New Roman"/>
          <w:i/>
          <w:sz w:val="24"/>
          <w:szCs w:val="24"/>
        </w:rPr>
        <w:t>ий, -ья, -ье, -ов, -ин</w:t>
      </w:r>
      <w:r w:rsidRPr="00C37242">
        <w:rPr>
          <w:rFonts w:ascii="Times New Roman" w:hAnsi="Times New Roman" w:cs="Times New Roman"/>
          <w:sz w:val="24"/>
          <w:szCs w:val="24"/>
        </w:rPr>
        <w:t xml:space="preserve">). </w:t>
      </w:r>
      <w:r w:rsidRPr="00C37242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C3724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242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C37242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C37242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речи.Личные местоимения 1</w:t>
      </w:r>
      <w:r w:rsidRPr="00C37242">
        <w:rPr>
          <w:rFonts w:ascii="Times New Roman" w:hAnsi="Times New Roman" w:cs="Times New Roman"/>
          <w:sz w:val="24"/>
          <w:szCs w:val="24"/>
        </w:rPr>
        <w:t xml:space="preserve">, </w:t>
      </w:r>
      <w:r w:rsidRPr="00C37242">
        <w:rPr>
          <w:rFonts w:ascii="Times New Roman" w:hAnsi="Times New Roman" w:cs="Times New Roman"/>
          <w:iCs/>
          <w:sz w:val="24"/>
          <w:szCs w:val="24"/>
        </w:rPr>
        <w:t>2</w:t>
      </w:r>
      <w:r w:rsidRPr="00C37242">
        <w:rPr>
          <w:rFonts w:ascii="Times New Roman" w:hAnsi="Times New Roman" w:cs="Times New Roman"/>
          <w:sz w:val="24"/>
          <w:szCs w:val="24"/>
        </w:rPr>
        <w:t xml:space="preserve">, </w:t>
      </w:r>
      <w:r w:rsidRPr="00C37242">
        <w:rPr>
          <w:rFonts w:ascii="Times New Roman" w:hAnsi="Times New Roman" w:cs="Times New Roman"/>
          <w:iCs/>
          <w:sz w:val="24"/>
          <w:szCs w:val="24"/>
        </w:rPr>
        <w:t>3­го</w:t>
      </w:r>
      <w:r w:rsidRPr="00C37242">
        <w:rPr>
          <w:rFonts w:ascii="Times New Roman" w:hAnsi="Times New Roman" w:cs="Times New Roman"/>
          <w:sz w:val="24"/>
          <w:szCs w:val="24"/>
        </w:rPr>
        <w:t> </w:t>
      </w:r>
      <w:r w:rsidRPr="00C37242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числа.Склонение личных местоимений</w:t>
      </w:r>
      <w:r w:rsidRPr="00C37242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C37242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C37242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C37242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C37242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C3724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i/>
          <w:spacing w:val="-4"/>
          <w:sz w:val="24"/>
          <w:szCs w:val="24"/>
        </w:rPr>
        <w:t>Предлог.</w:t>
      </w:r>
      <w:r w:rsidRPr="00C37242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C37242">
        <w:rPr>
          <w:rFonts w:ascii="Times New Roman" w:hAnsi="Times New Roman" w:cs="Times New Roman"/>
          <w:iCs/>
          <w:sz w:val="24"/>
          <w:szCs w:val="24"/>
        </w:rPr>
        <w:t>логами.Функция предлогов: образование падежных форм имён существительных и местоимений.</w:t>
      </w:r>
      <w:r w:rsidRPr="00C37242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C37242">
        <w:rPr>
          <w:rStyle w:val="14"/>
          <w:b/>
          <w:bCs/>
          <w:spacing w:val="2"/>
          <w:sz w:val="24"/>
          <w:szCs w:val="24"/>
        </w:rPr>
        <w:footnoteReference w:id="7"/>
      </w:r>
      <w:r w:rsidRPr="00C3724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37242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C37242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C3724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</w:t>
      </w:r>
      <w:r w:rsidRPr="00C37242">
        <w:rPr>
          <w:rFonts w:ascii="Times New Roman" w:hAnsi="Times New Roman" w:cs="Times New Roman"/>
          <w:iCs/>
          <w:spacing w:val="2"/>
          <w:sz w:val="24"/>
          <w:szCs w:val="24"/>
        </w:rPr>
        <w:lastRenderedPageBreak/>
        <w:t xml:space="preserve">Представление об </w:t>
      </w:r>
      <w:r w:rsidRPr="00C37242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C37242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C37242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C37242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C37242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C37242">
        <w:rPr>
          <w:rFonts w:ascii="Times New Roman" w:hAnsi="Times New Roman" w:cs="Times New Roman"/>
          <w:i/>
          <w:sz w:val="24"/>
          <w:szCs w:val="24"/>
        </w:rPr>
        <w:t>и</w:t>
      </w:r>
      <w:r w:rsidRPr="00C37242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C37242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C37242">
        <w:rPr>
          <w:rFonts w:ascii="Times New Roman" w:hAnsi="Times New Roman" w:cs="Times New Roman"/>
          <w:sz w:val="24"/>
          <w:szCs w:val="24"/>
        </w:rPr>
        <w:t>и без союзов. Ис</w:t>
      </w:r>
      <w:r w:rsidRPr="00C37242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C37242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C37242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C37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242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C37242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C37242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C37242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>Орфография и пунктуация.</w:t>
      </w:r>
      <w:r w:rsidRPr="00C37242">
        <w:rPr>
          <w:rFonts w:ascii="Times New Roman" w:hAnsi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Применение правил правописания: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сочетания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жи—ши</w:t>
      </w:r>
      <w:r w:rsidRPr="00C37242">
        <w:rPr>
          <w:rStyle w:val="14"/>
          <w:spacing w:val="2"/>
          <w:sz w:val="24"/>
          <w:szCs w:val="24"/>
        </w:rPr>
        <w:footnoteReference w:id="8"/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 xml:space="preserve">, ча—ща, чу—щу </w:t>
      </w:r>
      <w:r w:rsidRPr="00C37242">
        <w:rPr>
          <w:rFonts w:ascii="Times New Roman" w:hAnsi="Times New Roman"/>
          <w:sz w:val="24"/>
          <w:szCs w:val="24"/>
        </w:rPr>
        <w:t>в положении под ударением;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сочетания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чк—чн, чт, щн</w:t>
      </w:r>
      <w:r w:rsidRPr="00C37242">
        <w:rPr>
          <w:rFonts w:ascii="Times New Roman" w:hAnsi="Times New Roman"/>
          <w:sz w:val="24"/>
          <w:szCs w:val="24"/>
        </w:rPr>
        <w:t>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перенос слов;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прописная буква в начале предложения, в именах собственных;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проверяемые безударные гласные в корне слова;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парные звонкие и глухие согласные в корне слова;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непроизносимые согласные;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непроверяемые гласные и согласные в корне слова (на ограниченном перечне слов);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>гласные и согласные в неизменяемых на письме при</w:t>
      </w:r>
      <w:r w:rsidRPr="00C37242">
        <w:rPr>
          <w:rFonts w:ascii="Times New Roman" w:hAnsi="Times New Roman"/>
          <w:sz w:val="24"/>
          <w:szCs w:val="24"/>
        </w:rPr>
        <w:t>ставках;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разделительные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 xml:space="preserve">ъ </w:t>
      </w:r>
      <w:r w:rsidRPr="00C37242">
        <w:rPr>
          <w:rFonts w:ascii="Times New Roman" w:hAnsi="Times New Roman"/>
          <w:sz w:val="24"/>
          <w:szCs w:val="24"/>
        </w:rPr>
        <w:t xml:space="preserve">и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ь</w:t>
      </w:r>
      <w:r w:rsidRPr="00C37242">
        <w:rPr>
          <w:rFonts w:ascii="Times New Roman" w:hAnsi="Times New Roman"/>
          <w:sz w:val="24"/>
          <w:szCs w:val="24"/>
        </w:rPr>
        <w:t>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lastRenderedPageBreak/>
        <w:t>мягкий знак после шипящих на конце имён существительных (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ночь, нож, рожь, мышь</w:t>
      </w:r>
      <w:r w:rsidRPr="00C37242">
        <w:rPr>
          <w:rFonts w:ascii="Times New Roman" w:hAnsi="Times New Roman"/>
          <w:sz w:val="24"/>
          <w:szCs w:val="24"/>
        </w:rPr>
        <w:t>);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безударные падежные окончания имён существительных </w:t>
      </w:r>
      <w:r w:rsidRPr="00C37242">
        <w:rPr>
          <w:rFonts w:ascii="Times New Roman" w:hAnsi="Times New Roman"/>
          <w:spacing w:val="-2"/>
          <w:sz w:val="24"/>
          <w:szCs w:val="24"/>
        </w:rPr>
        <w:t>(кроме существительных на ­</w:t>
      </w:r>
      <w:r w:rsidRPr="00C37242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мя, ­ий, ­ья, ­ье, ­ия, ­ов, ­ин</w:t>
      </w:r>
      <w:r w:rsidRPr="00C37242">
        <w:rPr>
          <w:rFonts w:ascii="Times New Roman" w:hAnsi="Times New Roman"/>
          <w:spacing w:val="-2"/>
          <w:sz w:val="24"/>
          <w:szCs w:val="24"/>
        </w:rPr>
        <w:t>);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безударные окончания имён прилагательных;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C37242">
        <w:rPr>
          <w:rFonts w:ascii="Times New Roman" w:hAnsi="Times New Roman"/>
          <w:sz w:val="24"/>
          <w:szCs w:val="24"/>
        </w:rPr>
        <w:t>ниями;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</w:t>
      </w:r>
      <w:r w:rsidRPr="00C37242">
        <w:rPr>
          <w:rFonts w:ascii="Times New Roman" w:hAnsi="Times New Roman"/>
          <w:sz w:val="24"/>
          <w:szCs w:val="24"/>
        </w:rPr>
        <w:t>с глаголами;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пишешь, учишь</w:t>
      </w:r>
      <w:r w:rsidRPr="00C37242">
        <w:rPr>
          <w:rFonts w:ascii="Times New Roman" w:hAnsi="Times New Roman"/>
          <w:sz w:val="24"/>
          <w:szCs w:val="24"/>
        </w:rPr>
        <w:t>);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мягкий знак в глаголах в сочетании ­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ться</w:t>
      </w:r>
      <w:r w:rsidRPr="00C37242">
        <w:rPr>
          <w:rFonts w:ascii="Times New Roman" w:hAnsi="Times New Roman"/>
          <w:sz w:val="24"/>
          <w:szCs w:val="24"/>
        </w:rPr>
        <w:t>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iCs/>
          <w:sz w:val="24"/>
          <w:szCs w:val="24"/>
        </w:rPr>
        <w:t>безударные личные окончания глаголов</w:t>
      </w:r>
      <w:r w:rsidRPr="00C37242">
        <w:rPr>
          <w:rFonts w:ascii="Times New Roman" w:hAnsi="Times New Roman"/>
          <w:sz w:val="24"/>
          <w:szCs w:val="24"/>
        </w:rPr>
        <w:t>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раздельное написание предлогов с другими словами;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951472" w:rsidRPr="00C37242" w:rsidRDefault="00951472" w:rsidP="00951472">
      <w:pPr>
        <w:pStyle w:val="af1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951472" w:rsidRPr="00C37242" w:rsidRDefault="00951472" w:rsidP="009514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Развитие речи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Осознание ситуации общения: с какой </w:t>
      </w:r>
      <w:r w:rsidRPr="00C37242">
        <w:rPr>
          <w:rFonts w:ascii="Times New Roman" w:hAnsi="Times New Roman"/>
          <w:sz w:val="24"/>
          <w:szCs w:val="24"/>
        </w:rPr>
        <w:t>целью, с кем и где происходит общение.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C37242">
        <w:rPr>
          <w:rFonts w:ascii="Times New Roman" w:hAnsi="Times New Roman"/>
          <w:sz w:val="24"/>
          <w:szCs w:val="24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C37242">
        <w:rPr>
          <w:rFonts w:ascii="Times New Roman" w:hAnsi="Times New Roman"/>
          <w:iCs/>
          <w:sz w:val="24"/>
          <w:szCs w:val="24"/>
        </w:rPr>
        <w:t>абзацев</w:t>
      </w:r>
      <w:r w:rsidRPr="00C37242">
        <w:rPr>
          <w:rFonts w:ascii="Times New Roman" w:hAnsi="Times New Roman"/>
          <w:sz w:val="24"/>
          <w:szCs w:val="24"/>
        </w:rPr>
        <w:t>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C37242">
        <w:rPr>
          <w:rFonts w:ascii="Times New Roman" w:hAnsi="Times New Roman"/>
          <w:iCs/>
          <w:sz w:val="24"/>
          <w:szCs w:val="24"/>
        </w:rPr>
        <w:t>абзацев</w:t>
      </w:r>
      <w:r w:rsidRPr="00C37242">
        <w:rPr>
          <w:rFonts w:ascii="Times New Roman" w:hAnsi="Times New Roman"/>
          <w:sz w:val="24"/>
          <w:szCs w:val="24"/>
        </w:rPr>
        <w:t xml:space="preserve">). План текста. Составление планов к данным текстам.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Знакомство с жанрами письма и поздравления.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lastRenderedPageBreak/>
        <w:t xml:space="preserve">Создание собственных текстов и корректирование заданных </w:t>
      </w:r>
      <w:r w:rsidRPr="00C37242">
        <w:rPr>
          <w:rFonts w:ascii="Times New Roman" w:hAnsi="Times New Roman"/>
          <w:sz w:val="24"/>
          <w:szCs w:val="24"/>
        </w:rPr>
        <w:t>текстов с учётом точности, правильности, богатства и выра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зительности письменной речи; </w:t>
      </w:r>
      <w:r w:rsidRPr="00C37242">
        <w:rPr>
          <w:rFonts w:ascii="Times New Roman" w:hAnsi="Times New Roman"/>
          <w:iCs/>
          <w:spacing w:val="2"/>
          <w:sz w:val="24"/>
          <w:szCs w:val="24"/>
        </w:rPr>
        <w:t xml:space="preserve">использование в текстах </w:t>
      </w:r>
      <w:r w:rsidRPr="00C37242">
        <w:rPr>
          <w:rFonts w:ascii="Times New Roman" w:hAnsi="Times New Roman"/>
          <w:iCs/>
          <w:sz w:val="24"/>
          <w:szCs w:val="24"/>
        </w:rPr>
        <w:t>синонимов и антонимов</w:t>
      </w:r>
      <w:r w:rsidRPr="00C37242">
        <w:rPr>
          <w:rFonts w:ascii="Times New Roman" w:hAnsi="Times New Roman"/>
          <w:sz w:val="24"/>
          <w:szCs w:val="24"/>
        </w:rPr>
        <w:t>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951472" w:rsidRPr="00C37242" w:rsidRDefault="00951472" w:rsidP="009514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7242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464C0E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Аудирование (слушание). </w:t>
      </w:r>
      <w:r w:rsidRPr="00C37242">
        <w:rPr>
          <w:rFonts w:ascii="Times New Roman" w:hAnsi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C37242">
        <w:rPr>
          <w:rFonts w:ascii="Times New Roman" w:hAnsi="Times New Roman"/>
          <w:sz w:val="24"/>
          <w:szCs w:val="24"/>
        </w:rPr>
        <w:t xml:space="preserve">отвечать на вопросы </w:t>
      </w:r>
    </w:p>
    <w:p w:rsidR="00464C0E" w:rsidRPr="00C37242" w:rsidRDefault="00464C0E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 содержанию услышанного произведения, определение последовательности событий, осознание </w:t>
      </w:r>
      <w:r w:rsidRPr="00C37242">
        <w:rPr>
          <w:rFonts w:ascii="Times New Roman" w:hAnsi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C37242">
        <w:rPr>
          <w:rFonts w:ascii="Times New Roman" w:hAnsi="Times New Roman"/>
          <w:spacing w:val="2"/>
          <w:sz w:val="24"/>
          <w:szCs w:val="24"/>
        </w:rPr>
        <w:noBreakHyphen/>
        <w:t>познавательному и художе</w:t>
      </w:r>
      <w:r w:rsidRPr="00C37242">
        <w:rPr>
          <w:rFonts w:ascii="Times New Roman" w:hAnsi="Times New Roman"/>
          <w:sz w:val="24"/>
          <w:szCs w:val="24"/>
        </w:rPr>
        <w:t>ственному произведению.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Чтение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>Чтение вслух.</w:t>
      </w:r>
      <w:r w:rsidRPr="00C37242">
        <w:rPr>
          <w:rFonts w:ascii="Times New Roman" w:hAnsi="Times New Roman"/>
          <w:sz w:val="24"/>
          <w:szCs w:val="24"/>
        </w:rPr>
        <w:t xml:space="preserve"> Постепенный переход от слогового к плав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C37242">
        <w:rPr>
          <w:rFonts w:ascii="Times New Roman" w:hAnsi="Times New Roman"/>
          <w:sz w:val="24"/>
          <w:szCs w:val="24"/>
        </w:rPr>
        <w:t xml:space="preserve">с интонационным выделением знаков препинания.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>Чтение про себя.</w:t>
      </w:r>
      <w:r w:rsidRPr="00C37242">
        <w:rPr>
          <w:rFonts w:ascii="Times New Roman" w:hAnsi="Times New Roman"/>
          <w:sz w:val="24"/>
          <w:szCs w:val="24"/>
        </w:rPr>
        <w:t xml:space="preserve"> Осознание смысла произведения при </w:t>
      </w:r>
      <w:r w:rsidRPr="00C37242">
        <w:rPr>
          <w:rFonts w:ascii="Times New Roman" w:hAnsi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>Работа с разными видами текста.</w:t>
      </w:r>
      <w:r w:rsidRPr="00C37242">
        <w:rPr>
          <w:rFonts w:ascii="Times New Roman" w:hAnsi="Times New Roman"/>
          <w:sz w:val="24"/>
          <w:szCs w:val="24"/>
        </w:rPr>
        <w:t xml:space="preserve"> Общее представление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о разных видах текста: художественный, учебный, научно-популярный, их сравнение. </w:t>
      </w:r>
      <w:r w:rsidRPr="00C37242">
        <w:rPr>
          <w:rFonts w:ascii="Times New Roman" w:hAnsi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 xml:space="preserve">Самостоятельное </w:t>
      </w:r>
      <w:r w:rsidRPr="00C37242">
        <w:rPr>
          <w:rFonts w:ascii="Times New Roman" w:hAnsi="Times New Roman"/>
          <w:sz w:val="24"/>
          <w:szCs w:val="24"/>
        </w:rPr>
        <w:t>деление текста на смысловые части, их озаглавливание. Умение работать с разными видами информации.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C37242">
        <w:rPr>
          <w:rFonts w:ascii="Times New Roman" w:hAnsi="Times New Roman"/>
          <w:sz w:val="24"/>
          <w:szCs w:val="24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2"/>
          <w:sz w:val="24"/>
          <w:szCs w:val="24"/>
        </w:rPr>
        <w:t>Библиографическая культура.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 Книга как особый вид </w:t>
      </w:r>
      <w:r w:rsidRPr="00C37242">
        <w:rPr>
          <w:rFonts w:ascii="Times New Roman" w:hAnsi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книги: </w:t>
      </w:r>
      <w:r w:rsidRPr="00C37242">
        <w:rPr>
          <w:rFonts w:ascii="Times New Roman" w:hAnsi="Times New Roman"/>
          <w:spacing w:val="2"/>
          <w:sz w:val="24"/>
          <w:szCs w:val="24"/>
        </w:rPr>
        <w:lastRenderedPageBreak/>
        <w:t xml:space="preserve">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C37242">
        <w:rPr>
          <w:rFonts w:ascii="Times New Roman" w:hAnsi="Times New Roman"/>
          <w:sz w:val="24"/>
          <w:szCs w:val="24"/>
        </w:rPr>
        <w:t>её справочно­иллюстративный материал).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Типы книг (изданий): книга</w:t>
      </w:r>
      <w:r w:rsidRPr="00C37242">
        <w:rPr>
          <w:rFonts w:ascii="Times New Roman" w:hAnsi="Times New Roman"/>
          <w:spacing w:val="-2"/>
          <w:sz w:val="24"/>
          <w:szCs w:val="24"/>
        </w:rPr>
        <w:noBreakHyphen/>
        <w:t>произведение, книга</w:t>
      </w:r>
      <w:r w:rsidRPr="00C37242">
        <w:rPr>
          <w:rFonts w:ascii="Times New Roman" w:hAnsi="Times New Roman"/>
          <w:spacing w:val="-2"/>
          <w:sz w:val="24"/>
          <w:szCs w:val="24"/>
        </w:rPr>
        <w:noBreakHyphen/>
        <w:t xml:space="preserve">сборник, </w:t>
      </w:r>
      <w:r w:rsidRPr="00C37242">
        <w:rPr>
          <w:rFonts w:ascii="Times New Roman" w:hAnsi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>Выбор книг на основе рекомендованного списка, кар</w:t>
      </w:r>
      <w:r w:rsidRPr="00C37242">
        <w:rPr>
          <w:rFonts w:ascii="Times New Roman" w:hAnsi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>Работа с текстом художественного произведения.</w:t>
      </w:r>
      <w:r w:rsidRPr="00C37242">
        <w:rPr>
          <w:rFonts w:ascii="Times New Roman" w:hAnsi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C37242">
        <w:rPr>
          <w:rFonts w:ascii="Times New Roman" w:hAnsi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C37242">
        <w:rPr>
          <w:rFonts w:ascii="Times New Roman" w:hAnsi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C37242">
        <w:rPr>
          <w:rFonts w:ascii="Times New Roman" w:hAnsi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C37242">
        <w:rPr>
          <w:rFonts w:ascii="Times New Roman" w:hAnsi="Times New Roman"/>
          <w:sz w:val="24"/>
          <w:szCs w:val="24"/>
        </w:rPr>
        <w:t xml:space="preserve">с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C37242">
        <w:rPr>
          <w:rFonts w:ascii="Times New Roman" w:hAnsi="Times New Roman"/>
          <w:sz w:val="24"/>
          <w:szCs w:val="24"/>
        </w:rPr>
        <w:t>пересказ.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Характеристика героя произведения. Нахож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C37242">
        <w:rPr>
          <w:rFonts w:ascii="Times New Roman" w:hAnsi="Times New Roman"/>
          <w:sz w:val="24"/>
          <w:szCs w:val="24"/>
        </w:rPr>
        <w:t xml:space="preserve">и событие. Анализ (с помощью учителя), мотивы поступка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C37242">
        <w:rPr>
          <w:rFonts w:ascii="Times New Roman" w:hAnsi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Характеристика героя произведения. Портрет, характер героя, выраженные через поступки и речь.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C37242">
        <w:rPr>
          <w:rFonts w:ascii="Times New Roman" w:hAnsi="Times New Roman"/>
          <w:sz w:val="24"/>
          <w:szCs w:val="24"/>
        </w:rPr>
        <w:t>ли фрагмента, выделение опорных или ключевых слов, оза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главливание, подробный пересказ эпизода; деление текста </w:t>
      </w:r>
      <w:r w:rsidRPr="00C37242">
        <w:rPr>
          <w:rFonts w:ascii="Times New Roman" w:hAnsi="Times New Roman"/>
          <w:sz w:val="24"/>
          <w:szCs w:val="24"/>
        </w:rPr>
        <w:t>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C37242">
        <w:rPr>
          <w:rFonts w:ascii="Times New Roman" w:hAnsi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выражений в тексте, позволяющих составить рассказ о </w:t>
      </w:r>
      <w:r w:rsidRPr="00C37242">
        <w:rPr>
          <w:rFonts w:ascii="Times New Roman" w:hAnsi="Times New Roman"/>
          <w:spacing w:val="2"/>
          <w:sz w:val="24"/>
          <w:szCs w:val="24"/>
        </w:rPr>
        <w:lastRenderedPageBreak/>
        <w:t xml:space="preserve">герое), описание места действия (выбор слов, выражений в </w:t>
      </w:r>
      <w:r w:rsidRPr="00C37242">
        <w:rPr>
          <w:rFonts w:ascii="Times New Roman" w:hAnsi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текста).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2"/>
          <w:sz w:val="24"/>
          <w:szCs w:val="24"/>
        </w:rPr>
        <w:t xml:space="preserve">Работа с учебными, научно­популярными и другими текстами.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C37242">
        <w:rPr>
          <w:rFonts w:ascii="Times New Roman" w:hAnsi="Times New Roman"/>
          <w:sz w:val="24"/>
          <w:szCs w:val="24"/>
        </w:rPr>
        <w:t xml:space="preserve">соотношение с его содержанием. Определение особенностей учебного и научно­популярного текстов (передача информации). Деление текста на части. Определение микротем. Ключевые или опорные слова.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Воспроизведение текста с опорой </w:t>
      </w:r>
      <w:r w:rsidRPr="00C37242">
        <w:rPr>
          <w:rFonts w:ascii="Times New Roman" w:hAnsi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C37242">
        <w:rPr>
          <w:rFonts w:ascii="Times New Roman" w:hAnsi="Times New Roman"/>
          <w:sz w:val="24"/>
          <w:szCs w:val="24"/>
        </w:rPr>
        <w:t>свою точку зрения по обсуждаемому произведению (учебному, научно­познавательному, художественному тексту)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. Использование норм речевого этикета в условиях внеучебного общения.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C37242">
        <w:rPr>
          <w:rFonts w:ascii="Times New Roman" w:hAnsi="Times New Roman"/>
          <w:spacing w:val="-2"/>
          <w:sz w:val="24"/>
          <w:szCs w:val="24"/>
        </w:rPr>
        <w:t>значения слов, их многозначности), попол</w:t>
      </w:r>
      <w:r w:rsidRPr="00C37242">
        <w:rPr>
          <w:rFonts w:ascii="Times New Roman" w:hAnsi="Times New Roman"/>
          <w:sz w:val="24"/>
          <w:szCs w:val="24"/>
        </w:rPr>
        <w:t>нение активного словарного запаса.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2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Монолог как форма речевого высказывания. Монологиче</w:t>
      </w:r>
      <w:r w:rsidRPr="00C37242">
        <w:rPr>
          <w:rFonts w:ascii="Times New Roman" w:hAnsi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C37242">
        <w:rPr>
          <w:rFonts w:ascii="Times New Roman" w:hAnsi="Times New Roman"/>
          <w:sz w:val="24"/>
          <w:szCs w:val="24"/>
        </w:rPr>
        <w:t>сказывании. Передача содержания прочитанного или прослу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C37242">
        <w:rPr>
          <w:rFonts w:ascii="Times New Roman" w:hAnsi="Times New Roman"/>
          <w:sz w:val="24"/>
          <w:szCs w:val="24"/>
        </w:rPr>
        <w:t>повседневной жизни, от художественного произведения, про</w:t>
      </w:r>
      <w:r w:rsidRPr="00C37242">
        <w:rPr>
          <w:rFonts w:ascii="Times New Roman" w:hAnsi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C37242">
        <w:rPr>
          <w:rFonts w:ascii="Times New Roman" w:hAnsi="Times New Roman"/>
          <w:spacing w:val="2"/>
          <w:sz w:val="24"/>
          <w:szCs w:val="24"/>
        </w:rPr>
        <w:t>использование выразительных средств языка (сравнение) в мини­сочинениях</w:t>
      </w:r>
      <w:r w:rsidRPr="00C37242">
        <w:rPr>
          <w:rFonts w:ascii="Times New Roman" w:hAnsi="Times New Roman"/>
          <w:sz w:val="24"/>
          <w:szCs w:val="24"/>
        </w:rPr>
        <w:t>, рассказ на заданную тему.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Круг детского чтения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lastRenderedPageBreak/>
        <w:t>Представленность разных видов книг: историческая, приключенческая, фантастическая, научно­популярная, справоч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но­энциклопедическая литература; детские периодические </w:t>
      </w:r>
      <w:r w:rsidRPr="00C37242">
        <w:rPr>
          <w:rFonts w:ascii="Times New Roman" w:hAnsi="Times New Roman"/>
          <w:sz w:val="24"/>
          <w:szCs w:val="24"/>
        </w:rPr>
        <w:t>издания (по выбору).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освоение)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C37242">
        <w:rPr>
          <w:rFonts w:ascii="Times New Roman" w:hAnsi="Times New Roman"/>
          <w:sz w:val="24"/>
          <w:szCs w:val="24"/>
        </w:rPr>
        <w:t>ственной речи (с помощью учителя) средств выразительности: синонимов, антонимов, сравнений.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Ориентировка в литературных понятиях: художественное </w:t>
      </w:r>
      <w:r w:rsidRPr="00C37242">
        <w:rPr>
          <w:rFonts w:ascii="Times New Roman" w:hAnsi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Фольклор и авторские художественные произведения (различение).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pacing w:val="2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Жанровое разнообразие произведений. Малые фольклор</w:t>
      </w:r>
      <w:r w:rsidRPr="00C37242">
        <w:rPr>
          <w:rFonts w:ascii="Times New Roman" w:hAnsi="Times New Roman"/>
          <w:spacing w:val="2"/>
          <w:sz w:val="24"/>
          <w:szCs w:val="24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Сказки (о животных, бытовые, волшебные).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C37242">
        <w:rPr>
          <w:rFonts w:ascii="Times New Roman" w:hAnsi="Times New Roman"/>
          <w:sz w:val="24"/>
          <w:szCs w:val="24"/>
        </w:rPr>
        <w:t>(композиция). Литературная (авторская) сказка.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95147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C37242">
        <w:rPr>
          <w:rFonts w:ascii="Times New Roman" w:hAnsi="Times New Roman"/>
          <w:spacing w:val="2"/>
          <w:sz w:val="24"/>
          <w:szCs w:val="24"/>
        </w:rPr>
        <w:t>вание, драматизация; устное словесное рисование, знаком</w:t>
      </w:r>
      <w:r w:rsidRPr="00C37242">
        <w:rPr>
          <w:rFonts w:ascii="Times New Roman" w:hAnsi="Times New Roman"/>
          <w:sz w:val="24"/>
          <w:szCs w:val="24"/>
        </w:rPr>
        <w:t xml:space="preserve">ство с различными способами работы с деформированным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C37242">
        <w:rPr>
          <w:rFonts w:ascii="Times New Roman" w:hAnsi="Times New Roman"/>
          <w:sz w:val="24"/>
          <w:szCs w:val="24"/>
        </w:rPr>
        <w:t xml:space="preserve">этапности в выполнении действий); изложение с элементами сочинения, </w:t>
      </w:r>
      <w:r w:rsidRPr="00C37242">
        <w:rPr>
          <w:rFonts w:ascii="Times New Roman" w:hAnsi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AB72F3" w:rsidRPr="00C37242" w:rsidRDefault="00AB72F3" w:rsidP="00951472">
      <w:pPr>
        <w:pStyle w:val="af"/>
        <w:spacing w:line="360" w:lineRule="auto"/>
        <w:ind w:firstLine="709"/>
        <w:rPr>
          <w:rFonts w:ascii="Times New Roman" w:hAnsi="Times New Roman"/>
          <w:iCs/>
          <w:sz w:val="24"/>
          <w:szCs w:val="24"/>
        </w:rPr>
      </w:pPr>
    </w:p>
    <w:p w:rsidR="00951472" w:rsidRPr="00C37242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242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Числа и величины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lastRenderedPageBreak/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C37242">
        <w:rPr>
          <w:rFonts w:ascii="Times New Roman" w:hAnsi="Times New Roman"/>
          <w:sz w:val="24"/>
          <w:szCs w:val="24"/>
        </w:rPr>
        <w:t>(половина, треть, четверть, десятая, сотая, тысячная).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Арифметические действия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C37242">
        <w:rPr>
          <w:rFonts w:ascii="Times New Roman" w:hAnsi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C37242">
        <w:rPr>
          <w:rFonts w:ascii="Times New Roman" w:hAnsi="Times New Roman"/>
          <w:sz w:val="24"/>
          <w:szCs w:val="24"/>
        </w:rPr>
        <w:t>с остатком.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C37242">
        <w:rPr>
          <w:rFonts w:ascii="Times New Roman" w:hAnsi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C37242">
        <w:rPr>
          <w:rFonts w:ascii="Times New Roman" w:hAnsi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C37242">
        <w:rPr>
          <w:rFonts w:ascii="Times New Roman" w:hAnsi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C37242">
        <w:rPr>
          <w:rFonts w:ascii="Times New Roman" w:hAnsi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C37242">
        <w:rPr>
          <w:rFonts w:ascii="Times New Roman" w:hAnsi="Times New Roman"/>
          <w:spacing w:val="2"/>
          <w:sz w:val="24"/>
          <w:szCs w:val="24"/>
        </w:rPr>
        <w:t>ющими процессы движения, работы, купли</w:t>
      </w:r>
      <w:r w:rsidRPr="00C37242">
        <w:rPr>
          <w:rFonts w:ascii="Times New Roman" w:hAnsi="Times New Roman"/>
          <w:spacing w:val="2"/>
          <w:sz w:val="24"/>
          <w:szCs w:val="24"/>
        </w:rPr>
        <w:noBreakHyphen/>
        <w:t>продажи и</w:t>
      </w:r>
      <w:r w:rsidRPr="00C37242">
        <w:rPr>
          <w:rFonts w:ascii="Times New Roman" w:hAnsi="Times New Roman"/>
          <w:spacing w:val="2"/>
          <w:sz w:val="24"/>
          <w:szCs w:val="24"/>
        </w:rPr>
        <w:t> 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др. </w:t>
      </w:r>
      <w:r w:rsidRPr="00C37242">
        <w:rPr>
          <w:rFonts w:ascii="Times New Roman" w:hAnsi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C37242">
        <w:rPr>
          <w:rFonts w:ascii="Times New Roman" w:hAnsi="Times New Roman"/>
          <w:sz w:val="24"/>
          <w:szCs w:val="24"/>
        </w:rPr>
        <w:t> </w:t>
      </w:r>
      <w:r w:rsidRPr="00C37242">
        <w:rPr>
          <w:rFonts w:ascii="Times New Roman" w:hAnsi="Times New Roman"/>
          <w:sz w:val="24"/>
          <w:szCs w:val="24"/>
        </w:rPr>
        <w:t xml:space="preserve">др.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C37242">
        <w:rPr>
          <w:rFonts w:ascii="Times New Roman" w:hAnsi="Times New Roman"/>
          <w:sz w:val="24"/>
          <w:szCs w:val="24"/>
        </w:rPr>
        <w:t>задачи (схема, таблица и другие модели).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Задачи на нахождение доли целого и целого по его доле.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гуры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C37242">
        <w:rPr>
          <w:rFonts w:ascii="Times New Roman" w:hAnsi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ник, квадрат, окружность, круг. Использование чертёжных </w:t>
      </w:r>
      <w:r w:rsidRPr="00C37242">
        <w:rPr>
          <w:rFonts w:ascii="Times New Roman" w:hAnsi="Times New Roman"/>
          <w:spacing w:val="2"/>
          <w:sz w:val="24"/>
          <w:szCs w:val="24"/>
        </w:rPr>
        <w:lastRenderedPageBreak/>
        <w:t xml:space="preserve">инструментов для выполнения построений. Геометрические формы в окружающем мире. Распознавание и называние: </w:t>
      </w:r>
      <w:r w:rsidRPr="00C37242">
        <w:rPr>
          <w:rFonts w:ascii="Times New Roman" w:hAnsi="Times New Roman"/>
          <w:sz w:val="24"/>
          <w:szCs w:val="24"/>
        </w:rPr>
        <w:t>куб, шар, параллелепипед, пирамида, цилиндр, конус.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Геометрические величины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C37242">
        <w:rPr>
          <w:rFonts w:ascii="Times New Roman" w:hAnsi="Times New Roman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>Площадь геометрической фигуры. Единицы площади (см</w:t>
      </w:r>
      <w:r w:rsidRPr="00C37242">
        <w:rPr>
          <w:rFonts w:ascii="Times New Roman" w:hAnsi="Times New Roman"/>
          <w:sz w:val="24"/>
          <w:szCs w:val="24"/>
          <w:vertAlign w:val="superscript"/>
        </w:rPr>
        <w:t>2</w:t>
      </w:r>
      <w:r w:rsidRPr="00C37242">
        <w:rPr>
          <w:rFonts w:ascii="Times New Roman" w:hAnsi="Times New Roman"/>
          <w:sz w:val="24"/>
          <w:szCs w:val="24"/>
        </w:rPr>
        <w:t xml:space="preserve">, </w:t>
      </w:r>
      <w:r w:rsidRPr="00C37242">
        <w:rPr>
          <w:rFonts w:ascii="Times New Roman" w:hAnsi="Times New Roman"/>
          <w:spacing w:val="2"/>
          <w:sz w:val="24"/>
          <w:szCs w:val="24"/>
        </w:rPr>
        <w:t>дм</w:t>
      </w:r>
      <w:r w:rsidRPr="00C37242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C37242">
        <w:rPr>
          <w:rFonts w:ascii="Times New Roman" w:hAnsi="Times New Roman"/>
          <w:spacing w:val="2"/>
          <w:sz w:val="24"/>
          <w:szCs w:val="24"/>
        </w:rPr>
        <w:t>, м</w:t>
      </w:r>
      <w:r w:rsidRPr="00C37242">
        <w:rPr>
          <w:rFonts w:ascii="Times New Roman" w:hAnsi="Times New Roman"/>
          <w:spacing w:val="2"/>
          <w:sz w:val="24"/>
          <w:szCs w:val="24"/>
          <w:vertAlign w:val="superscript"/>
        </w:rPr>
        <w:t>2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). </w:t>
      </w:r>
      <w:r w:rsidRPr="00C37242">
        <w:rPr>
          <w:rFonts w:ascii="Times New Roman" w:hAnsi="Times New Roman"/>
          <w:sz w:val="24"/>
          <w:szCs w:val="24"/>
        </w:rPr>
        <w:t>Вычисление площади прямоугольника.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Работа с информацией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z w:val="24"/>
          <w:szCs w:val="24"/>
        </w:rPr>
        <w:t xml:space="preserve">Сбор и представление информации, связанной со счётом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C37242">
        <w:rPr>
          <w:rFonts w:ascii="Times New Roman" w:hAnsi="Times New Roman"/>
          <w:sz w:val="24"/>
          <w:szCs w:val="24"/>
        </w:rPr>
        <w:t>полученной информации.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pacing w:val="-2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C37242">
        <w:rPr>
          <w:rFonts w:ascii="Times New Roman" w:hAnsi="Times New Roman"/>
          <w:spacing w:val="2"/>
          <w:sz w:val="24"/>
          <w:szCs w:val="24"/>
        </w:rPr>
        <w:t>метов, чисел, геометрических фигур и</w:t>
      </w:r>
      <w:r w:rsidRPr="00C37242">
        <w:rPr>
          <w:rFonts w:ascii="Times New Roman" w:hAnsi="Times New Roman"/>
          <w:spacing w:val="2"/>
          <w:sz w:val="24"/>
          <w:szCs w:val="24"/>
        </w:rPr>
        <w:t> 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др. по правилу. </w:t>
      </w:r>
      <w:r w:rsidRPr="00C37242">
        <w:rPr>
          <w:rFonts w:ascii="Times New Roman" w:hAnsi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C37242">
        <w:rPr>
          <w:rFonts w:ascii="Times New Roman" w:hAnsi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951472" w:rsidRPr="00C37242" w:rsidRDefault="00951472" w:rsidP="00951472">
      <w:pPr>
        <w:pStyle w:val="4"/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37242">
        <w:rPr>
          <w:rFonts w:ascii="Times New Roman" w:hAnsi="Times New Roman" w:cs="Times New Roman"/>
          <w:b/>
          <w:sz w:val="24"/>
          <w:szCs w:val="24"/>
        </w:rPr>
        <w:t>7. Изобразительное искусство</w:t>
      </w:r>
    </w:p>
    <w:p w:rsidR="00951472" w:rsidRPr="00C37242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37242">
        <w:rPr>
          <w:rFonts w:ascii="Times New Roman" w:hAnsi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Восприятие произведений искусства. </w:t>
      </w:r>
      <w:r w:rsidRPr="00C37242">
        <w:rPr>
          <w:rFonts w:ascii="Times New Roman" w:hAnsi="Times New Roman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C37242">
        <w:rPr>
          <w:rFonts w:ascii="Times New Roman" w:hAnsi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C37242">
        <w:rPr>
          <w:rFonts w:ascii="Times New Roman" w:hAnsi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C37242">
        <w:rPr>
          <w:rFonts w:ascii="Times New Roman" w:hAnsi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C37242">
        <w:rPr>
          <w:rFonts w:ascii="Times New Roman" w:hAnsi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C37242">
        <w:rPr>
          <w:rFonts w:ascii="Times New Roman" w:hAnsi="Times New Roman"/>
          <w:sz w:val="24"/>
          <w:szCs w:val="24"/>
        </w:rPr>
        <w:t xml:space="preserve">и мирового искусства.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z w:val="24"/>
          <w:szCs w:val="24"/>
        </w:rPr>
        <w:t xml:space="preserve">Рисунок. </w:t>
      </w:r>
      <w:r w:rsidRPr="00C37242">
        <w:rPr>
          <w:rFonts w:ascii="Times New Roman" w:hAnsi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C37242">
        <w:rPr>
          <w:rFonts w:ascii="Times New Roman" w:hAnsi="Times New Roman"/>
          <w:sz w:val="24"/>
          <w:szCs w:val="24"/>
        </w:rPr>
        <w:t> </w:t>
      </w:r>
      <w:r w:rsidRPr="00C37242">
        <w:rPr>
          <w:rFonts w:ascii="Times New Roman" w:hAnsi="Times New Roman"/>
          <w:sz w:val="24"/>
          <w:szCs w:val="24"/>
        </w:rPr>
        <w:t>т.</w:t>
      </w:r>
      <w:r w:rsidRPr="00C37242">
        <w:rPr>
          <w:rFonts w:ascii="Times New Roman" w:hAnsi="Times New Roman"/>
          <w:sz w:val="24"/>
          <w:szCs w:val="24"/>
        </w:rPr>
        <w:t> </w:t>
      </w:r>
      <w:r w:rsidRPr="00C37242">
        <w:rPr>
          <w:rFonts w:ascii="Times New Roman" w:hAnsi="Times New Roman"/>
          <w:sz w:val="24"/>
          <w:szCs w:val="24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C37242">
        <w:rPr>
          <w:rFonts w:ascii="Times New Roman" w:hAnsi="Times New Roman"/>
          <w:sz w:val="24"/>
          <w:szCs w:val="24"/>
        </w:rPr>
        <w:t>общие и характерные черты.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 xml:space="preserve">Живопись.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C37242">
        <w:rPr>
          <w:rFonts w:ascii="Times New Roman" w:hAnsi="Times New Roman"/>
          <w:sz w:val="24"/>
          <w:szCs w:val="24"/>
        </w:rPr>
        <w:t xml:space="preserve">средствами живописи. Цвет – основа языка живописи. 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C37242">
        <w:rPr>
          <w:rFonts w:ascii="Times New Roman" w:hAnsi="Times New Roman"/>
          <w:sz w:val="24"/>
          <w:szCs w:val="24"/>
        </w:rPr>
        <w:t>задачами. Образы природы и человека в живописи.</w:t>
      </w:r>
    </w:p>
    <w:p w:rsidR="00951472" w:rsidRPr="00C37242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C37242">
        <w:rPr>
          <w:rFonts w:ascii="Times New Roman" w:hAnsi="Times New Roman"/>
          <w:b/>
          <w:bCs/>
          <w:spacing w:val="2"/>
          <w:sz w:val="24"/>
          <w:szCs w:val="24"/>
        </w:rPr>
        <w:t xml:space="preserve">Скульптура.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C37242">
        <w:rPr>
          <w:rFonts w:ascii="Times New Roman" w:hAnsi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C37242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C37242">
        <w:rPr>
          <w:rFonts w:ascii="Times New Roman" w:hAnsi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AB72F3">
        <w:rPr>
          <w:rFonts w:ascii="Times New Roman" w:hAnsi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AB72F3">
        <w:rPr>
          <w:rFonts w:ascii="Times New Roman" w:hAnsi="Times New Roman"/>
          <w:sz w:val="24"/>
          <w:szCs w:val="24"/>
        </w:rPr>
        <w:t xml:space="preserve">объёма, вытягивание формы; бумага и картон — сгибание,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AB72F3">
        <w:rPr>
          <w:rFonts w:ascii="Times New Roman" w:hAnsi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-4"/>
          <w:sz w:val="24"/>
          <w:szCs w:val="24"/>
        </w:rPr>
        <w:t xml:space="preserve">Декоративно­прикладное искусство. </w:t>
      </w:r>
      <w:r w:rsidRPr="00AB72F3">
        <w:rPr>
          <w:rFonts w:ascii="Times New Roman" w:hAnsi="Times New Roman"/>
          <w:spacing w:val="-4"/>
          <w:sz w:val="24"/>
          <w:szCs w:val="24"/>
        </w:rPr>
        <w:t>Истоки декоративно­</w:t>
      </w:r>
      <w:r w:rsidRPr="00AB72F3">
        <w:rPr>
          <w:rFonts w:ascii="Times New Roman" w:hAnsi="Times New Roman"/>
          <w:sz w:val="24"/>
          <w:szCs w:val="24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AB72F3">
        <w:rPr>
          <w:rFonts w:ascii="Times New Roman" w:hAnsi="Times New Roman"/>
          <w:sz w:val="24"/>
          <w:szCs w:val="24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AB72F3">
        <w:rPr>
          <w:rFonts w:ascii="Times New Roman" w:hAnsi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AB72F3">
        <w:rPr>
          <w:rFonts w:ascii="Times New Roman" w:hAnsi="Times New Roman"/>
          <w:sz w:val="24"/>
          <w:szCs w:val="24"/>
        </w:rPr>
        <w:t xml:space="preserve">стве, сказках, песнях. Сказочные образы в народной культуре и декоративно­прикладном искусстве. Разнообразие форм в природе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AB72F3">
        <w:rPr>
          <w:rFonts w:ascii="Times New Roman" w:hAnsi="Times New Roman"/>
          <w:sz w:val="24"/>
          <w:szCs w:val="24"/>
        </w:rPr>
        <w:t>деревьев, морозные узоры на стекле и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т.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951472" w:rsidRPr="00AB72F3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B72F3">
        <w:rPr>
          <w:rFonts w:ascii="Times New Roman" w:hAnsi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-2"/>
          <w:sz w:val="24"/>
          <w:szCs w:val="24"/>
        </w:rPr>
        <w:t xml:space="preserve">Композиция. </w:t>
      </w:r>
      <w:r w:rsidRPr="00AB72F3">
        <w:rPr>
          <w:rFonts w:ascii="Times New Roman" w:hAnsi="Times New Roman"/>
          <w:spacing w:val="-2"/>
          <w:sz w:val="24"/>
          <w:szCs w:val="24"/>
        </w:rPr>
        <w:t>Элементарные приёмы композиции на плос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AB72F3">
        <w:rPr>
          <w:rFonts w:ascii="Times New Roman" w:hAnsi="Times New Roman"/>
          <w:sz w:val="24"/>
          <w:szCs w:val="24"/>
        </w:rPr>
        <w:t>и диагональ в построении композиции.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Цвет. </w:t>
      </w:r>
      <w:r w:rsidRPr="00AB72F3">
        <w:rPr>
          <w:rFonts w:ascii="Times New Roman" w:hAnsi="Times New Roman"/>
          <w:sz w:val="24"/>
          <w:szCs w:val="24"/>
        </w:rPr>
        <w:t xml:space="preserve">Основные и составные цвета. Тёплые и холодные </w:t>
      </w:r>
      <w:r w:rsidRPr="00AB72F3">
        <w:rPr>
          <w:rFonts w:ascii="Times New Roman" w:hAnsi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AB72F3">
        <w:rPr>
          <w:rFonts w:ascii="Times New Roman" w:hAnsi="Times New Roman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2"/>
          <w:sz w:val="24"/>
          <w:szCs w:val="24"/>
        </w:rPr>
        <w:lastRenderedPageBreak/>
        <w:t xml:space="preserve">Линия.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AB72F3">
        <w:rPr>
          <w:rFonts w:ascii="Times New Roman" w:hAnsi="Times New Roman"/>
          <w:sz w:val="24"/>
          <w:szCs w:val="24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Форма. </w:t>
      </w:r>
      <w:r w:rsidRPr="00AB72F3">
        <w:rPr>
          <w:rFonts w:ascii="Times New Roman" w:hAnsi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AB72F3">
        <w:rPr>
          <w:rFonts w:ascii="Times New Roman" w:hAnsi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AB72F3">
        <w:rPr>
          <w:rFonts w:ascii="Times New Roman" w:hAnsi="Times New Roman"/>
          <w:sz w:val="24"/>
          <w:szCs w:val="24"/>
        </w:rPr>
        <w:t>ставление о его характере. Силуэт.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2"/>
          <w:sz w:val="24"/>
          <w:szCs w:val="24"/>
        </w:rPr>
        <w:t xml:space="preserve">Объём.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AB72F3">
        <w:rPr>
          <w:rFonts w:ascii="Times New Roman" w:hAnsi="Times New Roman"/>
          <w:sz w:val="24"/>
          <w:szCs w:val="24"/>
        </w:rPr>
        <w:t>Способы передачи объёма. Выразительность объёмных композиций.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2"/>
          <w:sz w:val="24"/>
          <w:szCs w:val="24"/>
        </w:rPr>
        <w:t xml:space="preserve">Ритм. </w:t>
      </w:r>
      <w:r w:rsidRPr="00AB72F3">
        <w:rPr>
          <w:rFonts w:ascii="Times New Roman" w:hAnsi="Times New Roman"/>
          <w:spacing w:val="2"/>
          <w:sz w:val="24"/>
          <w:szCs w:val="24"/>
        </w:rPr>
        <w:t>Виды ритма (спокойный, замедленный, порыви</w:t>
      </w:r>
      <w:r w:rsidRPr="00AB72F3">
        <w:rPr>
          <w:rFonts w:ascii="Times New Roman" w:hAnsi="Times New Roman"/>
          <w:sz w:val="24"/>
          <w:szCs w:val="24"/>
        </w:rPr>
        <w:t>стый, беспокойный и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т.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</w:pPr>
      <w:r w:rsidRPr="00AB72F3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Земля — наш общий дом. </w:t>
      </w:r>
      <w:r w:rsidRPr="00AB72F3">
        <w:rPr>
          <w:rFonts w:ascii="Times New Roman" w:hAnsi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художественных материалов и средств для создания выразительных образов природы. </w:t>
      </w:r>
      <w:r w:rsidRPr="00AB72F3">
        <w:rPr>
          <w:rFonts w:ascii="Times New Roman" w:hAnsi="Times New Roman"/>
          <w:sz w:val="24"/>
          <w:szCs w:val="24"/>
        </w:rPr>
        <w:t>П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остройки в природе: птичьи </w:t>
      </w:r>
      <w:r w:rsidRPr="00AB72F3">
        <w:rPr>
          <w:rFonts w:ascii="Times New Roman" w:hAnsi="Times New Roman"/>
          <w:sz w:val="24"/>
          <w:szCs w:val="24"/>
        </w:rPr>
        <w:t>гнёзда, норы, ульи, панцирь черепахи, домик улитки и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т.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д.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AB72F3">
        <w:rPr>
          <w:rFonts w:ascii="Times New Roman" w:hAnsi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Родина моя — Россия. </w:t>
      </w:r>
      <w:r w:rsidRPr="00AB72F3">
        <w:rPr>
          <w:rFonts w:ascii="Times New Roman" w:hAnsi="Times New Roman"/>
          <w:sz w:val="24"/>
          <w:szCs w:val="24"/>
        </w:rPr>
        <w:t>Роль природных условий в ха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AB72F3">
        <w:rPr>
          <w:rFonts w:ascii="Times New Roman" w:hAnsi="Times New Roman"/>
          <w:sz w:val="24"/>
          <w:szCs w:val="24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951472" w:rsidRPr="00AB72F3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b/>
          <w:bCs/>
          <w:sz w:val="24"/>
          <w:szCs w:val="24"/>
        </w:rPr>
      </w:pPr>
      <w:r w:rsidRPr="00AB72F3">
        <w:rPr>
          <w:rFonts w:ascii="Times New Roman" w:hAnsi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AB72F3">
        <w:rPr>
          <w:rFonts w:ascii="Times New Roman" w:hAnsi="Times New Roman"/>
          <w:spacing w:val="2"/>
          <w:sz w:val="24"/>
          <w:szCs w:val="24"/>
        </w:rPr>
        <w:t>Образ че</w:t>
      </w:r>
      <w:r w:rsidRPr="00AB72F3">
        <w:rPr>
          <w:rFonts w:ascii="Times New Roman" w:hAnsi="Times New Roman"/>
          <w:sz w:val="24"/>
          <w:szCs w:val="24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т.</w:t>
      </w:r>
      <w:r w:rsidRPr="00AB72F3">
        <w:rPr>
          <w:rFonts w:ascii="Times New Roman" w:hAnsi="Times New Roman"/>
          <w:sz w:val="24"/>
          <w:szCs w:val="24"/>
        </w:rPr>
        <w:t> </w:t>
      </w:r>
      <w:r w:rsidRPr="00AB72F3">
        <w:rPr>
          <w:rFonts w:ascii="Times New Roman" w:hAnsi="Times New Roman"/>
          <w:sz w:val="24"/>
          <w:szCs w:val="24"/>
        </w:rPr>
        <w:t>д. Образы персонажей, вызывающие гнев, раздражение, презрение.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bCs/>
          <w:sz w:val="24"/>
          <w:szCs w:val="24"/>
        </w:rPr>
        <w:t xml:space="preserve">Искусство дарит людям красоту. </w:t>
      </w:r>
      <w:r w:rsidRPr="00AB72F3">
        <w:rPr>
          <w:rFonts w:ascii="Times New Roman" w:hAnsi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алов и средств для создания проектов красивых, удобных </w:t>
      </w:r>
      <w:r w:rsidRPr="00AB72F3">
        <w:rPr>
          <w:rFonts w:ascii="Times New Roman" w:hAnsi="Times New Roman"/>
          <w:sz w:val="24"/>
          <w:szCs w:val="24"/>
        </w:rPr>
        <w:lastRenderedPageBreak/>
        <w:t>и выразительных предметов быта, видов транспорта. Пред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ставление о роли изобразительных (пластических) искусств </w:t>
      </w:r>
      <w:r w:rsidRPr="00AB72F3">
        <w:rPr>
          <w:rFonts w:ascii="Times New Roman" w:hAnsi="Times New Roman"/>
          <w:sz w:val="24"/>
          <w:szCs w:val="24"/>
        </w:rPr>
        <w:t>в повседневной жизни человека, в организации его матери</w:t>
      </w:r>
      <w:r w:rsidRPr="00AB72F3">
        <w:rPr>
          <w:rFonts w:ascii="Times New Roman" w:hAnsi="Times New Roman"/>
          <w:spacing w:val="2"/>
          <w:sz w:val="24"/>
          <w:szCs w:val="24"/>
        </w:rPr>
        <w:t>ального окружения.</w:t>
      </w:r>
      <w:r w:rsidRPr="00AB72F3">
        <w:rPr>
          <w:rFonts w:ascii="Times New Roman" w:hAnsi="Times New Roman"/>
          <w:spacing w:val="-2"/>
          <w:sz w:val="24"/>
          <w:szCs w:val="24"/>
        </w:rPr>
        <w:t xml:space="preserve">Жанр </w:t>
      </w:r>
      <w:r w:rsidRPr="00AB72F3">
        <w:rPr>
          <w:rFonts w:ascii="Times New Roman" w:hAnsi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951472" w:rsidRPr="00AB72F3" w:rsidRDefault="00951472" w:rsidP="00951472">
      <w:pPr>
        <w:pStyle w:val="af"/>
        <w:spacing w:line="360" w:lineRule="auto"/>
        <w:ind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B72F3">
        <w:rPr>
          <w:rFonts w:ascii="Times New Roman" w:hAnsi="Times New Roman"/>
          <w:b/>
          <w:bCs/>
          <w:i/>
          <w:iCs/>
          <w:sz w:val="24"/>
          <w:szCs w:val="24"/>
        </w:rPr>
        <w:t>Опыт художественно­творческой деятельности</w:t>
      </w:r>
    </w:p>
    <w:p w:rsidR="00951472" w:rsidRPr="00AB72F3" w:rsidRDefault="00951472" w:rsidP="00951472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 xml:space="preserve">Участие в различных видах изобразительной, декоративно­прикладной и художественно­конструкторской деятельности. </w:t>
      </w:r>
      <w:r w:rsidRPr="00AB72F3">
        <w:rPr>
          <w:rFonts w:ascii="Times New Roman" w:hAnsi="Times New Roman"/>
          <w:spacing w:val="2"/>
          <w:sz w:val="24"/>
          <w:szCs w:val="24"/>
        </w:rPr>
        <w:t>Освоение основ рисунка, живописи, скульптуры, деко</w:t>
      </w:r>
      <w:r w:rsidRPr="00AB72F3">
        <w:rPr>
          <w:rFonts w:ascii="Times New Roman" w:hAnsi="Times New Roman"/>
          <w:sz w:val="24"/>
          <w:szCs w:val="24"/>
        </w:rPr>
        <w:t xml:space="preserve">ративно­прикладного искусства. </w:t>
      </w:r>
      <w:r w:rsidRPr="00AB72F3">
        <w:rPr>
          <w:rFonts w:ascii="Times New Roman" w:hAnsi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AB72F3">
        <w:rPr>
          <w:rFonts w:ascii="Times New Roman" w:hAnsi="Times New Roman"/>
          <w:sz w:val="24"/>
          <w:szCs w:val="24"/>
        </w:rPr>
        <w:t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951472" w:rsidRPr="00AB72F3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AB72F3">
        <w:rPr>
          <w:rFonts w:ascii="Times New Roman" w:hAnsi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951472" w:rsidRPr="00AB72F3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>Выбор и применение выразительных средств для реали</w:t>
      </w:r>
      <w:r w:rsidRPr="00AB72F3">
        <w:rPr>
          <w:rFonts w:ascii="Times New Roman" w:hAnsi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Передача настроения в творческой работе с помощью цвета, </w:t>
      </w:r>
      <w:r w:rsidRPr="00AB72F3">
        <w:rPr>
          <w:rFonts w:ascii="Times New Roman" w:hAnsi="Times New Roman"/>
          <w:iCs/>
          <w:sz w:val="24"/>
          <w:szCs w:val="24"/>
        </w:rPr>
        <w:t>тона</w:t>
      </w:r>
      <w:r w:rsidRPr="00AB72F3">
        <w:rPr>
          <w:rFonts w:ascii="Times New Roman" w:hAnsi="Times New Roman"/>
          <w:sz w:val="24"/>
          <w:szCs w:val="24"/>
        </w:rPr>
        <w:t xml:space="preserve">, композиции, пространства, линии, штриха, пятна, объёма, </w:t>
      </w:r>
      <w:r w:rsidRPr="00AB72F3">
        <w:rPr>
          <w:rFonts w:ascii="Times New Roman" w:hAnsi="Times New Roman"/>
          <w:iCs/>
          <w:sz w:val="24"/>
          <w:szCs w:val="24"/>
        </w:rPr>
        <w:t>фактуры материала</w:t>
      </w:r>
      <w:r w:rsidRPr="00AB72F3">
        <w:rPr>
          <w:rFonts w:ascii="Times New Roman" w:hAnsi="Times New Roman"/>
          <w:sz w:val="24"/>
          <w:szCs w:val="24"/>
        </w:rPr>
        <w:t>.</w:t>
      </w:r>
    </w:p>
    <w:p w:rsidR="00951472" w:rsidRPr="00AB72F3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AB72F3">
        <w:rPr>
          <w:rFonts w:ascii="Times New Roman" w:hAnsi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AB72F3">
        <w:rPr>
          <w:rFonts w:ascii="Times New Roman" w:hAnsi="Times New Roman"/>
          <w:iCs/>
          <w:spacing w:val="2"/>
          <w:sz w:val="24"/>
          <w:szCs w:val="24"/>
        </w:rPr>
        <w:t>коллажа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AB72F3">
        <w:rPr>
          <w:rFonts w:ascii="Times New Roman" w:hAnsi="Times New Roman"/>
          <w:iCs/>
          <w:spacing w:val="2"/>
          <w:sz w:val="24"/>
          <w:szCs w:val="24"/>
        </w:rPr>
        <w:t>граттажа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AB72F3">
        <w:rPr>
          <w:rFonts w:ascii="Times New Roman" w:hAnsi="Times New Roman"/>
          <w:iCs/>
          <w:spacing w:val="2"/>
          <w:sz w:val="24"/>
          <w:szCs w:val="24"/>
        </w:rPr>
        <w:t>пастели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, </w:t>
      </w:r>
      <w:r w:rsidRPr="00AB72F3">
        <w:rPr>
          <w:rFonts w:ascii="Times New Roman" w:hAnsi="Times New Roman"/>
          <w:iCs/>
          <w:spacing w:val="2"/>
          <w:sz w:val="24"/>
          <w:szCs w:val="24"/>
        </w:rPr>
        <w:t>восковых</w:t>
      </w:r>
      <w:r w:rsidRPr="00AB72F3">
        <w:rPr>
          <w:rFonts w:ascii="Times New Roman" w:hAnsi="Times New Roman"/>
          <w:iCs/>
          <w:sz w:val="24"/>
          <w:szCs w:val="24"/>
        </w:rPr>
        <w:t xml:space="preserve"> мелков</w:t>
      </w:r>
      <w:r w:rsidRPr="00AB72F3">
        <w:rPr>
          <w:rFonts w:ascii="Times New Roman" w:hAnsi="Times New Roman"/>
          <w:sz w:val="24"/>
          <w:szCs w:val="24"/>
        </w:rPr>
        <w:t xml:space="preserve">, </w:t>
      </w:r>
      <w:r w:rsidRPr="00AB72F3">
        <w:rPr>
          <w:rFonts w:ascii="Times New Roman" w:hAnsi="Times New Roman"/>
          <w:iCs/>
          <w:sz w:val="24"/>
          <w:szCs w:val="24"/>
        </w:rPr>
        <w:t>туши</w:t>
      </w:r>
      <w:r w:rsidRPr="00AB72F3">
        <w:rPr>
          <w:rFonts w:ascii="Times New Roman" w:hAnsi="Times New Roman"/>
          <w:sz w:val="24"/>
          <w:szCs w:val="24"/>
        </w:rPr>
        <w:t xml:space="preserve">, карандаша, фломастеров, </w:t>
      </w:r>
      <w:r w:rsidRPr="00AB72F3">
        <w:rPr>
          <w:rFonts w:ascii="Times New Roman" w:hAnsi="Times New Roman"/>
          <w:iCs/>
          <w:sz w:val="24"/>
          <w:szCs w:val="24"/>
        </w:rPr>
        <w:t>пластилина</w:t>
      </w:r>
      <w:r w:rsidRPr="00AB72F3">
        <w:rPr>
          <w:rFonts w:ascii="Times New Roman" w:hAnsi="Times New Roman"/>
          <w:sz w:val="24"/>
          <w:szCs w:val="24"/>
        </w:rPr>
        <w:t xml:space="preserve">, </w:t>
      </w:r>
      <w:r w:rsidRPr="00AB72F3">
        <w:rPr>
          <w:rFonts w:ascii="Times New Roman" w:hAnsi="Times New Roman"/>
          <w:iCs/>
          <w:sz w:val="24"/>
          <w:szCs w:val="24"/>
        </w:rPr>
        <w:t>глины</w:t>
      </w:r>
      <w:r w:rsidRPr="00AB72F3">
        <w:rPr>
          <w:rFonts w:ascii="Times New Roman" w:hAnsi="Times New Roman"/>
          <w:sz w:val="24"/>
          <w:szCs w:val="24"/>
        </w:rPr>
        <w:t>, подручных и природных материалов.</w:t>
      </w:r>
    </w:p>
    <w:p w:rsidR="00951472" w:rsidRPr="00AB72F3" w:rsidRDefault="00951472" w:rsidP="00951472">
      <w:pPr>
        <w:pStyle w:val="af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-2"/>
          <w:sz w:val="24"/>
          <w:szCs w:val="24"/>
        </w:rPr>
        <w:t xml:space="preserve">Участие в обсуждении содержания и выразительных средств </w:t>
      </w:r>
      <w:r w:rsidRPr="00AB72F3">
        <w:rPr>
          <w:rFonts w:ascii="Times New Roman" w:hAnsi="Times New Roman"/>
          <w:sz w:val="24"/>
          <w:szCs w:val="24"/>
        </w:rPr>
        <w:t>произведений изобразительного искусства, выражение своего отношения к произведению.</w:t>
      </w:r>
    </w:p>
    <w:p w:rsidR="00C161E4" w:rsidRPr="00AB72F3" w:rsidRDefault="00C161E4" w:rsidP="00C161E4">
      <w:pPr>
        <w:pStyle w:val="c11"/>
        <w:spacing w:before="0" w:beforeAutospacing="0" w:after="0" w:afterAutospacing="0" w:line="360" w:lineRule="auto"/>
        <w:jc w:val="center"/>
        <w:rPr>
          <w:rStyle w:val="c12"/>
          <w:b/>
        </w:rPr>
      </w:pPr>
      <w:r w:rsidRPr="00AB72F3">
        <w:rPr>
          <w:rStyle w:val="c12"/>
          <w:b/>
        </w:rPr>
        <w:t>Содержание курсов коррекционно-развивающей области</w:t>
      </w:r>
    </w:p>
    <w:p w:rsidR="00C66184" w:rsidRPr="00AB72F3" w:rsidRDefault="00C66184" w:rsidP="00C66184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bCs/>
          <w:i/>
          <w:iCs/>
          <w:caps w:val="0"/>
        </w:rPr>
        <w:t xml:space="preserve">Содержание коррекционно – развивающей области представлено следующими обязательными коррекционными курсами: </w:t>
      </w:r>
      <w:r w:rsidRPr="00AB72F3">
        <w:t>«К</w:t>
      </w:r>
      <w:r w:rsidRPr="00AB72F3">
        <w:rPr>
          <w:caps w:val="0"/>
        </w:rPr>
        <w:t xml:space="preserve">оррекционно-развивающие занятия (логопедические и психокоррекционные)» (фронтальные и/или индивидуальные занятия), «Ритмика» (фронтальные и/или индивидуальные занятия). </w:t>
      </w:r>
    </w:p>
    <w:p w:rsidR="00C66184" w:rsidRPr="00AB72F3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AB72F3">
        <w:rPr>
          <w:rFonts w:ascii="Times New Roman" w:hAnsi="Times New Roman" w:cs="Times New Roman"/>
          <w:sz w:val="24"/>
          <w:szCs w:val="24"/>
        </w:rPr>
        <w:t>«</w:t>
      </w:r>
      <w:r w:rsidRPr="00AB72F3">
        <w:rPr>
          <w:rFonts w:ascii="Times New Roman" w:hAnsi="Times New Roman" w:cs="Times New Roman"/>
          <w:b/>
          <w:i/>
          <w:sz w:val="24"/>
          <w:szCs w:val="24"/>
        </w:rPr>
        <w:t xml:space="preserve">Коррекционно-развивающие занятия </w:t>
      </w:r>
      <w:r w:rsidR="00AB3A89" w:rsidRPr="00AB72F3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AB72F3">
        <w:rPr>
          <w:rFonts w:ascii="Times New Roman" w:hAnsi="Times New Roman" w:cs="Times New Roman"/>
          <w:b/>
          <w:i/>
          <w:sz w:val="24"/>
          <w:szCs w:val="24"/>
        </w:rPr>
        <w:t>(логопедические и психокоррекционные)».</w:t>
      </w:r>
    </w:p>
    <w:p w:rsidR="008D1B93" w:rsidRPr="00AB72F3" w:rsidRDefault="008D1B93" w:rsidP="008A00C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b/>
          <w:color w:val="auto"/>
          <w:sz w:val="24"/>
          <w:szCs w:val="24"/>
        </w:rPr>
        <w:t>Логопедические занятия</w:t>
      </w:r>
    </w:p>
    <w:p w:rsidR="008D1B93" w:rsidRPr="00AB72F3" w:rsidRDefault="00F35122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 xml:space="preserve">Цель </w:t>
      </w:r>
      <w:r w:rsidRPr="00AB72F3">
        <w:rPr>
          <w:caps w:val="0"/>
        </w:rPr>
        <w:t>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</w:t>
      </w:r>
      <w:r w:rsidR="008D1B93" w:rsidRPr="00AB72F3">
        <w:t xml:space="preserve">. </w:t>
      </w:r>
    </w:p>
    <w:p w:rsidR="008D1B93" w:rsidRPr="00AB72F3" w:rsidRDefault="00F35122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caps w:val="0"/>
        </w:rPr>
        <w:lastRenderedPageBreak/>
        <w:t xml:space="preserve">Основными </w:t>
      </w:r>
      <w:r w:rsidRPr="00AB72F3">
        <w:rPr>
          <w:b/>
          <w:caps w:val="0"/>
        </w:rPr>
        <w:t>направлениями</w:t>
      </w:r>
      <w:r w:rsidRPr="00AB72F3">
        <w:rPr>
          <w:caps w:val="0"/>
        </w:rPr>
        <w:t xml:space="preserve"> логопедической работы является</w:t>
      </w:r>
      <w:r w:rsidR="008D1B93" w:rsidRPr="00AB72F3">
        <w:t>:</w:t>
      </w:r>
    </w:p>
    <w:p w:rsidR="008D1B93" w:rsidRPr="00AB72F3" w:rsidRDefault="00F35122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диагностика и коррекция звукопроизношения</w:t>
      </w:r>
      <w:r w:rsidRPr="00AB72F3">
        <w:rPr>
          <w:caps w:val="0"/>
        </w:rPr>
        <w:t xml:space="preserve"> (постановка, автоматизация и дифференциация звуков речи);</w:t>
      </w:r>
    </w:p>
    <w:p w:rsidR="008D1B93" w:rsidRPr="00AB72F3" w:rsidRDefault="00F35122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диагностика и коррекция лексической стороны речи (</w:t>
      </w:r>
      <w:r w:rsidRPr="00AB72F3">
        <w:rPr>
          <w:caps w:val="0"/>
        </w:rPr>
        <w:t>обогащени</w:t>
      </w:r>
      <w:r w:rsidR="00E0076D" w:rsidRPr="00AB72F3">
        <w:rPr>
          <w:caps w:val="0"/>
        </w:rPr>
        <w:t>е</w:t>
      </w:r>
      <w:r w:rsidRPr="00AB72F3">
        <w:rPr>
          <w:caps w:val="0"/>
        </w:rPr>
        <w:t xml:space="preserve"> словаря, его расширени</w:t>
      </w:r>
      <w:r w:rsidR="00E0076D" w:rsidRPr="00AB72F3">
        <w:rPr>
          <w:caps w:val="0"/>
        </w:rPr>
        <w:t>е</w:t>
      </w:r>
      <w:r w:rsidRPr="00AB72F3">
        <w:rPr>
          <w:caps w:val="0"/>
        </w:rPr>
        <w:t xml:space="preserve"> и уточнени</w:t>
      </w:r>
      <w:r w:rsidR="00E0076D" w:rsidRPr="00AB72F3">
        <w:rPr>
          <w:caps w:val="0"/>
        </w:rPr>
        <w:t>е)</w:t>
      </w:r>
      <w:r w:rsidR="008D1B93" w:rsidRPr="00AB72F3">
        <w:t>;</w:t>
      </w:r>
    </w:p>
    <w:p w:rsidR="008D1B93" w:rsidRPr="00AB72F3" w:rsidRDefault="00E0076D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диагностика и коррекция грамматического строя речи</w:t>
      </w:r>
      <w:r w:rsidRPr="00AB72F3">
        <w:rPr>
          <w:caps w:val="0"/>
        </w:rPr>
        <w:t xml:space="preserve"> (синтаксической структуры речевых высказываний, словоизменения и словообразования);</w:t>
      </w:r>
    </w:p>
    <w:p w:rsidR="008D1B93" w:rsidRPr="00AB72F3" w:rsidRDefault="00E0076D" w:rsidP="008D1B93">
      <w:pPr>
        <w:pStyle w:val="af2"/>
        <w:shd w:val="clear" w:color="auto" w:fill="FFFFFF"/>
        <w:ind w:left="0" w:firstLine="709"/>
        <w:jc w:val="both"/>
        <w:rPr>
          <w:caps w:val="0"/>
        </w:rPr>
      </w:pPr>
      <w:r w:rsidRPr="00AB72F3">
        <w:rPr>
          <w:b/>
          <w:caps w:val="0"/>
        </w:rPr>
        <w:t xml:space="preserve">коррекция диалогической и формирование монологической форм речи, развитие коммуникативной функции речи </w:t>
      </w:r>
      <w:r w:rsidRPr="00AB72F3">
        <w:rPr>
          <w:caps w:val="0"/>
        </w:rPr>
        <w:t>(</w:t>
      </w:r>
      <w:r w:rsidR="000916F5" w:rsidRPr="00AB72F3">
        <w:rPr>
          <w:caps w:val="0"/>
        </w:rPr>
        <w:t xml:space="preserve">развитие навыков диалогической и монологической речи, формирование связной речи, </w:t>
      </w:r>
      <w:r w:rsidR="00947887" w:rsidRPr="00AB72F3">
        <w:rPr>
          <w:caps w:val="0"/>
        </w:rPr>
        <w:t xml:space="preserve">повышение речевой мотивации, </w:t>
      </w:r>
      <w:r w:rsidR="000916F5" w:rsidRPr="00AB72F3">
        <w:rPr>
          <w:caps w:val="0"/>
        </w:rPr>
        <w:t>обогащение речевого опыта</w:t>
      </w:r>
      <w:r w:rsidRPr="00AB72F3">
        <w:rPr>
          <w:caps w:val="0"/>
        </w:rPr>
        <w:t>);</w:t>
      </w:r>
    </w:p>
    <w:p w:rsidR="008D1B93" w:rsidRPr="00AB72F3" w:rsidRDefault="00947887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коррекция нарушений чтения и письма</w:t>
      </w:r>
      <w:r w:rsidR="008D1B93" w:rsidRPr="00AB72F3">
        <w:t xml:space="preserve">; </w:t>
      </w:r>
    </w:p>
    <w:p w:rsidR="008D1B93" w:rsidRPr="00AB72F3" w:rsidRDefault="008A00CF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расширение представлений об окружающей действительности</w:t>
      </w:r>
      <w:r w:rsidR="008D1B93" w:rsidRPr="00AB72F3">
        <w:t xml:space="preserve">; </w:t>
      </w:r>
    </w:p>
    <w:p w:rsidR="008D1B93" w:rsidRPr="00AB72F3" w:rsidRDefault="008A00CF" w:rsidP="008D1B93">
      <w:pPr>
        <w:pStyle w:val="af2"/>
        <w:shd w:val="clear" w:color="auto" w:fill="FFFFFF"/>
        <w:ind w:left="0" w:firstLine="709"/>
        <w:jc w:val="both"/>
      </w:pPr>
      <w:r w:rsidRPr="00AB72F3">
        <w:rPr>
          <w:b/>
          <w:caps w:val="0"/>
        </w:rPr>
        <w:t>развитие познавательной сферы</w:t>
      </w:r>
      <w:r w:rsidRPr="00AB72F3">
        <w:rPr>
          <w:caps w:val="0"/>
        </w:rPr>
        <w:t xml:space="preserve"> (мышления, памяти, внимания и др</w:t>
      </w:r>
      <w:r w:rsidR="0067395A" w:rsidRPr="00AB72F3">
        <w:rPr>
          <w:caps w:val="0"/>
        </w:rPr>
        <w:t>.</w:t>
      </w:r>
      <w:r w:rsidRPr="00AB72F3">
        <w:rPr>
          <w:caps w:val="0"/>
        </w:rPr>
        <w:t xml:space="preserve"> познавательных процессов)</w:t>
      </w:r>
      <w:r w:rsidR="008D1B93" w:rsidRPr="00AB72F3">
        <w:t>.</w:t>
      </w:r>
    </w:p>
    <w:p w:rsidR="008D1B93" w:rsidRPr="00AB72F3" w:rsidRDefault="008D1B93" w:rsidP="008A00CF">
      <w:pPr>
        <w:pStyle w:val="Default"/>
        <w:spacing w:line="360" w:lineRule="auto"/>
        <w:jc w:val="center"/>
        <w:rPr>
          <w:b/>
          <w:color w:val="auto"/>
        </w:rPr>
      </w:pPr>
      <w:r w:rsidRPr="00AB72F3">
        <w:rPr>
          <w:b/>
          <w:color w:val="auto"/>
        </w:rPr>
        <w:t>Психокоррекционные занятия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b/>
          <w:color w:val="auto"/>
        </w:rPr>
        <w:t xml:space="preserve">Цель </w:t>
      </w:r>
      <w:r w:rsidRPr="00AB72F3">
        <w:rPr>
          <w:color w:val="auto"/>
        </w:rPr>
        <w:t xml:space="preserve"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 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color w:val="auto"/>
        </w:rPr>
        <w:t xml:space="preserve">Основные </w:t>
      </w:r>
      <w:r w:rsidRPr="00AB72F3">
        <w:rPr>
          <w:b/>
          <w:color w:val="auto"/>
        </w:rPr>
        <w:t>направления</w:t>
      </w:r>
      <w:r w:rsidRPr="00AB72F3">
        <w:rPr>
          <w:color w:val="auto"/>
        </w:rPr>
        <w:t xml:space="preserve"> работы: 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b/>
          <w:color w:val="auto"/>
        </w:rPr>
        <w:t xml:space="preserve">диагностика и развитие познавательной сферы </w:t>
      </w:r>
      <w:r w:rsidR="00C00FF1" w:rsidRPr="00AB72F3">
        <w:rPr>
          <w:b/>
        </w:rPr>
        <w:t>и целенаправленное формирование высших психических функций</w:t>
      </w:r>
      <w:r w:rsidRPr="00AB72F3">
        <w:rPr>
          <w:color w:val="auto"/>
        </w:rPr>
        <w:t>(формирование учебной мотивации, активизация сенсорно-перцептивной, мнемической и мыслительной деятельности</w:t>
      </w:r>
      <w:r w:rsidR="00547632" w:rsidRPr="00AB72F3">
        <w:rPr>
          <w:color w:val="auto"/>
        </w:rPr>
        <w:t xml:space="preserve">, </w:t>
      </w:r>
      <w:r w:rsidR="00547632" w:rsidRPr="00AB72F3">
        <w:rPr>
          <w:rStyle w:val="submenu-table"/>
          <w:bCs/>
          <w:iCs/>
        </w:rPr>
        <w:t>развития пространственно-временных представлений</w:t>
      </w:r>
      <w:r w:rsidRPr="00AB72F3">
        <w:rPr>
          <w:color w:val="auto"/>
        </w:rPr>
        <w:t xml:space="preserve">); 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b/>
          <w:color w:val="auto"/>
        </w:rPr>
        <w:t xml:space="preserve">диагностика и развитие эмоционально-личностной сферы </w:t>
      </w:r>
      <w:r w:rsidR="00C00FF1" w:rsidRPr="00AB72F3">
        <w:rPr>
          <w:b/>
        </w:rPr>
        <w:t>и коррекция ее недостатков</w:t>
      </w:r>
      <w:r w:rsidRPr="00AB72F3">
        <w:rPr>
          <w:color w:val="auto"/>
        </w:rPr>
        <w:t>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</w:t>
      </w:r>
      <w:r w:rsidR="00813673" w:rsidRPr="00AB72F3">
        <w:rPr>
          <w:color w:val="auto"/>
        </w:rPr>
        <w:t xml:space="preserve">, </w:t>
      </w:r>
      <w:r w:rsidR="00813673" w:rsidRPr="00AB72F3">
        <w:t>создание ситуации успешной деятельности</w:t>
      </w:r>
      <w:r w:rsidRPr="00AB72F3">
        <w:rPr>
          <w:color w:val="auto"/>
        </w:rPr>
        <w:t xml:space="preserve">); 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b/>
          <w:color w:val="auto"/>
        </w:rPr>
        <w:t>диагностика и развитие коммуникативной сферыи социальная интеграции</w:t>
      </w:r>
      <w:r w:rsidRPr="00AB72F3">
        <w:rPr>
          <w:color w:val="auto"/>
        </w:rPr>
        <w:t xml:space="preserve"> (развитие способности к эмпатии, сопереживанию</w:t>
      </w:r>
      <w:r w:rsidR="00C00FF1" w:rsidRPr="00AB72F3">
        <w:rPr>
          <w:color w:val="auto"/>
        </w:rPr>
        <w:t>)</w:t>
      </w:r>
      <w:r w:rsidRPr="00AB72F3">
        <w:rPr>
          <w:color w:val="auto"/>
        </w:rPr>
        <w:t xml:space="preserve">; </w:t>
      </w:r>
    </w:p>
    <w:p w:rsidR="008D1B93" w:rsidRPr="00AB72F3" w:rsidRDefault="008D1B93" w:rsidP="008D1B93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b/>
          <w:color w:val="auto"/>
        </w:rPr>
        <w:t>формирование продуктивных видов взаимодействия с окружающими</w:t>
      </w:r>
      <w:r w:rsidRPr="00AB72F3">
        <w:rPr>
          <w:color w:val="auto"/>
        </w:rPr>
        <w:t xml:space="preserve"> (в семье, классе), </w:t>
      </w:r>
      <w:r w:rsidRPr="00AB72F3">
        <w:rPr>
          <w:b/>
          <w:color w:val="auto"/>
        </w:rPr>
        <w:t xml:space="preserve">повышение социального статуса </w:t>
      </w:r>
      <w:r w:rsidR="00765ADE" w:rsidRPr="00AB72F3">
        <w:rPr>
          <w:b/>
          <w:color w:val="auto"/>
        </w:rPr>
        <w:t>обучающегося</w:t>
      </w:r>
      <w:r w:rsidRPr="00AB72F3">
        <w:rPr>
          <w:b/>
          <w:color w:val="auto"/>
        </w:rPr>
        <w:t xml:space="preserve"> в коллективе, формирование и развитие навыков социального  поведения</w:t>
      </w:r>
      <w:r w:rsidR="00813673" w:rsidRPr="00AB72F3">
        <w:rPr>
          <w:color w:val="auto"/>
        </w:rPr>
        <w:t>(</w:t>
      </w:r>
      <w:r w:rsidR="00813673" w:rsidRPr="00AB72F3">
        <w:t>формирование правил и норм поведения в группе, адекватное понимание социальных ролей в значимых ситуациях</w:t>
      </w:r>
      <w:r w:rsidR="00813673" w:rsidRPr="00AB72F3">
        <w:rPr>
          <w:color w:val="auto"/>
        </w:rPr>
        <w:t>)</w:t>
      </w:r>
      <w:r w:rsidR="00C00FF1" w:rsidRPr="00AB72F3">
        <w:rPr>
          <w:color w:val="auto"/>
        </w:rPr>
        <w:t>;</w:t>
      </w:r>
    </w:p>
    <w:p w:rsidR="00C00FF1" w:rsidRPr="00AB72F3" w:rsidRDefault="00C00FF1" w:rsidP="008D1B93">
      <w:pPr>
        <w:pStyle w:val="Default"/>
        <w:spacing w:line="360" w:lineRule="auto"/>
        <w:ind w:firstLine="720"/>
        <w:jc w:val="both"/>
        <w:rPr>
          <w:b/>
        </w:rPr>
      </w:pPr>
      <w:r w:rsidRPr="00AB72F3">
        <w:rPr>
          <w:b/>
        </w:rPr>
        <w:lastRenderedPageBreak/>
        <w:t>формирование произвольной регуляции деятельности и поведения</w:t>
      </w:r>
      <w:r w:rsidR="00AB3A89" w:rsidRPr="00AB72F3">
        <w:t>(развитие произвольной регуляции деятельности и поведения, формирование способности к планированию и контролю)</w:t>
      </w:r>
      <w:r w:rsidRPr="00AB72F3">
        <w:rPr>
          <w:b/>
        </w:rPr>
        <w:t>.</w:t>
      </w:r>
    </w:p>
    <w:p w:rsidR="00C66184" w:rsidRPr="00AB72F3" w:rsidRDefault="00C66184" w:rsidP="00AB3A89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Коррекционный курс</w:t>
      </w:r>
      <w:r w:rsidRPr="00AB72F3">
        <w:rPr>
          <w:rFonts w:ascii="Times New Roman" w:hAnsi="Times New Roman" w:cs="Times New Roman"/>
          <w:sz w:val="24"/>
          <w:szCs w:val="24"/>
        </w:rPr>
        <w:t>«</w:t>
      </w:r>
      <w:r w:rsidRPr="00AB72F3">
        <w:rPr>
          <w:rFonts w:ascii="Times New Roman" w:hAnsi="Times New Roman" w:cs="Times New Roman"/>
          <w:b/>
          <w:i/>
          <w:sz w:val="24"/>
          <w:szCs w:val="24"/>
        </w:rPr>
        <w:t>Ритмика</w:t>
      </w:r>
      <w:r w:rsidR="00AB3A89" w:rsidRPr="00AB72F3">
        <w:rPr>
          <w:rFonts w:ascii="Times New Roman" w:hAnsi="Times New Roman" w:cs="Times New Roman"/>
          <w:b/>
          <w:sz w:val="24"/>
          <w:szCs w:val="24"/>
        </w:rPr>
        <w:t>»</w:t>
      </w:r>
    </w:p>
    <w:p w:rsidR="008D1B93" w:rsidRPr="00AB72F3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b/>
          <w:kern w:val="2"/>
          <w:sz w:val="24"/>
          <w:szCs w:val="24"/>
        </w:rPr>
        <w:t xml:space="preserve">Целью 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>занятий по ритмике является развитие двигательной активности обучающегося с ЗПР в процессе восприятия музыки.</w:t>
      </w:r>
    </w:p>
    <w:p w:rsidR="008D1B93" w:rsidRPr="00AB72F3" w:rsidRDefault="008D1B93" w:rsidP="008D1B93">
      <w:pPr>
        <w:tabs>
          <w:tab w:val="num" w:pos="720"/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Коррекционная работа на занятиях ритмикой базируется на постоянном взаимодействии музыки, движений и устной речи: музыка и движения, музыка и речь, движения и речь, музыка, движения и речь. 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>На занятиях осуществляется коррекция недостатков двигательной, эмоционально-волевой, познавательной сфер.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обучающихся.</w:t>
      </w:r>
    </w:p>
    <w:p w:rsidR="008D1B93" w:rsidRPr="00AB72F3" w:rsidRDefault="008D1B93" w:rsidP="008D1B93">
      <w:pPr>
        <w:pStyle w:val="a5"/>
        <w:spacing w:before="0" w:after="0"/>
        <w:ind w:firstLine="720"/>
        <w:jc w:val="both"/>
      </w:pPr>
      <w:r w:rsidRPr="00AB72F3">
        <w:t xml:space="preserve">Основные </w:t>
      </w:r>
      <w:r w:rsidRPr="00AB72F3">
        <w:rPr>
          <w:b/>
        </w:rPr>
        <w:t xml:space="preserve">направления </w:t>
      </w:r>
      <w:r w:rsidRPr="00AB72F3">
        <w:t>работы по ритмике:</w:t>
      </w:r>
    </w:p>
    <w:p w:rsidR="008D1B93" w:rsidRPr="00AB72F3" w:rsidRDefault="00F35122" w:rsidP="008D1B93">
      <w:pPr>
        <w:pStyle w:val="a5"/>
        <w:spacing w:before="0" w:after="0"/>
        <w:ind w:firstLine="720"/>
        <w:jc w:val="both"/>
      </w:pPr>
      <w:r w:rsidRPr="00AB72F3">
        <w:rPr>
          <w:b/>
        </w:rPr>
        <w:t>в</w:t>
      </w:r>
      <w:r w:rsidR="008D1B93" w:rsidRPr="00AB72F3">
        <w:rPr>
          <w:b/>
        </w:rPr>
        <w:t>осприятие музыки</w:t>
      </w:r>
      <w:r w:rsidR="008D1B93" w:rsidRPr="00AB72F3">
        <w:t xml:space="preserve"> (в исполнении педагога и аудиозапси): определение на слух начала и окончания звучания музыки; различение и опознавание на слух громкой, тихой, негромкой музыки; быстрого, медленного, умеренного темпа; различение и опознавание на слух музыки двухдольного, трехдольного, четырехдольного метра (полька, марш, вальс); плавной и отрывистой музыки</w:t>
      </w:r>
      <w:r w:rsidRPr="00AB72F3">
        <w:t>;</w:t>
      </w:r>
    </w:p>
    <w:p w:rsidR="008D1B93" w:rsidRPr="00AB72F3" w:rsidRDefault="00F35122" w:rsidP="008D1B93">
      <w:pPr>
        <w:pStyle w:val="a5"/>
        <w:spacing w:before="0" w:after="0"/>
        <w:ind w:firstLine="720"/>
        <w:jc w:val="both"/>
      </w:pPr>
      <w:r w:rsidRPr="00AB72F3">
        <w:rPr>
          <w:b/>
        </w:rPr>
        <w:t>у</w:t>
      </w:r>
      <w:r w:rsidR="008D1B93" w:rsidRPr="00AB72F3">
        <w:rPr>
          <w:b/>
        </w:rPr>
        <w:t>пражнения на ориентировку в пространстве</w:t>
      </w:r>
      <w:r w:rsidR="00FD303D" w:rsidRPr="00AB72F3">
        <w:rPr>
          <w:b/>
        </w:rPr>
        <w:t xml:space="preserve">: </w:t>
      </w:r>
      <w:r w:rsidR="00FD303D" w:rsidRPr="00AB72F3">
        <w:t xml:space="preserve">простейшие построения </w:t>
      </w:r>
      <w:r w:rsidR="001B0294" w:rsidRPr="00AB72F3">
        <w:t xml:space="preserve">и перестроения </w:t>
      </w:r>
      <w:r w:rsidR="00FD303D" w:rsidRPr="00AB72F3">
        <w:t>(в одну</w:t>
      </w:r>
      <w:r w:rsidR="009046FD" w:rsidRPr="00AB72F3">
        <w:t xml:space="preserve"> и</w:t>
      </w:r>
      <w:r w:rsidR="00FD303D" w:rsidRPr="00AB72F3">
        <w:t xml:space="preserve"> две линии</w:t>
      </w:r>
      <w:r w:rsidR="009046FD" w:rsidRPr="00AB72F3">
        <w:t>,</w:t>
      </w:r>
      <w:r w:rsidR="00FD303D" w:rsidRPr="00AB72F3">
        <w:t xml:space="preserve"> в колонну</w:t>
      </w:r>
      <w:r w:rsidR="009046FD" w:rsidRPr="00AB72F3">
        <w:t>,</w:t>
      </w:r>
      <w:r w:rsidR="001B0294" w:rsidRPr="00AB72F3">
        <w:t>вцепочку</w:t>
      </w:r>
      <w:r w:rsidR="009046FD" w:rsidRPr="00AB72F3">
        <w:t xml:space="preserve">,в одну и две шеренги друг напротив друга, </w:t>
      </w:r>
      <w:r w:rsidR="00FD303D" w:rsidRPr="00AB72F3">
        <w:t>в круг</w:t>
      </w:r>
      <w:r w:rsidR="009046FD" w:rsidRPr="00AB72F3">
        <w:t>,</w:t>
      </w:r>
      <w:r w:rsidR="001B0294" w:rsidRPr="00AB72F3">
        <w:t>сужение и расширение круга</w:t>
      </w:r>
      <w:r w:rsidR="009046FD" w:rsidRPr="00AB72F3">
        <w:t>,</w:t>
      </w:r>
      <w:r w:rsidR="00FD303D" w:rsidRPr="00AB72F3">
        <w:t>свободное размещение в классе</w:t>
      </w:r>
      <w:r w:rsidR="009046FD" w:rsidRPr="00AB72F3">
        <w:t>,</w:t>
      </w:r>
      <w:r w:rsidR="001B0294" w:rsidRPr="00AB72F3">
        <w:t xml:space="preserve"> различные положения в парах</w:t>
      </w:r>
      <w:r w:rsidR="009046FD" w:rsidRPr="00AB72F3">
        <w:t xml:space="preserve"> и т. </w:t>
      </w:r>
      <w:r w:rsidR="00FD303D" w:rsidRPr="00AB72F3">
        <w:t>д.)</w:t>
      </w:r>
      <w:r w:rsidR="001B0294" w:rsidRPr="00AB72F3">
        <w:t xml:space="preserve">; ходьба </w:t>
      </w:r>
      <w:r w:rsidR="002C3882" w:rsidRPr="00AB72F3">
        <w:t xml:space="preserve">в шеренге (вперед, назад), </w:t>
      </w:r>
      <w:r w:rsidR="001B0294" w:rsidRPr="00AB72F3">
        <w:t>по кругу, в заданном направлении, разными видами шага</w:t>
      </w:r>
      <w:r w:rsidR="009046FD" w:rsidRPr="00AB72F3">
        <w:t>; повороты</w:t>
      </w:r>
      <w:r w:rsidRPr="00AB72F3">
        <w:t>;</w:t>
      </w:r>
    </w:p>
    <w:p w:rsidR="008D1B93" w:rsidRPr="00AB72F3" w:rsidRDefault="00F35122" w:rsidP="008D1B93">
      <w:pPr>
        <w:pStyle w:val="a5"/>
        <w:spacing w:before="0" w:after="0"/>
        <w:ind w:firstLine="720"/>
        <w:jc w:val="both"/>
      </w:pPr>
      <w:r w:rsidRPr="00AB72F3">
        <w:rPr>
          <w:b/>
        </w:rPr>
        <w:t>р</w:t>
      </w:r>
      <w:r w:rsidR="008D1B93" w:rsidRPr="00AB72F3">
        <w:rPr>
          <w:b/>
        </w:rPr>
        <w:t>итмико-гимнастические упражнения</w:t>
      </w:r>
      <w:r w:rsidR="00E811AC" w:rsidRPr="00AB72F3">
        <w:rPr>
          <w:b/>
        </w:rPr>
        <w:t>:</w:t>
      </w:r>
      <w:r w:rsidR="008D1B93" w:rsidRPr="00AB72F3">
        <w:rPr>
          <w:kern w:val="2"/>
        </w:rPr>
        <w:t>о</w:t>
      </w:r>
      <w:r w:rsidR="008D1B93" w:rsidRPr="00AB72F3">
        <w:rPr>
          <w:iCs/>
        </w:rPr>
        <w:t>бщеразвивающие упражнения, упражнения на координацию движений, упражнение на расслабление мышц</w:t>
      </w:r>
      <w:r w:rsidR="008D1B93" w:rsidRPr="00AB72F3">
        <w:t xml:space="preserve">; </w:t>
      </w:r>
    </w:p>
    <w:p w:rsidR="008D1B93" w:rsidRPr="00AB72F3" w:rsidRDefault="008D1B93" w:rsidP="008D1B93">
      <w:pPr>
        <w:pStyle w:val="a5"/>
        <w:spacing w:before="0" w:after="0"/>
        <w:ind w:firstLine="720"/>
        <w:jc w:val="both"/>
      </w:pPr>
      <w:r w:rsidRPr="00AB72F3">
        <w:rPr>
          <w:b/>
        </w:rPr>
        <w:t>упражнения с детскими музыкальными инструментами</w:t>
      </w:r>
      <w:r w:rsidR="00353884" w:rsidRPr="00AB72F3">
        <w:rPr>
          <w:b/>
        </w:rPr>
        <w:t xml:space="preserve">: </w:t>
      </w:r>
      <w:r w:rsidR="00000B1A" w:rsidRPr="00AB72F3">
        <w:t>игра на элементарных музыкальных инструментах (</w:t>
      </w:r>
      <w:r w:rsidR="00CF55C5" w:rsidRPr="00AB72F3">
        <w:t>погремушка, металлофон</w:t>
      </w:r>
      <w:r w:rsidR="00000B1A" w:rsidRPr="00AB72F3">
        <w:t>, буб</w:t>
      </w:r>
      <w:r w:rsidR="00CF55C5" w:rsidRPr="00AB72F3">
        <w:t>ен</w:t>
      </w:r>
      <w:r w:rsidR="00000B1A" w:rsidRPr="00AB72F3">
        <w:t>, ксилофон, барабан, румба, маракас, треугольник, тарелк</w:t>
      </w:r>
      <w:r w:rsidR="00CF55C5" w:rsidRPr="00AB72F3">
        <w:t>и</w:t>
      </w:r>
      <w:r w:rsidR="00000B1A" w:rsidRPr="00AB72F3">
        <w:t xml:space="preserve"> и др.)</w:t>
      </w:r>
      <w:r w:rsidRPr="00AB72F3">
        <w:t xml:space="preserve">; </w:t>
      </w:r>
    </w:p>
    <w:p w:rsidR="00502CE5" w:rsidRPr="00AB72F3" w:rsidRDefault="008D1B93" w:rsidP="00502CE5">
      <w:pPr>
        <w:pStyle w:val="a5"/>
        <w:spacing w:after="0"/>
        <w:ind w:firstLine="720"/>
        <w:jc w:val="both"/>
      </w:pPr>
      <w:r w:rsidRPr="00AB72F3">
        <w:rPr>
          <w:b/>
        </w:rPr>
        <w:t>игры под музыку</w:t>
      </w:r>
      <w:r w:rsidR="00870C99" w:rsidRPr="00AB72F3">
        <w:rPr>
          <w:b/>
        </w:rPr>
        <w:t xml:space="preserve">: </w:t>
      </w:r>
      <w:r w:rsidR="00502CE5" w:rsidRPr="00AB72F3">
        <w:t>музыкальные игры и игровые ситуации с музыкально-двигательными заданиями с элементами занимательности, соревнования (кто скорее, кто лучше, кто более и т.д.)</w:t>
      </w:r>
      <w:r w:rsidR="002F5529" w:rsidRPr="00AB72F3">
        <w:t>,игры по ориентировке в пространстве</w:t>
      </w:r>
      <w:r w:rsidR="00502CE5" w:rsidRPr="00AB72F3">
        <w:t>;</w:t>
      </w:r>
    </w:p>
    <w:p w:rsidR="008D1B93" w:rsidRPr="00AB72F3" w:rsidRDefault="008D1B93" w:rsidP="008D1B93">
      <w:pPr>
        <w:pStyle w:val="a5"/>
        <w:spacing w:before="0" w:after="0"/>
        <w:ind w:firstLine="720"/>
        <w:jc w:val="both"/>
      </w:pPr>
      <w:r w:rsidRPr="00AB72F3">
        <w:rPr>
          <w:b/>
        </w:rPr>
        <w:t>танцевальные упражнения</w:t>
      </w:r>
      <w:r w:rsidR="007D3B55" w:rsidRPr="00AB72F3">
        <w:t xml:space="preserve">: </w:t>
      </w:r>
      <w:r w:rsidR="00C302BE" w:rsidRPr="00AB72F3">
        <w:t>выполнение под музыку элементов танца и пляски, несложных композиций народных, бальных и современных танцев</w:t>
      </w:r>
      <w:r w:rsidR="00353884" w:rsidRPr="00AB72F3">
        <w:t>;</w:t>
      </w:r>
    </w:p>
    <w:p w:rsidR="008D1B93" w:rsidRPr="00AB72F3" w:rsidRDefault="00000B1A" w:rsidP="006D5583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AB72F3">
        <w:rPr>
          <w:rFonts w:ascii="Times New Roman" w:hAnsi="Times New Roman" w:cs="Times New Roman"/>
          <w:b/>
          <w:color w:val="auto"/>
        </w:rPr>
        <w:t>д</w:t>
      </w:r>
      <w:r w:rsidR="00353884" w:rsidRPr="00AB72F3">
        <w:rPr>
          <w:rFonts w:ascii="Times New Roman" w:hAnsi="Times New Roman" w:cs="Times New Roman"/>
          <w:b/>
          <w:color w:val="auto"/>
        </w:rPr>
        <w:t xml:space="preserve">екламация песен под музыку: </w:t>
      </w:r>
      <w:r w:rsidR="00353884" w:rsidRPr="00AB72F3">
        <w:rPr>
          <w:rFonts w:ascii="Times New Roman" w:hAnsi="Times New Roman" w:cs="Times New Roman"/>
          <w:color w:val="auto"/>
        </w:rPr>
        <w:t xml:space="preserve">выразительная декламация песен под музыкальное сопровождение и управление педагога, воспроизведение ритмического рисунка мелодии, ее </w:t>
      </w:r>
      <w:r w:rsidR="00353884" w:rsidRPr="00AB72F3">
        <w:rPr>
          <w:rFonts w:ascii="Times New Roman" w:hAnsi="Times New Roman" w:cs="Times New Roman"/>
          <w:color w:val="auto"/>
        </w:rPr>
        <w:lastRenderedPageBreak/>
        <w:t>темпа, динамических оттенков, характера звуковедения (плавно, отрывисто), соответствующей манере исполнения (легко, более твердо и др.)</w:t>
      </w:r>
      <w:r w:rsidR="00F35122" w:rsidRPr="00AB72F3">
        <w:rPr>
          <w:rFonts w:ascii="Times New Roman" w:hAnsi="Times New Roman" w:cs="Times New Roman"/>
          <w:color w:val="auto"/>
        </w:rPr>
        <w:t>.</w:t>
      </w:r>
    </w:p>
    <w:p w:rsidR="00C66184" w:rsidRPr="00AB72F3" w:rsidRDefault="00C66184" w:rsidP="00C66184">
      <w:pPr>
        <w:pStyle w:val="af2"/>
        <w:shd w:val="clear" w:color="auto" w:fill="FFFFFF"/>
        <w:ind w:left="0" w:firstLine="709"/>
        <w:jc w:val="both"/>
        <w:rPr>
          <w:caps w:val="0"/>
        </w:rPr>
      </w:pPr>
      <w:r w:rsidRPr="00AB72F3">
        <w:rPr>
          <w:caps w:val="0"/>
        </w:rPr>
        <w:t xml:space="preserve">Содержание </w:t>
      </w:r>
      <w:r w:rsidR="00F35122" w:rsidRPr="00AB72F3">
        <w:rPr>
          <w:caps w:val="0"/>
        </w:rPr>
        <w:t xml:space="preserve">коррекционно-развивающей </w:t>
      </w:r>
      <w:r w:rsidRPr="00AB72F3">
        <w:rPr>
          <w:caps w:val="0"/>
        </w:rPr>
        <w:t xml:space="preserve">области может быть дополнено Организацией самостоятельно на основании рекомендаций ПМПК, ИПР обучающихся с ЗПР. </w:t>
      </w:r>
    </w:p>
    <w:p w:rsidR="00C66184" w:rsidRPr="00AB72F3" w:rsidRDefault="00C66184" w:rsidP="00C66184">
      <w:pPr>
        <w:pStyle w:val="af2"/>
        <w:shd w:val="clear" w:color="auto" w:fill="FFFFFF"/>
        <w:ind w:left="0" w:firstLine="709"/>
        <w:jc w:val="both"/>
        <w:rPr>
          <w:b/>
          <w:bCs/>
          <w:i/>
          <w:iCs/>
        </w:rPr>
      </w:pPr>
      <w:r w:rsidRPr="00AB72F3">
        <w:rPr>
          <w:caps w:val="0"/>
        </w:rPr>
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</w:r>
    </w:p>
    <w:p w:rsidR="00FE360E" w:rsidRPr="00AB72F3" w:rsidRDefault="00C161E4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bookmarkStart w:id="13" w:name="_Toc415833131"/>
      <w:r w:rsidRPr="00AB72F3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3</w:t>
      </w:r>
      <w:r w:rsidR="00FE360E" w:rsidRPr="00AB72F3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.2.3. Программа духовно-нравственного развития</w:t>
      </w:r>
      <w:r w:rsidR="00F5026A" w:rsidRPr="00AB72F3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, воспитания</w:t>
      </w:r>
      <w:bookmarkEnd w:id="13"/>
    </w:p>
    <w:p w:rsidR="00AB6A10" w:rsidRPr="00AB72F3" w:rsidRDefault="00AB6A10" w:rsidP="00AB6A10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обучающихся с ЗПР, основанного на системе духовных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AB6A10" w:rsidRPr="00AB72F3" w:rsidRDefault="00AB6A10" w:rsidP="00AB6A10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 обучающихся с ОВЗ, </w:t>
      </w:r>
      <w:r w:rsidR="00106D1D"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ФГОС НОО,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России.</w:t>
      </w:r>
    </w:p>
    <w:p w:rsidR="00AB6A10" w:rsidRPr="00AB72F3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призвана направлять образовательный процесс на воспитание обучающихся с ЗПР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>В основу программы положены ключевые воспитательные задачи, базовые национальные ценности российского общества и общечеловеческие ценности.</w:t>
      </w:r>
    </w:p>
    <w:p w:rsidR="00AB6A10" w:rsidRPr="00AB72F3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Цельюдуховно</w:t>
      </w:r>
      <w:r w:rsidRPr="00AB72F3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нравственного развития и воспитания обучающихся с ЗПР на ступени начального общего образования является социально-педагогическая поддержка и </w:t>
      </w: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</w:t>
      </w:r>
      <w:r w:rsidR="003037B4"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и</w:t>
      </w: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нравственного поведения.</w:t>
      </w:r>
    </w:p>
    <w:p w:rsidR="00AB6A10" w:rsidRPr="00AB72F3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Задачи духовно-нравственного развития обучающихся с ЗПР на ступени начального общего образования:</w:t>
      </w:r>
    </w:p>
    <w:p w:rsidR="00AB6A10" w:rsidRPr="00AB72F3" w:rsidRDefault="00AB6A10" w:rsidP="00AB6A1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i/>
          <w:iCs/>
          <w:color w:val="auto"/>
          <w:sz w:val="24"/>
          <w:szCs w:val="24"/>
        </w:rPr>
        <w:t>в области формирования личностной культуры: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AB72F3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AB6A10" w:rsidRPr="00AB72F3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нравственных представлений о том, что такое «хорошо» и что такое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lastRenderedPageBreak/>
        <w:t>«плохо», а также внутренней установки в сознании школьника поступать «хорошо»;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</w:t>
      </w:r>
      <w:r w:rsidR="002F71D5"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элементарную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нравственную оценку своим и чужим поступкам; </w:t>
      </w:r>
    </w:p>
    <w:p w:rsidR="00AB6A10" w:rsidRPr="00AB72F3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в сознании школьников нравственного смысла учения; </w:t>
      </w:r>
    </w:p>
    <w:p w:rsidR="00AB6A10" w:rsidRPr="00AB72F3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9A6EAD" w:rsidRPr="00AB72F3" w:rsidRDefault="009A6EAD" w:rsidP="009A6EAD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общечеловеческих ценностях;</w:t>
      </w:r>
    </w:p>
    <w:p w:rsidR="00AB6A10" w:rsidRPr="00AB72F3" w:rsidRDefault="00AB6A10" w:rsidP="00AB6A10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национальных, этнических и духовных традициях;</w:t>
      </w:r>
    </w:p>
    <w:p w:rsidR="00AB6A10" w:rsidRPr="00AB72F3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AB6A10" w:rsidRPr="00AB72F3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критичности к собственным намерениям, мыслям и поступкам; </w:t>
      </w:r>
    </w:p>
    <w:p w:rsidR="00AB6A10" w:rsidRPr="00AB72F3" w:rsidRDefault="00AB6A10" w:rsidP="00AB6A10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к самостоятельным поступкам и действиям, совершаемым на основе морального выбора, </w:t>
      </w:r>
      <w:r w:rsidR="00D87A82" w:rsidRPr="00AB72F3">
        <w:rPr>
          <w:rFonts w:ascii="Times New Roman" w:hAnsi="Times New Roman" w:cs="Times New Roman"/>
          <w:color w:val="auto"/>
          <w:sz w:val="24"/>
          <w:szCs w:val="24"/>
        </w:rPr>
        <w:t>осознание ответственности за результаты собственных действий и поступков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6A10" w:rsidRPr="00AB72F3" w:rsidRDefault="00AB6A10" w:rsidP="00AB6A10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развитие трудолюбия, способности к преодолению трудностей,   настойчивости в достижении результата</w:t>
      </w:r>
      <w:r w:rsidR="00D87A82" w:rsidRPr="00AB72F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B6A10" w:rsidRPr="00AB72F3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i/>
          <w:iCs/>
          <w:sz w:val="24"/>
          <w:szCs w:val="24"/>
        </w:rPr>
        <w:t>в области формирования социальной культуры: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российской гражданской идентичности – </w:t>
      </w:r>
      <w:r w:rsidR="00522C48" w:rsidRPr="00AB72F3">
        <w:rPr>
          <w:rFonts w:ascii="Times New Roman" w:hAnsi="Times New Roman" w:cs="Times New Roman"/>
          <w:sz w:val="24"/>
          <w:szCs w:val="24"/>
        </w:rPr>
        <w:t>осознание себя как гражданина России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чувства </w:t>
      </w:r>
      <w:r w:rsidR="00522C48" w:rsidRPr="00AB72F3">
        <w:rPr>
          <w:rFonts w:ascii="Times New Roman" w:hAnsi="Times New Roman" w:cs="Times New Roman"/>
          <w:color w:val="auto"/>
          <w:sz w:val="24"/>
          <w:szCs w:val="24"/>
        </w:rPr>
        <w:t>г</w:t>
      </w:r>
      <w:r w:rsidR="00522C48" w:rsidRPr="00AB72F3">
        <w:rPr>
          <w:rFonts w:ascii="Times New Roman" w:hAnsi="Times New Roman" w:cs="Times New Roman"/>
          <w:sz w:val="24"/>
          <w:szCs w:val="24"/>
        </w:rPr>
        <w:t>ордости за свою Родину, российский народ и историю России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AB6A10" w:rsidRPr="00AB72F3" w:rsidRDefault="00522C48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осознание своей этнической и национальной принадлежности,</w:t>
      </w:r>
      <w:r w:rsidR="00AB6A10"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патриотизма и чувства причастности к коллективным делам; </w:t>
      </w:r>
    </w:p>
    <w:p w:rsidR="00F8113F" w:rsidRPr="00AB72F3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социальных ситуациях;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F8113F" w:rsidRPr="00AB72F3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B6A10" w:rsidRPr="00AB72F3" w:rsidRDefault="00AB6A10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уважительного отношения к традиционным российским религиям и религиозным организациям, к вере и религиозным убеждениям; </w:t>
      </w:r>
    </w:p>
    <w:p w:rsidR="00AB6A10" w:rsidRPr="00AB72F3" w:rsidRDefault="00F8113F" w:rsidP="00AB6A10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</w:t>
      </w:r>
      <w:r w:rsidR="00AB6A10"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B6A10" w:rsidRPr="00AB72F3" w:rsidRDefault="00AB6A10" w:rsidP="00AB6A10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i/>
          <w:iCs/>
          <w:sz w:val="24"/>
          <w:szCs w:val="24"/>
        </w:rPr>
        <w:t>в области формирования семейной культуры:</w:t>
      </w:r>
    </w:p>
    <w:p w:rsidR="00AB6A10" w:rsidRPr="00AB72F3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отношения к семье как основе российского общества; </w:t>
      </w:r>
    </w:p>
    <w:p w:rsidR="00AB6A10" w:rsidRPr="00AB72F3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AB6A10" w:rsidRPr="00AB72F3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представления о семейных ценностях, гендерных семейных ролях и уважения к ним; </w:t>
      </w:r>
    </w:p>
    <w:p w:rsidR="00AB6A10" w:rsidRPr="00AB72F3" w:rsidRDefault="00AB6A10" w:rsidP="00AB6A10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знакомство обучающихся с культурно-историческими и этническими традициями российской семьи.</w:t>
      </w:r>
    </w:p>
    <w:p w:rsidR="002736C7" w:rsidRPr="00AB72F3" w:rsidRDefault="002736C7" w:rsidP="002736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Общие задачи духовно-нравственного развития обучающихся с ЗПР классифицированы по направлениям, каждое из которых, будучи тесно свя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softHyphen/>
        <w:t>занным с другими, раскрывает одну из существенных сторон духовно-нравственного развития личности гражданина России.</w:t>
      </w:r>
    </w:p>
    <w:p w:rsidR="00AB6A10" w:rsidRPr="00AB72F3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ЗПР и их родителей (законных представителей).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>Реализация программы духовно-нравственного развития, воспитания осуществляется по следующим направлениям, включающим духовные, нравственные и культурные традиции нашей страны: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воспитание гражданственности, патриотизма, уважения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к правам, свободам и обязанностям человека;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воспитание нравственных чувств и этического сознания;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iCs/>
          <w:color w:val="auto"/>
          <w:sz w:val="24"/>
          <w:szCs w:val="24"/>
        </w:rPr>
        <w:t>формирование ценностного отношения к семье, здоровью и здоровому образу жизни;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воспитание трудолюбия, творческого отношения к учению, труду, жизни;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воспитание положительного отношения к природе, окружающей среде (экологическое воспитание);</w:t>
      </w:r>
    </w:p>
    <w:p w:rsidR="00281781" w:rsidRPr="00AB72F3" w:rsidRDefault="00281781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pacing w:val="-2"/>
          <w:sz w:val="24"/>
          <w:szCs w:val="24"/>
        </w:rPr>
        <w:t>воспитание эмоционально-положительного отношения к прекрасному, фор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мирование представлений об эстетических идеалах и ценностях (эстетическое воспитание).</w:t>
      </w:r>
    </w:p>
    <w:p w:rsidR="00CC6FB5" w:rsidRPr="00AB72F3" w:rsidRDefault="00CC6FB5" w:rsidP="00CC6FB5">
      <w:pPr>
        <w:spacing w:after="0" w:line="360" w:lineRule="auto"/>
        <w:ind w:firstLine="709"/>
        <w:jc w:val="both"/>
        <w:rPr>
          <w:rFonts w:ascii="Times New Roman" w:hAnsi="Times New Roman"/>
          <w:kern w:val="22"/>
          <w:sz w:val="24"/>
          <w:szCs w:val="24"/>
        </w:rPr>
      </w:pPr>
      <w:r w:rsidRPr="00AB72F3">
        <w:rPr>
          <w:rFonts w:ascii="Times New Roman" w:hAnsi="Times New Roman"/>
          <w:kern w:val="22"/>
          <w:sz w:val="24"/>
          <w:szCs w:val="24"/>
        </w:rPr>
        <w:t>Программа духовно-нравственного развития, воспитания обучающихся с ЗПР реализуется посредством:</w:t>
      </w:r>
    </w:p>
    <w:p w:rsidR="00CC6FB5" w:rsidRPr="00AB72F3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AB72F3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CC6FB5" w:rsidRPr="00AB72F3" w:rsidRDefault="00CC6FB5" w:rsidP="00CC6FB5">
      <w:pPr>
        <w:pStyle w:val="af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AB72F3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</w:t>
      </w:r>
      <w:r w:rsidRPr="00AB72F3">
        <w:rPr>
          <w:rFonts w:ascii="Times New Roman" w:hAnsi="Times New Roman"/>
          <w:sz w:val="24"/>
          <w:szCs w:val="24"/>
        </w:rPr>
        <w:lastRenderedPageBreak/>
        <w:t>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AB6A10" w:rsidRPr="00AB72F3" w:rsidRDefault="00AB6A10" w:rsidP="00AB6A10">
      <w:pPr>
        <w:pStyle w:val="14TexstOSNOVA1012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должна проходить в единстве урочной</w:t>
      </w:r>
      <w:r w:rsidRPr="00AB72F3">
        <w:rPr>
          <w:rFonts w:ascii="Times New Roman" w:hAnsi="Times New Roman" w:cs="Times New Roman"/>
          <w:sz w:val="24"/>
          <w:szCs w:val="24"/>
        </w:rPr>
        <w:t>, внеурочной и внешкольной деятельности, в совместной педагогической работе образовательно</w:t>
      </w:r>
      <w:r w:rsidR="00D17279" w:rsidRPr="00AB72F3">
        <w:rPr>
          <w:rFonts w:ascii="Times New Roman" w:hAnsi="Times New Roman" w:cs="Times New Roman"/>
          <w:sz w:val="24"/>
          <w:szCs w:val="24"/>
        </w:rPr>
        <w:t>й организации</w:t>
      </w:r>
      <w:r w:rsidRPr="00AB72F3">
        <w:rPr>
          <w:rFonts w:ascii="Times New Roman" w:hAnsi="Times New Roman" w:cs="Times New Roman"/>
          <w:sz w:val="24"/>
          <w:szCs w:val="24"/>
        </w:rPr>
        <w:t>, семьи и других институтов общества.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в содержании и построении уроков; 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в способах организации совместной деятельности взрослых и детей в учебной и внеучебной деятельности; 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>в характере общения и сотрудничества взрослого и ребенка;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>в опыте организации индивидуальной, групповой, коллективной деятельности обучающихся;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>в специальных событиях, спроектированных с учетом определенной ценности и смысла;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в личном примере ученикам. 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AB72F3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AB72F3">
        <w:rPr>
          <w:rFonts w:ascii="Times New Roman" w:eastAsia="Calibri" w:hAnsi="Times New Roman" w:cs="Times New Roman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kern w:val="2"/>
          <w:sz w:val="24"/>
          <w:szCs w:val="24"/>
        </w:rPr>
        <w:t xml:space="preserve">организацию системы воспитательных мероприятий, позволяющих </w:t>
      </w: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каждому обучающемуся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 xml:space="preserve"> с ЗПР использовать на практике полученные знания, усвоенные модели и нормы поведения;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AB6A10" w:rsidRPr="00AB72F3" w:rsidRDefault="00AB6A10" w:rsidP="00AB6A10">
      <w:pPr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Программа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духовно-нравственного развития </w:t>
      </w: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должна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 xml:space="preserve"> включать </w:t>
      </w: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описание: цели и задач, основных направлений</w:t>
      </w:r>
      <w:r w:rsidRPr="00AB72F3">
        <w:rPr>
          <w:rFonts w:ascii="Times New Roman" w:hAnsi="Times New Roman" w:cs="Times New Roman"/>
          <w:kern w:val="2"/>
          <w:sz w:val="24"/>
          <w:szCs w:val="24"/>
        </w:rPr>
        <w:t xml:space="preserve"> работы, перечень планируемых результатов воспитания (социальных компетенций, моделей поведения обучающихся с ЗПР), формы организации работы. </w:t>
      </w:r>
    </w:p>
    <w:p w:rsidR="00CE0E6C" w:rsidRDefault="00CE0E6C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4" w:name="_Toc415833132"/>
    </w:p>
    <w:p w:rsidR="00F5026A" w:rsidRPr="00AB72F3" w:rsidRDefault="00B704C1" w:rsidP="00B704C1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5026A" w:rsidRPr="00AB72F3">
        <w:rPr>
          <w:rFonts w:ascii="Times New Roman" w:hAnsi="Times New Roman" w:cs="Times New Roman"/>
          <w:b/>
          <w:sz w:val="24"/>
          <w:szCs w:val="24"/>
        </w:rPr>
        <w:t xml:space="preserve">.2.4.Программа формирования экологической культуры, здорового </w:t>
      </w:r>
      <w:r w:rsidR="00F5026A" w:rsidRPr="00AB72F3">
        <w:rPr>
          <w:rFonts w:ascii="Times New Roman" w:hAnsi="Times New Roman" w:cs="Times New Roman"/>
          <w:b/>
          <w:sz w:val="24"/>
          <w:szCs w:val="24"/>
        </w:rPr>
        <w:br/>
        <w:t>и безопасного образа жизни</w:t>
      </w:r>
      <w:bookmarkEnd w:id="14"/>
    </w:p>
    <w:p w:rsidR="00047416" w:rsidRPr="00AB72F3" w:rsidRDefault="00047416" w:rsidP="004F7B55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в соответствии с определением </w:t>
      </w:r>
      <w:r w:rsidR="004E4357" w:rsidRPr="00AB72F3">
        <w:rPr>
          <w:rFonts w:ascii="Times New Roman" w:hAnsi="Times New Roman"/>
          <w:sz w:val="24"/>
          <w:szCs w:val="24"/>
        </w:rPr>
        <w:t>ФГОС НОО обучающихся с ОВЗ</w:t>
      </w:r>
      <w:r w:rsidRPr="00AB72F3">
        <w:rPr>
          <w:rFonts w:ascii="Times New Roman" w:hAnsi="Times New Roman"/>
          <w:sz w:val="24"/>
          <w:szCs w:val="24"/>
        </w:rPr>
        <w:t xml:space="preserve"> — комплексная программа формирования у обучающихся с ЗПР знаний, установок, личностных ориентиров и норм поведения, обеспечивающих сохранение и укрепление физического и психологического здоровья как одной из ценностных составляющих, способствующих познавательному и эмоциональному развитию ребёнка.</w:t>
      </w:r>
    </w:p>
    <w:p w:rsidR="00047416" w:rsidRPr="00AB72F3" w:rsidRDefault="00047416" w:rsidP="002479A0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 разрабатывается </w:t>
      </w:r>
      <w:r w:rsidRPr="00AB72F3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системно-деятельностного и культурно-исторического подходов,</w:t>
      </w:r>
      <w:r w:rsidRPr="00AB72F3">
        <w:rPr>
          <w:rFonts w:ascii="Times New Roman" w:hAnsi="Times New Roman" w:cs="Times New Roman"/>
          <w:sz w:val="24"/>
          <w:szCs w:val="24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047416" w:rsidRPr="00AB72F3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/>
          <w:spacing w:val="-4"/>
          <w:sz w:val="24"/>
          <w:szCs w:val="24"/>
        </w:rPr>
      </w:pPr>
      <w:r w:rsidRPr="00AB72F3">
        <w:rPr>
          <w:rFonts w:ascii="Times New Roman" w:hAnsi="Times New Roman"/>
          <w:spacing w:val="-4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 НОО обучающихся с ЗПР: </w:t>
      </w:r>
      <w:r w:rsidR="00D445C2" w:rsidRPr="00AB72F3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мире </w:t>
      </w:r>
      <w:r w:rsidRPr="00AB72F3">
        <w:rPr>
          <w:rFonts w:ascii="Times New Roman" w:hAnsi="Times New Roman"/>
          <w:spacing w:val="-4"/>
          <w:sz w:val="24"/>
          <w:szCs w:val="24"/>
        </w:rPr>
        <w:t>в его органичном единстве и разнообразии природы, народов, культур и религий</w:t>
      </w:r>
      <w:r w:rsidR="00D445C2" w:rsidRPr="00AB72F3">
        <w:rPr>
          <w:rFonts w:ascii="Times New Roman" w:hAnsi="Times New Roman"/>
          <w:spacing w:val="-4"/>
          <w:sz w:val="24"/>
          <w:szCs w:val="24"/>
        </w:rPr>
        <w:t>;</w:t>
      </w:r>
      <w:r w:rsidRPr="00AB72F3">
        <w:rPr>
          <w:rFonts w:ascii="Times New Roman" w:hAnsi="Times New Roman"/>
          <w:spacing w:val="-4"/>
          <w:sz w:val="24"/>
          <w:szCs w:val="24"/>
        </w:rPr>
        <w:t xml:space="preserve"> овладение начальными навыками адаптации </w:t>
      </w:r>
      <w:r w:rsidR="00D445C2" w:rsidRPr="00AB72F3">
        <w:rPr>
          <w:rFonts w:ascii="Times New Roman" w:hAnsi="Times New Roman" w:cs="Times New Roman"/>
          <w:sz w:val="24"/>
          <w:szCs w:val="24"/>
        </w:rPr>
        <w:t>в окружающем мире</w:t>
      </w:r>
      <w:r w:rsidRPr="00AB72F3">
        <w:rPr>
          <w:rFonts w:ascii="Times New Roman" w:hAnsi="Times New Roman"/>
          <w:spacing w:val="-4"/>
          <w:sz w:val="24"/>
          <w:szCs w:val="24"/>
        </w:rPr>
        <w:t>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80E2B" w:rsidRPr="00AB72F3" w:rsidRDefault="00E80E2B" w:rsidP="00E80E2B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kern w:val="36"/>
          <w:sz w:val="24"/>
          <w:szCs w:val="24"/>
        </w:rPr>
        <w:t>Программа построена на основе общенациональных ценностей российского общества, таких, как гражданственность, здоровье, природа, экологическая культура, безопасность человека и государства.</w:t>
      </w:r>
      <w:r w:rsidRPr="00AB72F3">
        <w:rPr>
          <w:rFonts w:ascii="Times New Roman" w:hAnsi="Times New Roman"/>
          <w:sz w:val="24"/>
          <w:szCs w:val="24"/>
        </w:rPr>
        <w:t xml:space="preserve"> Она направлена на развитие мотивации и готовности обучающихся с ЗПРдействовать предусмотрительно, придерживаться здорового и экологически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экологической культуры, здорового и безопасного образа жизни на ступени начального общего образования формируется с учётом </w:t>
      </w:r>
      <w:r w:rsidRPr="00AB72F3">
        <w:rPr>
          <w:rFonts w:ascii="Times New Roman" w:eastAsia="Times New Roman" w:hAnsi="Times New Roman" w:cs="Times New Roman"/>
          <w:bCs/>
          <w:color w:val="auto"/>
          <w:kern w:val="0"/>
          <w:sz w:val="24"/>
          <w:szCs w:val="24"/>
          <w:lang w:eastAsia="ru-RU"/>
        </w:rPr>
        <w:t>факторов, оказывающих существенное влияние на состояние здоровья обучающихся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: 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неблагоприятные социальные, экономические и экологические условия; 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факторы риска, имеющие место в образовательных организациях, которые приводят к ухудшению здоровья обучающихся; 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 xml:space="preserve">- чувствительность к различным воздействиям при одновременной инертности реакции на них, обусловливающей временной разрыв между воздействием и результатом, между начальным и существенным проявлением неблагополучных сдвигов в здоровье обучающихся; 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формируемые в младшем школьном возрасте правила поведения, привычки; 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особенности отношения обучающихся младшего школьного возраста к своему здоровью, что связано с отсутствием у обучающихся опыта «нездоровья» (за исключением обучающихся с серьёзными хроническими заболеваниями) и восприятием обучающимся состояния болезни главным образом как ограничения свободы;</w:t>
      </w:r>
    </w:p>
    <w:p w:rsidR="00F26F28" w:rsidRPr="00AB72F3" w:rsidRDefault="00F26F28" w:rsidP="00F26F28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- неспособность прогнозировать последствия своего отношения к здоровью.</w:t>
      </w:r>
    </w:p>
    <w:p w:rsidR="009D4048" w:rsidRPr="00AB72F3" w:rsidRDefault="009D4048" w:rsidP="009D4048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При выборе стратегии реализации настоящей программы необходимо исходить из того, что формирование культуры здорового и безопасного образа жизни — необходимый и обязательный компонент здоровьесберегающей работы общеобразовательной организации, требующий создание соответствующей инфраструктуры, благоприятного психологического климата, обеспечение рациональной организации учебного процесса.</w:t>
      </w:r>
    </w:p>
    <w:p w:rsidR="00047416" w:rsidRPr="00AB72F3" w:rsidRDefault="00047416" w:rsidP="00047416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ЗПР с учетом их возрастных, психофизических особенностей, развитие потребности в занятиях физической культурой и спортом;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здоровьесозидающих режимов дня;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негативного отношения к факторам риска здоровью обучающихся;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готовности самостоятельно поддерживать свое здоровье на основе использования навыков личной гигиены; </w:t>
      </w:r>
    </w:p>
    <w:p w:rsidR="00047416" w:rsidRPr="00AB72F3" w:rsidRDefault="00047416" w:rsidP="00047416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047416" w:rsidRPr="00AB72F3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>Программа формирования экологической культуры, здорового и безопасного образа жизни обучающихся с ЗПР реализуется по следующим направлениям</w:t>
      </w:r>
      <w:r w:rsidRPr="00AB72F3">
        <w:rPr>
          <w:rFonts w:ascii="Times New Roman" w:hAnsi="Times New Roman" w:cs="Times New Roman"/>
          <w:sz w:val="24"/>
          <w:szCs w:val="24"/>
        </w:rPr>
        <w:t>:</w:t>
      </w:r>
    </w:p>
    <w:p w:rsidR="00047416" w:rsidRPr="00AB72F3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 xml:space="preserve">1.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ЗПР. </w:t>
      </w:r>
    </w:p>
    <w:p w:rsidR="00047416" w:rsidRPr="00AB72F3" w:rsidRDefault="00047416" w:rsidP="000474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>2.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ЗПР установку</w:t>
      </w:r>
      <w:r w:rsidRPr="00AB72F3">
        <w:rPr>
          <w:rFonts w:ascii="Times New Roman" w:eastAsia="Calibri" w:hAnsi="Times New Roman" w:cs="Times New Roman"/>
          <w:sz w:val="24"/>
          <w:szCs w:val="24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047416" w:rsidRPr="00AB72F3" w:rsidRDefault="00047416" w:rsidP="0004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 xml:space="preserve">3. Организация физкультурно-оздоровительной работы, </w:t>
      </w:r>
      <w:r w:rsidRPr="00AB72F3">
        <w:rPr>
          <w:rFonts w:ascii="Times New Roman" w:hAnsi="Times New Roman" w:cs="Times New Roman"/>
          <w:sz w:val="24"/>
          <w:szCs w:val="24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ЗПР,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047416" w:rsidRPr="00AB72F3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72F3">
        <w:rPr>
          <w:rFonts w:ascii="Times New Roman" w:eastAsia="Calibri" w:hAnsi="Times New Roman" w:cs="Times New Roman"/>
          <w:color w:val="000000"/>
          <w:sz w:val="24"/>
          <w:szCs w:val="24"/>
        </w:rPr>
        <w:t>4. 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047416" w:rsidRPr="00AB72F3" w:rsidRDefault="00047416" w:rsidP="0004741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B72F3">
        <w:rPr>
          <w:rFonts w:ascii="Times New Roman" w:eastAsia="Calibri" w:hAnsi="Times New Roman" w:cs="Times New Roman"/>
          <w:color w:val="000000"/>
          <w:sz w:val="24"/>
          <w:szCs w:val="24"/>
        </w:rPr>
        <w:t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ЗПР, прошедшими саногенетический мониторинг и получивших рекомендации по коррекции различных параметров здоровья.</w:t>
      </w:r>
    </w:p>
    <w:p w:rsidR="009D4048" w:rsidRPr="00AB72F3" w:rsidRDefault="009D4048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lastRenderedPageBreak/>
        <w:t>Наиболее эффективным путём формирования экологической культуры,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потребностей, способствующая: практическому освоению ими знаний основ здорового образа жизни; развитию потребности взаимодействия с природной средой; пониманию роли в жизнедеятельности человека режима дня, двигательной активности, правильного питания, выполнения правил личной гигиены.</w:t>
      </w:r>
    </w:p>
    <w:p w:rsidR="00047416" w:rsidRPr="00AB72F3" w:rsidRDefault="00047416" w:rsidP="00047416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Программа должна содержать: цель и задачи, планируемые результаты, основные направления работы, перечень организационных форм.</w:t>
      </w:r>
    </w:p>
    <w:p w:rsidR="006642AC" w:rsidRPr="00AB72F3" w:rsidRDefault="00B704C1" w:rsidP="00C46606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_Toc415833133"/>
      <w:r w:rsidRPr="00AB72F3">
        <w:rPr>
          <w:rFonts w:ascii="Times New Roman" w:hAnsi="Times New Roman" w:cs="Times New Roman"/>
          <w:b/>
          <w:spacing w:val="2"/>
          <w:sz w:val="24"/>
          <w:szCs w:val="24"/>
        </w:rPr>
        <w:t>3</w:t>
      </w:r>
      <w:r w:rsidR="006642AC" w:rsidRPr="00AB72F3">
        <w:rPr>
          <w:rFonts w:ascii="Times New Roman" w:hAnsi="Times New Roman" w:cs="Times New Roman"/>
          <w:b/>
          <w:spacing w:val="2"/>
          <w:sz w:val="24"/>
          <w:szCs w:val="24"/>
        </w:rPr>
        <w:t>.2.5. Программа коррекционной работы</w:t>
      </w:r>
      <w:bookmarkEnd w:id="15"/>
    </w:p>
    <w:p w:rsidR="001E244A" w:rsidRPr="00AB72F3" w:rsidRDefault="001E244A" w:rsidP="001E244A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 xml:space="preserve">Программа коррекционной работы в соответствии с требованиями </w:t>
      </w:r>
      <w:r w:rsidR="00E010E8" w:rsidRPr="00AB72F3">
        <w:rPr>
          <w:rFonts w:ascii="Times New Roman" w:hAnsi="Times New Roman"/>
          <w:color w:val="auto"/>
          <w:kern w:val="28"/>
          <w:sz w:val="24"/>
          <w:szCs w:val="24"/>
        </w:rPr>
        <w:t>ФГОС НОО обучающихся с ОВЗ</w:t>
      </w:r>
      <w:r w:rsidRPr="00AB72F3">
        <w:rPr>
          <w:rFonts w:ascii="Times New Roman" w:hAnsi="Times New Roman"/>
          <w:sz w:val="24"/>
          <w:szCs w:val="24"/>
        </w:rPr>
        <w:t xml:space="preserve"> направлена на создание системы комплексной помощи обучающимся с ЗПР в освоении АООП НОО, коррекцию недостатков в физическом и (или) психическом развитии обучающихся, их социальную адаптацию.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1E244A" w:rsidRPr="00AB72F3" w:rsidRDefault="001E244A" w:rsidP="001E244A">
      <w:pPr>
        <w:suppressAutoHyphens w:val="0"/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создание адекватных условий для реализации особых образовательных потребностей обучающихся с ЗПР;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</w:t>
      </w:r>
    </w:p>
    <w:p w:rsidR="001E244A" w:rsidRPr="00AB72F3" w:rsidRDefault="001E244A" w:rsidP="001E244A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</w:t>
      </w:r>
      <w:r w:rsidR="00EC02A7"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ых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занятий для обучающихся с ЗПР с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оказание помощи в освоении обучающимися с ЗПР АООП НОО</w:t>
      </w:r>
      <w:r w:rsidRPr="00AB72F3">
        <w:rPr>
          <w:rFonts w:ascii="Times New Roman" w:hAnsi="Times New Roman" w:cs="Times New Roman"/>
          <w:color w:val="000000"/>
          <w:sz w:val="24"/>
          <w:szCs w:val="24"/>
        </w:rPr>
        <w:t xml:space="preserve"> и их интеграции в образовательном учреждении;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представлений об окружающем мире и собственных возможностях;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оказание родителям (законным представителям) обучающихся с ЗПР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7E9F" w:rsidRPr="00AB72F3" w:rsidRDefault="00417E9F" w:rsidP="00417E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Целью программы коррекционной работы является создание системы комплексного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НОО 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Задачи программы: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- определение особых образовательных потребностей обучающихся с ЗПР;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- своевременное выявление обучающихся с трудностями адаптации в образовательно-воспитательном процессе;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</w:t>
      </w:r>
    </w:p>
    <w:p w:rsidR="005E76D0" w:rsidRPr="00AB72F3" w:rsidRDefault="005E76D0" w:rsidP="005E76D0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- оказание родителям (законным представителям) обучающихся с ЗПР консультативной и методической помощи по медицинским, социальным, психологическим, правовым и другим вопросам.</w:t>
      </w:r>
    </w:p>
    <w:p w:rsidR="001E244A" w:rsidRPr="00AB72F3" w:rsidRDefault="001E244A" w:rsidP="001E244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1E244A" w:rsidRPr="00AB72F3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ЗПР и освоение ими АООП НОО; </w:t>
      </w:r>
    </w:p>
    <w:p w:rsidR="001E244A" w:rsidRPr="00AB72F3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сопровождения обучающихся</w:t>
      </w:r>
      <w:r w:rsidRPr="00AB72F3">
        <w:rPr>
          <w:rFonts w:ascii="Times New Roman" w:hAnsi="Times New Roman" w:cs="Times New Roman"/>
          <w:sz w:val="24"/>
          <w:szCs w:val="24"/>
        </w:rPr>
        <w:t xml:space="preserve"> с ЗПР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обучающихся и</w:t>
      </w:r>
      <w:r w:rsidRPr="00AB72F3">
        <w:rPr>
          <w:rFonts w:ascii="Times New Roman" w:hAnsi="Times New Roman" w:cs="Times New Roman"/>
          <w:sz w:val="24"/>
          <w:szCs w:val="24"/>
        </w:rPr>
        <w:t xml:space="preserve"> их успешности в освоении АООП НОО; корректировку коррекционных мероприятий;</w:t>
      </w:r>
    </w:p>
    <w:p w:rsidR="001E244A" w:rsidRPr="00AB72F3" w:rsidRDefault="001E244A" w:rsidP="001E244A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AB72F3">
        <w:rPr>
          <w:rFonts w:ascii="Times New Roman" w:hAnsi="Times New Roman" w:cs="Times New Roman"/>
          <w:sz w:val="24"/>
          <w:szCs w:val="24"/>
        </w:rPr>
        <w:t>, который должен обеспечиваться в единстве урочной, внеурочной и внешкольной деятельности;</w:t>
      </w:r>
    </w:p>
    <w:p w:rsidR="001E244A" w:rsidRPr="00AB72F3" w:rsidRDefault="001E244A" w:rsidP="001E244A">
      <w:pPr>
        <w:pStyle w:val="14TexstOSNOVA1012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1E244A" w:rsidRPr="00AB72F3" w:rsidRDefault="001E244A" w:rsidP="001E244A">
      <w:pPr>
        <w:pStyle w:val="afc"/>
        <w:ind w:firstLine="709"/>
        <w:rPr>
          <w:caps w:val="0"/>
          <w:color w:val="auto"/>
          <w:kern w:val="28"/>
          <w:sz w:val="24"/>
          <w:szCs w:val="24"/>
        </w:rPr>
      </w:pPr>
      <w:bookmarkStart w:id="16" w:name="bookmark188"/>
      <w:r w:rsidRPr="00AB72F3">
        <w:rPr>
          <w:caps w:val="0"/>
          <w:color w:val="auto"/>
          <w:kern w:val="28"/>
          <w:sz w:val="24"/>
          <w:szCs w:val="24"/>
        </w:rPr>
        <w:lastRenderedPageBreak/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физическом и/или психическом развитии обучающихся с ЗПР.  </w:t>
      </w:r>
    </w:p>
    <w:p w:rsidR="001E244A" w:rsidRPr="00AB72F3" w:rsidRDefault="001E244A" w:rsidP="001E244A">
      <w:pPr>
        <w:pStyle w:val="afc"/>
        <w:ind w:firstLine="709"/>
        <w:rPr>
          <w:i/>
          <w:caps w:val="0"/>
          <w:color w:val="auto"/>
          <w:kern w:val="28"/>
          <w:sz w:val="24"/>
          <w:szCs w:val="24"/>
        </w:rPr>
      </w:pPr>
      <w:r w:rsidRPr="00AB72F3">
        <w:rPr>
          <w:i/>
          <w:caps w:val="0"/>
          <w:color w:val="auto"/>
          <w:sz w:val="24"/>
          <w:szCs w:val="24"/>
        </w:rPr>
        <w:t xml:space="preserve">Принципы </w:t>
      </w:r>
      <w:bookmarkEnd w:id="16"/>
      <w:r w:rsidRPr="00AB72F3">
        <w:rPr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1E244A" w:rsidRPr="00AB72F3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 xml:space="preserve">Принцип </w:t>
      </w:r>
      <w:r w:rsidRPr="00AB72F3">
        <w:rPr>
          <w:rFonts w:ascii="Times New Roman" w:hAnsi="Times New Roman"/>
          <w:i/>
          <w:color w:val="auto"/>
          <w:sz w:val="24"/>
          <w:szCs w:val="24"/>
        </w:rPr>
        <w:t>приоритетности интересов</w:t>
      </w:r>
      <w:r w:rsidRPr="00AB72F3">
        <w:rPr>
          <w:rFonts w:ascii="Times New Roman" w:hAnsi="Times New Roman"/>
          <w:color w:val="auto"/>
          <w:sz w:val="24"/>
          <w:szCs w:val="24"/>
        </w:rPr>
        <w:t>обучающегосяопределяет отношение работников организации, которые призваныоказывать каждому обучающемусяпомощь в развитии с учетом его индивидуальных образовательных потребностей</w:t>
      </w:r>
      <w:r w:rsidRPr="00AB72F3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1E244A" w:rsidRPr="00AB72F3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Принцип</w:t>
      </w:r>
      <w:r w:rsidRPr="00AB72F3">
        <w:rPr>
          <w:rStyle w:val="16"/>
          <w:iCs/>
          <w:caps w:val="0"/>
          <w:color w:val="auto"/>
          <w:sz w:val="24"/>
          <w:szCs w:val="24"/>
        </w:rPr>
        <w:t xml:space="preserve"> системности -</w:t>
      </w:r>
      <w:r w:rsidRPr="00AB72F3">
        <w:rPr>
          <w:rFonts w:ascii="Times New Roman" w:hAnsi="Times New Roman"/>
          <w:color w:val="auto"/>
          <w:sz w:val="24"/>
          <w:szCs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1E244A" w:rsidRPr="00AB72F3" w:rsidRDefault="001E244A" w:rsidP="001E244A">
      <w:pPr>
        <w:pStyle w:val="ad"/>
        <w:spacing w:after="0" w:line="360" w:lineRule="auto"/>
        <w:ind w:firstLine="720"/>
        <w:jc w:val="both"/>
        <w:rPr>
          <w:rFonts w:ascii="Times New Roman" w:hAnsi="Times New Roman"/>
          <w:caps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Принцип</w:t>
      </w:r>
      <w:r w:rsidRPr="00AB72F3">
        <w:rPr>
          <w:rStyle w:val="16"/>
          <w:iCs/>
          <w:caps w:val="0"/>
          <w:color w:val="auto"/>
          <w:sz w:val="24"/>
          <w:szCs w:val="24"/>
        </w:rPr>
        <w:t xml:space="preserve"> непрерывности </w:t>
      </w:r>
      <w:r w:rsidRPr="00AB72F3">
        <w:rPr>
          <w:rStyle w:val="16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</w:t>
      </w:r>
      <w:r w:rsidR="00513222" w:rsidRPr="00AB72F3">
        <w:rPr>
          <w:rStyle w:val="16"/>
          <w:i w:val="0"/>
          <w:iCs/>
          <w:caps w:val="0"/>
          <w:color w:val="auto"/>
          <w:sz w:val="24"/>
          <w:szCs w:val="24"/>
        </w:rPr>
        <w:t>ов</w:t>
      </w:r>
      <w:r w:rsidRPr="00AB72F3">
        <w:rPr>
          <w:rStyle w:val="16"/>
          <w:i w:val="0"/>
          <w:iCs/>
          <w:caps w:val="0"/>
          <w:color w:val="auto"/>
          <w:sz w:val="24"/>
          <w:szCs w:val="24"/>
        </w:rPr>
        <w:t xml:space="preserve"> с учетом изменений в их личности</w:t>
      </w:r>
      <w:r w:rsidRPr="00AB72F3">
        <w:rPr>
          <w:rFonts w:ascii="Times New Roman" w:hAnsi="Times New Roman"/>
          <w:caps/>
          <w:color w:val="auto"/>
          <w:sz w:val="24"/>
          <w:szCs w:val="24"/>
        </w:rPr>
        <w:t>.</w:t>
      </w:r>
    </w:p>
    <w:p w:rsidR="00A159B8" w:rsidRPr="00AB72F3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AB72F3">
        <w:rPr>
          <w:rStyle w:val="16"/>
          <w:rFonts w:cs="Times New Roman"/>
          <w:iCs/>
          <w:caps w:val="0"/>
          <w:color w:val="auto"/>
          <w:sz w:val="24"/>
          <w:szCs w:val="24"/>
        </w:rPr>
        <w:t>вариативности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A159B8" w:rsidRPr="00AB72F3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AB72F3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комплексности</w:t>
      </w:r>
      <w:r w:rsidR="00727ED5"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коррекционного воздействия предполагает необходимость</w:t>
      </w:r>
      <w:r w:rsidRPr="00AB72F3">
        <w:rPr>
          <w:rFonts w:ascii="Times New Roman" w:hAnsi="Times New Roman" w:cs="Times New Roman"/>
          <w:sz w:val="24"/>
          <w:szCs w:val="24"/>
        </w:rPr>
        <w:t>всесторонне</w:t>
      </w:r>
      <w:r w:rsidR="00727ED5" w:rsidRPr="00AB72F3">
        <w:rPr>
          <w:rFonts w:ascii="Times New Roman" w:hAnsi="Times New Roman" w:cs="Times New Roman"/>
          <w:sz w:val="24"/>
          <w:szCs w:val="24"/>
        </w:rPr>
        <w:t>го</w:t>
      </w:r>
      <w:r w:rsidRPr="00AB72F3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727ED5" w:rsidRPr="00AB72F3">
        <w:rPr>
          <w:rFonts w:ascii="Times New Roman" w:hAnsi="Times New Roman" w:cs="Times New Roman"/>
          <w:sz w:val="24"/>
          <w:szCs w:val="24"/>
        </w:rPr>
        <w:t>я</w:t>
      </w:r>
      <w:r w:rsidRPr="00AB72F3">
        <w:rPr>
          <w:rFonts w:ascii="Times New Roman" w:hAnsi="Times New Roman" w:cs="Times New Roman"/>
          <w:sz w:val="24"/>
          <w:szCs w:val="24"/>
        </w:rPr>
        <w:t xml:space="preserve"> обучающихся и предоставлени</w:t>
      </w:r>
      <w:r w:rsidR="00727ED5" w:rsidRPr="00AB72F3">
        <w:rPr>
          <w:rFonts w:ascii="Times New Roman" w:hAnsi="Times New Roman" w:cs="Times New Roman"/>
          <w:sz w:val="24"/>
          <w:szCs w:val="24"/>
        </w:rPr>
        <w:t>я</w:t>
      </w:r>
      <w:r w:rsidRPr="00AB72F3">
        <w:rPr>
          <w:rFonts w:ascii="Times New Roman" w:hAnsi="Times New Roman" w:cs="Times New Roman"/>
          <w:sz w:val="24"/>
          <w:szCs w:val="24"/>
        </w:rPr>
        <w:t xml:space="preserve"> квалифицированной помощи специалистов разного профиля с учетом 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их особых образовательных потребностей и возможностей психофизического развития</w:t>
      </w:r>
      <w:r w:rsidR="00727ED5"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на основе </w:t>
      </w:r>
      <w:r w:rsidR="00727ED5" w:rsidRPr="00AB72F3">
        <w:rPr>
          <w:rFonts w:ascii="Times New Roman" w:hAnsi="Times New Roman" w:cs="Times New Roman"/>
          <w:sz w:val="24"/>
          <w:szCs w:val="24"/>
        </w:rPr>
        <w:t>использования всего многообразия методов, техник и приемов коррекционной работы</w:t>
      </w:r>
      <w:r w:rsidRPr="00AB72F3">
        <w:rPr>
          <w:rFonts w:ascii="Times New Roman" w:hAnsi="Times New Roman" w:cs="Times New Roman"/>
          <w:sz w:val="24"/>
          <w:szCs w:val="24"/>
        </w:rPr>
        <w:t>.</w:t>
      </w:r>
    </w:p>
    <w:p w:rsidR="00A159B8" w:rsidRPr="00AB72F3" w:rsidRDefault="00A159B8" w:rsidP="00A159B8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AB72F3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E244A" w:rsidRPr="00AB72F3" w:rsidRDefault="001E244A" w:rsidP="001E244A">
      <w:pPr>
        <w:tabs>
          <w:tab w:val="left" w:pos="-180"/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AB72F3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E26269" w:rsidRPr="00AB72F3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sz w:val="24"/>
          <w:szCs w:val="24"/>
        </w:rPr>
        <w:t>Коррекционная работа с обучающимися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 ЗПР</w:t>
      </w:r>
      <w:r w:rsidRPr="00AB72F3">
        <w:rPr>
          <w:rFonts w:ascii="Times New Roman" w:hAnsi="Times New Roman" w:cs="Times New Roman"/>
          <w:sz w:val="24"/>
          <w:szCs w:val="24"/>
        </w:rPr>
        <w:t>осуществляется в ходе всего учебно-образовательного процесса</w:t>
      </w: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E26269" w:rsidRPr="00AB72F3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― через содержание и организацию образовательного процесса (индивидуальный и дифференцированный подход, несколько сниженный темп обучения, структурная упрощенность содержания, повторность в обучении, активность и сознательность в обучении);</w:t>
      </w:r>
    </w:p>
    <w:p w:rsidR="00E26269" w:rsidRPr="00AB72F3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t>― в рамках внеурочной деятельности в форме специально организованных индивидуальных и групповых занятий (психокоррекционные и логопедические занятия, занятия ритмикой);</w:t>
      </w:r>
    </w:p>
    <w:p w:rsidR="00E26269" w:rsidRPr="00AB72F3" w:rsidRDefault="00E26269" w:rsidP="00E26269">
      <w:pPr>
        <w:tabs>
          <w:tab w:val="left" w:pos="-18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 xml:space="preserve">― в рамках психологического и социально-педагогического сопровождения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обучающихся.</w:t>
      </w:r>
    </w:p>
    <w:p w:rsidR="00E44E55" w:rsidRPr="00AB72F3" w:rsidRDefault="00E44E55" w:rsidP="00E44E55">
      <w:pPr>
        <w:spacing w:before="60" w:after="60" w:line="36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4555FA" w:rsidRPr="00AB72F3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 образования обучающихся с ЗПР включает в себя взаимосвязанные направления, отражающие ее основное содержание:</w:t>
      </w:r>
    </w:p>
    <w:p w:rsidR="004555FA" w:rsidRPr="00AB72F3" w:rsidRDefault="00417E9F" w:rsidP="000C5522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i/>
          <w:sz w:val="24"/>
          <w:szCs w:val="24"/>
        </w:rPr>
        <w:t>Д</w:t>
      </w:r>
      <w:r w:rsidR="004555FA" w:rsidRPr="00AB72F3">
        <w:rPr>
          <w:rFonts w:ascii="Times New Roman" w:hAnsi="Times New Roman" w:cs="Times New Roman"/>
          <w:i/>
          <w:sz w:val="24"/>
          <w:szCs w:val="24"/>
        </w:rPr>
        <w:t>иагностическая работа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</w:t>
      </w:r>
      <w:r w:rsidRPr="00AB72F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Проведение диагностической работы предполагает</w:t>
      </w:r>
      <w:r w:rsidRPr="00AB72F3">
        <w:rPr>
          <w:caps w:val="0"/>
          <w:color w:val="auto"/>
          <w:kern w:val="28"/>
          <w:sz w:val="24"/>
          <w:szCs w:val="24"/>
        </w:rPr>
        <w:t xml:space="preserve"> осуществление</w:t>
      </w:r>
      <w:r w:rsidRPr="00AB72F3">
        <w:rPr>
          <w:caps w:val="0"/>
          <w:color w:val="auto"/>
          <w:sz w:val="24"/>
          <w:szCs w:val="24"/>
        </w:rPr>
        <w:t>: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kern w:val="28"/>
          <w:sz w:val="24"/>
          <w:szCs w:val="24"/>
        </w:rPr>
        <w:t>1) психолого-педагогического и медицинского обследования с целью выявления их особых образовательных потребностей: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развития познавательной сферы, специфических трудностей в овладении содержанием образования и потенциальных возможностей;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развития эмоционально-волевой сферы и личностных особенностей обучающихся;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определение социальной ситуации развития и условий семейного воспитания обучающегося;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kern w:val="28"/>
          <w:sz w:val="24"/>
          <w:szCs w:val="24"/>
        </w:rPr>
        <w:t>2) мониторинга динамики развития обучающихся, их успешности в освоении АООП НОО;</w:t>
      </w:r>
    </w:p>
    <w:p w:rsidR="00417E9F" w:rsidRPr="00AB72F3" w:rsidRDefault="00417E9F" w:rsidP="00417E9F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kern w:val="28"/>
          <w:sz w:val="24"/>
          <w:szCs w:val="24"/>
        </w:rPr>
        <w:t>3) анализа результатов обследования с целью проектирования и корректировки коррекционных мероприятий.</w:t>
      </w:r>
    </w:p>
    <w:p w:rsidR="004555FA" w:rsidRPr="00AB72F3" w:rsidRDefault="00417E9F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2.</w:t>
      </w:r>
      <w:r w:rsidRPr="00AB72F3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AB72F3">
        <w:rPr>
          <w:rFonts w:ascii="Times New Roman" w:hAnsi="Times New Roman" w:cs="Times New Roman"/>
          <w:i/>
          <w:sz w:val="24"/>
          <w:szCs w:val="24"/>
        </w:rPr>
        <w:t>оррекционно-развивающая работа</w:t>
      </w:r>
      <w:r w:rsidR="00B14EA5" w:rsidRPr="00AB72F3">
        <w:rPr>
          <w:rFonts w:ascii="Times New Roman" w:hAnsi="Times New Roman" w:cs="Times New Roman"/>
          <w:color w:val="auto"/>
          <w:sz w:val="24"/>
          <w:szCs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 w:rsidR="00B14EA5" w:rsidRPr="00AB72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EA5" w:rsidRPr="00AB72F3" w:rsidRDefault="00B14EA5" w:rsidP="00B14EA5">
      <w:pPr>
        <w:pStyle w:val="afc"/>
        <w:ind w:firstLine="720"/>
        <w:rPr>
          <w:i/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К</w:t>
      </w:r>
      <w:r w:rsidRPr="00AB72F3">
        <w:rPr>
          <w:rStyle w:val="16"/>
          <w:i w:val="0"/>
          <w:iCs/>
          <w:color w:val="auto"/>
          <w:sz w:val="24"/>
          <w:szCs w:val="24"/>
        </w:rPr>
        <w:t>оррекционно-развивающая работа включает:</w:t>
      </w:r>
    </w:p>
    <w:p w:rsidR="00B14EA5" w:rsidRPr="00AB72F3" w:rsidRDefault="00B14EA5" w:rsidP="00B14EA5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</w:t>
      </w:r>
      <w:r w:rsidRPr="00AB72F3">
        <w:rPr>
          <w:bCs/>
          <w:caps w:val="0"/>
          <w:color w:val="auto"/>
          <w:kern w:val="28"/>
          <w:sz w:val="24"/>
          <w:szCs w:val="24"/>
        </w:rPr>
        <w:t>составление индивидуальной программы психологического сопровождения обучающегося (совместно с педагогами);</w:t>
      </w:r>
    </w:p>
    <w:p w:rsidR="00B14EA5" w:rsidRPr="00AB72F3" w:rsidRDefault="00B14EA5" w:rsidP="00B14EA5">
      <w:pPr>
        <w:pStyle w:val="afc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lastRenderedPageBreak/>
        <w:t>― </w:t>
      </w:r>
      <w:r w:rsidRPr="00AB72F3">
        <w:rPr>
          <w:bCs/>
          <w:caps w:val="0"/>
          <w:color w:val="auto"/>
          <w:kern w:val="28"/>
          <w:sz w:val="24"/>
          <w:szCs w:val="24"/>
        </w:rPr>
        <w:t>формирование в классе психологического климата комфортного для всех обучающихся;</w:t>
      </w:r>
    </w:p>
    <w:p w:rsidR="00B14EA5" w:rsidRPr="00AB72F3" w:rsidRDefault="00B14EA5" w:rsidP="00B14EA5">
      <w:pPr>
        <w:pStyle w:val="afc"/>
        <w:ind w:firstLine="720"/>
        <w:rPr>
          <w:bCs/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</w:t>
      </w:r>
      <w:r w:rsidRPr="00AB72F3">
        <w:rPr>
          <w:bCs/>
          <w:caps w:val="0"/>
          <w:color w:val="auto"/>
          <w:kern w:val="28"/>
          <w:sz w:val="24"/>
          <w:szCs w:val="24"/>
        </w:rPr>
        <w:t>организация внеурочной деятельности, направленной на развитие познавательных интересов учащихся, их общее социально-личностное развитие;</w:t>
      </w:r>
    </w:p>
    <w:p w:rsidR="00B14EA5" w:rsidRPr="00AB72F3" w:rsidRDefault="00B14EA5" w:rsidP="00B14EA5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разработка оптимальных для развития обучающихся с ЗПР групповых и индивидуальных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B14EA5" w:rsidRPr="00AB72F3" w:rsidRDefault="00B14EA5" w:rsidP="00B14EA5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организацию и проведение специалистами индивидуальных и групповых занятий по психокоррекции, необходимых для преодоления нарушений развития обучающихся;</w:t>
      </w:r>
    </w:p>
    <w:p w:rsidR="00B14EA5" w:rsidRPr="00AB72F3" w:rsidRDefault="00B14EA5" w:rsidP="00B14EA5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развитие эмоционально-волевой и личностной сферы обучающегося и коррекцию его поведения;</w:t>
      </w:r>
    </w:p>
    <w:p w:rsidR="00B14EA5" w:rsidRPr="00AB72F3" w:rsidRDefault="00B14EA5" w:rsidP="00B14EA5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социальное сопровождение обучающегося в случае неблагоприятных условий жизни при психотравмирующих обстоятельствах.</w:t>
      </w:r>
    </w:p>
    <w:p w:rsidR="004555FA" w:rsidRPr="00AB72F3" w:rsidRDefault="00B14EA5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3.</w:t>
      </w:r>
      <w:r w:rsidRPr="00AB72F3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4555FA" w:rsidRPr="00AB72F3">
        <w:rPr>
          <w:rFonts w:ascii="Times New Roman" w:hAnsi="Times New Roman" w:cs="Times New Roman"/>
          <w:i/>
          <w:sz w:val="24"/>
          <w:szCs w:val="24"/>
        </w:rPr>
        <w:t>онсультативная работа</w:t>
      </w:r>
      <w:r w:rsidR="004555FA" w:rsidRPr="00AB72F3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ЗПР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</w:t>
      </w:r>
      <w:r w:rsidR="004809F5" w:rsidRPr="00AB72F3">
        <w:rPr>
          <w:rFonts w:ascii="Times New Roman" w:hAnsi="Times New Roman" w:cs="Times New Roman"/>
          <w:sz w:val="24"/>
          <w:szCs w:val="24"/>
        </w:rPr>
        <w:t>обучения</w:t>
      </w:r>
      <w:r w:rsidR="004555FA" w:rsidRPr="00AB72F3">
        <w:rPr>
          <w:rFonts w:ascii="Times New Roman" w:hAnsi="Times New Roman" w:cs="Times New Roman"/>
          <w:sz w:val="24"/>
          <w:szCs w:val="24"/>
        </w:rPr>
        <w:t>, воспитания, коррекции, развития и социализации обучающихся с ЗПР.</w:t>
      </w:r>
    </w:p>
    <w:p w:rsidR="004809F5" w:rsidRPr="00AB72F3" w:rsidRDefault="004809F5" w:rsidP="004809F5">
      <w:pPr>
        <w:pStyle w:val="afc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К</w:t>
      </w:r>
      <w:r w:rsidRPr="00AB72F3">
        <w:rPr>
          <w:rStyle w:val="16"/>
          <w:i w:val="0"/>
          <w:iCs/>
          <w:color w:val="auto"/>
          <w:sz w:val="24"/>
          <w:szCs w:val="24"/>
        </w:rPr>
        <w:t>онсультативная работа включает:</w:t>
      </w:r>
    </w:p>
    <w:p w:rsidR="004809F5" w:rsidRPr="00AB72F3" w:rsidRDefault="004809F5" w:rsidP="004809F5">
      <w:pPr>
        <w:pStyle w:val="Default"/>
        <w:spacing w:line="360" w:lineRule="auto"/>
        <w:ind w:firstLine="720"/>
        <w:jc w:val="both"/>
        <w:rPr>
          <w:color w:val="auto"/>
        </w:rPr>
      </w:pPr>
      <w:r w:rsidRPr="00AB72F3">
        <w:rPr>
          <w:caps/>
          <w:color w:val="auto"/>
        </w:rPr>
        <w:t>― </w:t>
      </w:r>
      <w:r w:rsidRPr="00AB72F3">
        <w:rPr>
          <w:color w:val="auto"/>
        </w:rPr>
        <w:t>психолого-педагогическое консультирование педагогов по решению проблем в развитии и обучении, поведении и межличностном взаимодействии конкретных обучающихся;</w:t>
      </w:r>
    </w:p>
    <w:p w:rsidR="004809F5" w:rsidRPr="00AB72F3" w:rsidRDefault="004809F5" w:rsidP="004809F5">
      <w:pPr>
        <w:pStyle w:val="afc"/>
        <w:ind w:firstLine="720"/>
        <w:rPr>
          <w:caps w:val="0"/>
          <w:color w:val="auto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программы.</w:t>
      </w:r>
    </w:p>
    <w:p w:rsidR="004555FA" w:rsidRPr="00AB72F3" w:rsidRDefault="004809F5" w:rsidP="000C5522">
      <w:pPr>
        <w:numPr>
          <w:ilvl w:val="0"/>
          <w:numId w:val="2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i/>
          <w:sz w:val="24"/>
          <w:szCs w:val="24"/>
        </w:rPr>
        <w:t>И</w:t>
      </w:r>
      <w:r w:rsidR="004555FA" w:rsidRPr="00AB72F3">
        <w:rPr>
          <w:rFonts w:ascii="Times New Roman" w:hAnsi="Times New Roman" w:cs="Times New Roman"/>
          <w:i/>
          <w:sz w:val="24"/>
          <w:szCs w:val="24"/>
        </w:rPr>
        <w:t>нформационно-просветительская работа</w:t>
      </w:r>
      <w:r w:rsidR="00056EBE" w:rsidRPr="00AB72F3">
        <w:rPr>
          <w:rFonts w:ascii="Times New Roman" w:hAnsi="Times New Roman" w:cs="Times New Roman"/>
          <w:color w:val="auto"/>
          <w:sz w:val="24"/>
          <w:szCs w:val="24"/>
        </w:rPr>
        <w:t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</w:t>
      </w:r>
      <w:r w:rsidR="00056EBE" w:rsidRPr="00AB72F3">
        <w:rPr>
          <w:rFonts w:ascii="Times New Roman" w:hAnsi="Times New Roman" w:cs="Times New Roman"/>
          <w:sz w:val="24"/>
          <w:szCs w:val="24"/>
        </w:rPr>
        <w:t xml:space="preserve"> ЗПР, </w:t>
      </w:r>
      <w:r w:rsidR="00056EBE" w:rsidRPr="00AB72F3">
        <w:rPr>
          <w:rFonts w:ascii="Times New Roman" w:hAnsi="Times New Roman" w:cs="Times New Roman"/>
          <w:color w:val="auto"/>
          <w:sz w:val="24"/>
          <w:szCs w:val="24"/>
        </w:rPr>
        <w:t>взаимодействия с педагогами и сверстниками, их родителями (законными представителями) и др.</w:t>
      </w:r>
    </w:p>
    <w:p w:rsidR="00056EBE" w:rsidRPr="00AB72F3" w:rsidRDefault="00056EBE" w:rsidP="00056EBE">
      <w:pPr>
        <w:pStyle w:val="afc"/>
        <w:ind w:firstLine="720"/>
        <w:rPr>
          <w:rStyle w:val="16"/>
          <w:i w:val="0"/>
          <w:iCs/>
          <w:color w:val="auto"/>
          <w:sz w:val="24"/>
          <w:szCs w:val="24"/>
        </w:rPr>
      </w:pPr>
      <w:r w:rsidRPr="00AB72F3">
        <w:rPr>
          <w:rStyle w:val="16"/>
          <w:i w:val="0"/>
          <w:iCs/>
          <w:color w:val="auto"/>
          <w:sz w:val="24"/>
          <w:szCs w:val="24"/>
        </w:rPr>
        <w:t xml:space="preserve">Информационно-просветительскаяработа включает: </w:t>
      </w:r>
    </w:p>
    <w:p w:rsidR="00056EBE" w:rsidRPr="00AB72F3" w:rsidRDefault="00056EBE" w:rsidP="00056EBE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</w:t>
      </w:r>
      <w:r w:rsidRPr="00AB72F3">
        <w:rPr>
          <w:caps w:val="0"/>
          <w:color w:val="auto"/>
          <w:kern w:val="28"/>
          <w:sz w:val="24"/>
          <w:szCs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056EBE" w:rsidRPr="00AB72F3" w:rsidRDefault="00056EBE" w:rsidP="00056EBE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</w:t>
      </w:r>
      <w:r w:rsidRPr="00AB72F3">
        <w:rPr>
          <w:caps w:val="0"/>
          <w:color w:val="auto"/>
          <w:kern w:val="28"/>
          <w:sz w:val="24"/>
          <w:szCs w:val="24"/>
        </w:rPr>
        <w:t>оформление информационных стендов, печатных и других материалов;</w:t>
      </w:r>
    </w:p>
    <w:p w:rsidR="00056EBE" w:rsidRPr="00AB72F3" w:rsidRDefault="00056EBE" w:rsidP="00056EBE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t>― </w:t>
      </w:r>
      <w:r w:rsidRPr="00AB72F3">
        <w:rPr>
          <w:caps w:val="0"/>
          <w:color w:val="auto"/>
          <w:kern w:val="28"/>
          <w:sz w:val="24"/>
          <w:szCs w:val="24"/>
        </w:rPr>
        <w:t>психологическое просвещение педагогов с целью повышения их психологической  компетентности;</w:t>
      </w:r>
    </w:p>
    <w:p w:rsidR="00056EBE" w:rsidRPr="00AB72F3" w:rsidRDefault="00056EBE" w:rsidP="00056EBE">
      <w:pPr>
        <w:pStyle w:val="afc"/>
        <w:ind w:firstLine="720"/>
        <w:rPr>
          <w:caps w:val="0"/>
          <w:color w:val="auto"/>
          <w:kern w:val="28"/>
          <w:sz w:val="24"/>
          <w:szCs w:val="24"/>
        </w:rPr>
      </w:pPr>
      <w:r w:rsidRPr="00AB72F3">
        <w:rPr>
          <w:caps w:val="0"/>
          <w:color w:val="auto"/>
          <w:sz w:val="24"/>
          <w:szCs w:val="24"/>
        </w:rPr>
        <w:lastRenderedPageBreak/>
        <w:t>― </w:t>
      </w:r>
      <w:r w:rsidRPr="00AB72F3">
        <w:rPr>
          <w:caps w:val="0"/>
          <w:color w:val="auto"/>
          <w:kern w:val="28"/>
          <w:sz w:val="24"/>
          <w:szCs w:val="24"/>
        </w:rPr>
        <w:t>психологическое просвещение родителей с целью формирования у них элементарной психолого-психологической компетентности.</w:t>
      </w:r>
    </w:p>
    <w:p w:rsidR="004555FA" w:rsidRPr="00AB72F3" w:rsidRDefault="004555FA" w:rsidP="004555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>Программа коррекционной работы</w:t>
      </w:r>
      <w:r w:rsidRPr="00AB72F3">
        <w:rPr>
          <w:rFonts w:ascii="Times New Roman" w:hAnsi="Times New Roman" w:cs="Times New Roman"/>
          <w:sz w:val="24"/>
          <w:szCs w:val="24"/>
        </w:rPr>
        <w:t xml:space="preserve"> может предусматривать индивидуализацию специального сопровождения обучающегося с ЗПР.</w:t>
      </w:r>
    </w:p>
    <w:p w:rsidR="00E44E55" w:rsidRPr="00AB72F3" w:rsidRDefault="00E44E55" w:rsidP="00E44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При возникновении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</w:t>
      </w:r>
      <w:r w:rsidRPr="00AB72F3">
        <w:rPr>
          <w:rFonts w:ascii="Times New Roman" w:hAnsi="Times New Roman" w:cs="Times New Roman"/>
          <w:iCs/>
          <w:sz w:val="24"/>
          <w:szCs w:val="24"/>
        </w:rPr>
        <w:t xml:space="preserve">сихолого-педагогическое сопровождение </w:t>
      </w:r>
      <w:r w:rsidRPr="00AB72F3">
        <w:rPr>
          <w:rFonts w:ascii="Times New Roman" w:hAnsi="Times New Roman" w:cs="Times New Roman"/>
          <w:sz w:val="24"/>
          <w:szCs w:val="24"/>
        </w:rPr>
        <w:t xml:space="preserve">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Основными механизмами реализации программы коррекционной работы являются оптимально выстроенное взаимодействие специалистов </w:t>
      </w:r>
      <w:r w:rsidR="00AB72F3">
        <w:rPr>
          <w:rFonts w:ascii="Times New Roman" w:hAnsi="Times New Roman" w:cs="Times New Roman"/>
          <w:sz w:val="24"/>
          <w:szCs w:val="24"/>
        </w:rPr>
        <w:t>МБОУ «СОШ №1 с.Старые</w:t>
      </w:r>
      <w:r w:rsidR="006244A4" w:rsidRPr="00AB72F3">
        <w:rPr>
          <w:rFonts w:ascii="Times New Roman" w:hAnsi="Times New Roman" w:cs="Times New Roman"/>
          <w:sz w:val="24"/>
          <w:szCs w:val="24"/>
        </w:rPr>
        <w:t xml:space="preserve"> Атаги</w:t>
      </w:r>
      <w:r w:rsidR="00D90E3F" w:rsidRPr="00AB72F3">
        <w:rPr>
          <w:rFonts w:ascii="Times New Roman" w:hAnsi="Times New Roman" w:cs="Times New Roman"/>
          <w:sz w:val="24"/>
          <w:szCs w:val="24"/>
        </w:rPr>
        <w:t>»</w:t>
      </w:r>
      <w:r w:rsidRPr="00AB72F3">
        <w:rPr>
          <w:rFonts w:ascii="Times New Roman" w:hAnsi="Times New Roman" w:cs="Times New Roman"/>
          <w:sz w:val="24"/>
          <w:szCs w:val="24"/>
        </w:rPr>
        <w:t>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Организации с внешними ресурсами (организациями различных ведомств, другими институтами общества).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Взаимодействие специалистов Организации предусматривает: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многоаспектный анализ психофизического развития обучающего с ЗПР;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 обучающегося с ЗПР, к предоставлению ему квалифицированной помощи с учетом уровня психического развития;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разработку индивидуальных образовательных маршрутов обучающихся с ЗПР.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Социальное партнерство предусматривает: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 обучающихся с ЗПР;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1E244A" w:rsidRPr="00AB72F3" w:rsidRDefault="001E244A" w:rsidP="001E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 цель, задачи</w:t>
      </w:r>
      <w:r w:rsidRPr="00AB72F3">
        <w:rPr>
          <w:rFonts w:ascii="Times New Roman" w:hAnsi="Times New Roman" w:cs="Times New Roman"/>
          <w:caps/>
          <w:sz w:val="24"/>
          <w:szCs w:val="24"/>
        </w:rPr>
        <w:t>,</w:t>
      </w:r>
      <w:r w:rsidRPr="00AB72F3">
        <w:rPr>
          <w:rFonts w:ascii="Times New Roman" w:hAnsi="Times New Roman" w:cs="Times New Roman"/>
          <w:sz w:val="24"/>
          <w:szCs w:val="24"/>
        </w:rPr>
        <w:t xml:space="preserve"> программы коррекционных курсов, систему комплексного психолого-медико-педагогического </w:t>
      </w:r>
      <w:r w:rsidRPr="00AB72F3">
        <w:rPr>
          <w:rFonts w:ascii="Times New Roman" w:hAnsi="Times New Roman" w:cs="Times New Roman"/>
          <w:sz w:val="24"/>
          <w:szCs w:val="24"/>
        </w:rPr>
        <w:lastRenderedPageBreak/>
        <w:t>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</w:r>
    </w:p>
    <w:p w:rsidR="00752546" w:rsidRPr="00AB72F3" w:rsidRDefault="00752546" w:rsidP="00D87362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bookmarkStart w:id="17" w:name="_Toc415833134"/>
      <w:r w:rsidRPr="00AB72F3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2.2.6. Программа внеурочной деятельности</w:t>
      </w:r>
      <w:bookmarkEnd w:id="17"/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t>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деятельности.</w:t>
      </w:r>
    </w:p>
    <w:p w:rsidR="00187EE7" w:rsidRPr="00AB72F3" w:rsidRDefault="00187EE7" w:rsidP="00187EE7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АООП НОО</w:t>
      </w:r>
      <w:r w:rsidR="0090391C" w:rsidRPr="00AB72F3">
        <w:rPr>
          <w:rFonts w:ascii="Times New Roman" w:hAnsi="Times New Roman"/>
          <w:sz w:val="24"/>
          <w:szCs w:val="24"/>
        </w:rPr>
        <w:t xml:space="preserve"> обучающихся с ЗПР</w:t>
      </w:r>
      <w:r w:rsidRPr="00AB72F3">
        <w:rPr>
          <w:rFonts w:ascii="Times New Roman" w:hAnsi="Times New Roman"/>
          <w:sz w:val="24"/>
          <w:szCs w:val="24"/>
        </w:rPr>
        <w:t>.</w:t>
      </w:r>
      <w:r w:rsidR="0090391C" w:rsidRPr="00AB72F3">
        <w:rPr>
          <w:rFonts w:ascii="Times New Roman" w:hAnsi="Times New Roman"/>
          <w:sz w:val="24"/>
          <w:szCs w:val="24"/>
        </w:rPr>
        <w:t xml:space="preserve">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ЗПР, организации их свободного времени.</w:t>
      </w:r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t>Внеурочная деятельность ориентирована на создание условий для:</w:t>
      </w:r>
      <w:r w:rsidRPr="00AB72F3">
        <w:rPr>
          <w:bCs/>
          <w:iCs/>
        </w:rPr>
        <w:t>творческой самореализации обучающихся с ЗПР в комфортной р</w:t>
      </w:r>
      <w:r w:rsidRPr="00AB72F3"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AB72F3">
        <w:rPr>
          <w:bCs/>
          <w:iCs/>
        </w:rPr>
        <w:t xml:space="preserve">социального становления обучающегося </w:t>
      </w:r>
      <w:r w:rsidRPr="00AB72F3"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6E651B" w:rsidRPr="00AB72F3" w:rsidRDefault="006E651B" w:rsidP="006E651B">
      <w:pPr>
        <w:pStyle w:val="western"/>
        <w:spacing w:before="0" w:beforeAutospacing="0" w:line="360" w:lineRule="auto"/>
        <w:ind w:firstLine="709"/>
        <w:jc w:val="both"/>
      </w:pPr>
      <w:r w:rsidRPr="00AB72F3"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задержкой психического развития, так и обычно развивающихся сверстников. </w:t>
      </w:r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rPr>
          <w:i/>
        </w:rPr>
        <w:t>Основными целями</w:t>
      </w:r>
      <w:r w:rsidRPr="00AB72F3"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ЗПР,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87EE7" w:rsidRPr="00AB72F3" w:rsidRDefault="00187EE7" w:rsidP="00187EE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B72F3">
        <w:rPr>
          <w:rFonts w:ascii="Times New Roman" w:hAnsi="Times New Roman" w:cs="Times New Roman"/>
          <w:i/>
          <w:color w:val="000000"/>
          <w:sz w:val="24"/>
          <w:szCs w:val="24"/>
        </w:rPr>
        <w:t>Основные задачи:</w:t>
      </w:r>
    </w:p>
    <w:p w:rsidR="00187EE7" w:rsidRPr="00AB72F3" w:rsidRDefault="00187EE7" w:rsidP="00187EE7">
      <w:pPr>
        <w:pStyle w:val="a5"/>
        <w:tabs>
          <w:tab w:val="num" w:pos="900"/>
        </w:tabs>
        <w:spacing w:before="0" w:after="0"/>
        <w:ind w:firstLine="709"/>
        <w:jc w:val="both"/>
      </w:pPr>
      <w:r w:rsidRPr="00AB72F3">
        <w:t>коррекция всех компонентов психофизического, интеллектуального, личностного развития обучающихся с ЗПР с учетом их  возрастных и индивидуальных особенностей;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lastRenderedPageBreak/>
        <w:t>развитие активности, самостоятельности и независимости в повседневной жизни;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>развитие возможных избирательных способностей и интересов обучающегося в разных видах деятельности;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87EE7" w:rsidRPr="00AB72F3" w:rsidRDefault="00187EE7" w:rsidP="00187EE7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расширение представлений обучающегося о мире и о себе, его социального опыта;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 ценностям;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умений, навыков социального общения людей;</w:t>
      </w:r>
    </w:p>
    <w:p w:rsidR="00187EE7" w:rsidRPr="00AB72F3" w:rsidRDefault="00187EE7" w:rsidP="00187EE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2F3">
        <w:rPr>
          <w:rFonts w:ascii="Times New Roman" w:hAnsi="Times New Roman" w:cs="Times New Roman"/>
          <w:bCs/>
          <w:sz w:val="24"/>
          <w:szCs w:val="24"/>
        </w:rPr>
        <w:t>расширение круга общения, выход обучающегося за пределы семьи и образовательной организации;</w:t>
      </w:r>
    </w:p>
    <w:p w:rsidR="00187EE7" w:rsidRPr="00AB72F3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87EE7" w:rsidRPr="00AB72F3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укрепление доверия к другим людям; </w:t>
      </w:r>
    </w:p>
    <w:p w:rsidR="00187EE7" w:rsidRPr="00AB72F3" w:rsidRDefault="00187EE7" w:rsidP="00187EE7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t>Внеурочная деятельность организуется по направлениям развития личности: спортивно-оздоровительное, нравственное, социальное, обще</w:t>
      </w:r>
      <w:r w:rsidRPr="00AB72F3">
        <w:softHyphen/>
        <w:t>культурное в таких формах как индивидуальные и групповые занятия, экскурсии, кружки, секции, соревнования, общественно полезные практики и т.д.</w:t>
      </w:r>
    </w:p>
    <w:p w:rsidR="00187EE7" w:rsidRPr="00AB72F3" w:rsidRDefault="00187EE7" w:rsidP="006E651B">
      <w:pPr>
        <w:pStyle w:val="western"/>
        <w:tabs>
          <w:tab w:val="left" w:pos="709"/>
        </w:tabs>
        <w:spacing w:before="0" w:beforeAutospacing="0" w:line="360" w:lineRule="auto"/>
        <w:ind w:firstLine="709"/>
        <w:jc w:val="both"/>
        <w:rPr>
          <w:caps/>
        </w:rPr>
      </w:pPr>
      <w:r w:rsidRPr="00AB72F3">
        <w:rPr>
          <w:bCs/>
          <w:iCs/>
        </w:rPr>
        <w:t>Обязательной частью внеурочной деятельности</w:t>
      </w:r>
      <w:r w:rsidRPr="00AB72F3">
        <w:rPr>
          <w:iCs/>
        </w:rPr>
        <w:t>,</w:t>
      </w:r>
      <w:r w:rsidRPr="00AB72F3">
        <w:t xml:space="preserve"> поддерживающей процесс освоения содержания АООП НОО, является</w:t>
      </w:r>
      <w:r w:rsidRPr="00AB72F3">
        <w:rPr>
          <w:b/>
        </w:rPr>
        <w:t xml:space="preserve"> коррекционно-развивающая область</w:t>
      </w:r>
      <w:r w:rsidRPr="00AB72F3">
        <w:t xml:space="preserve">. </w:t>
      </w:r>
      <w:r w:rsidRPr="00AB72F3">
        <w:rPr>
          <w:caps/>
        </w:rPr>
        <w:t>С</w:t>
      </w:r>
      <w:r w:rsidRPr="00AB72F3">
        <w:t xml:space="preserve">одержание </w:t>
      </w:r>
      <w:r w:rsidRPr="00AB72F3">
        <w:rPr>
          <w:b/>
        </w:rPr>
        <w:t>коррекционно-развивающей области</w:t>
      </w:r>
      <w:r w:rsidRPr="00AB72F3">
        <w:t xml:space="preserve"> представлено коррекционно-развивающими занятиями (логопедическими и психо-коррекционными) и ритмикой</w:t>
      </w:r>
      <w:r w:rsidRPr="00AB72F3">
        <w:rPr>
          <w:caps/>
        </w:rPr>
        <w:t>.</w:t>
      </w:r>
    </w:p>
    <w:p w:rsidR="006E651B" w:rsidRPr="00AB72F3" w:rsidRDefault="006E651B" w:rsidP="006E651B">
      <w:pPr>
        <w:pStyle w:val="Standard"/>
        <w:tabs>
          <w:tab w:val="left" w:pos="4500"/>
          <w:tab w:val="left" w:pos="9180"/>
          <w:tab w:val="left" w:pos="9360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B72F3">
        <w:rPr>
          <w:rFonts w:ascii="Times New Roman" w:hAnsi="Times New Roman"/>
        </w:rPr>
        <w:t xml:space="preserve">В соответствии с требованиями ФГОС НОО обучающихся с ОВЗ время, отводимое на внеурочную деятельность (с учетом часов на коррекционно-развивающую область), </w:t>
      </w:r>
      <w:r w:rsidRPr="00AB72F3">
        <w:rPr>
          <w:rFonts w:ascii="Times New Roman" w:hAnsi="Times New Roman" w:cs="Times New Roman"/>
        </w:rPr>
        <w:t xml:space="preserve">составляет в течение 5 учебных лет не менее 1680 часов. </w:t>
      </w:r>
    </w:p>
    <w:p w:rsidR="006E651B" w:rsidRPr="00AB72F3" w:rsidRDefault="006E651B" w:rsidP="006E651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AB72F3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187EE7" w:rsidRPr="00AB72F3" w:rsidRDefault="00187EE7" w:rsidP="00187EE7">
      <w:pPr>
        <w:pStyle w:val="western"/>
        <w:spacing w:before="0" w:beforeAutospacing="0" w:line="360" w:lineRule="auto"/>
        <w:ind w:firstLine="709"/>
        <w:jc w:val="both"/>
      </w:pPr>
      <w:r w:rsidRPr="00AB72F3"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</w:t>
      </w:r>
      <w:r w:rsidRPr="00AB72F3">
        <w:lastRenderedPageBreak/>
        <w:t xml:space="preserve">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6642AC" w:rsidRPr="00AB72F3" w:rsidRDefault="003279D2" w:rsidP="003279D2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8" w:name="_Toc415833135"/>
      <w:r w:rsidRPr="00AB72F3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AA129E" w:rsidRPr="00AB72F3">
        <w:rPr>
          <w:rFonts w:ascii="Times New Roman" w:hAnsi="Times New Roman" w:cs="Times New Roman"/>
          <w:b/>
          <w:color w:val="auto"/>
          <w:sz w:val="24"/>
          <w:szCs w:val="24"/>
        </w:rPr>
        <w:t>.3. Организационный раздел</w:t>
      </w:r>
      <w:bookmarkEnd w:id="18"/>
    </w:p>
    <w:p w:rsidR="00891474" w:rsidRPr="00AB72F3" w:rsidRDefault="003279D2" w:rsidP="00891474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9" w:name="_Toc415833136"/>
      <w:r w:rsidRPr="00AB72F3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AA129E" w:rsidRPr="00AB72F3">
        <w:rPr>
          <w:rFonts w:ascii="Times New Roman" w:hAnsi="Times New Roman" w:cs="Times New Roman"/>
          <w:b/>
          <w:color w:val="auto"/>
          <w:sz w:val="24"/>
          <w:szCs w:val="24"/>
        </w:rPr>
        <w:t>.3.1. Учебный план</w:t>
      </w:r>
      <w:bookmarkEnd w:id="19"/>
      <w:r w:rsidR="000D006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для обучающихся с ЗПР 7.2.</w:t>
      </w:r>
      <w:bookmarkStart w:id="20" w:name="_GoBack"/>
      <w:bookmarkEnd w:id="20"/>
    </w:p>
    <w:p w:rsidR="00E66B86" w:rsidRPr="00AB72F3" w:rsidRDefault="00E66B86" w:rsidP="00E66B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AB72F3">
        <w:rPr>
          <w:rFonts w:ascii="Times New Roman" w:hAnsi="Times New Roman" w:cs="Times New Roman"/>
          <w:sz w:val="24"/>
          <w:szCs w:val="24"/>
        </w:rPr>
        <w:t>МБОУ «СОШ №1 с.Старые</w:t>
      </w:r>
      <w:r w:rsidR="005178E5" w:rsidRPr="00AB72F3">
        <w:rPr>
          <w:rFonts w:ascii="Times New Roman" w:hAnsi="Times New Roman" w:cs="Times New Roman"/>
          <w:sz w:val="24"/>
          <w:szCs w:val="24"/>
        </w:rPr>
        <w:t xml:space="preserve"> Атаги</w:t>
      </w:r>
      <w:r w:rsidR="00891474" w:rsidRPr="00AB72F3">
        <w:rPr>
          <w:rFonts w:ascii="Times New Roman" w:hAnsi="Times New Roman" w:cs="Times New Roman"/>
          <w:sz w:val="24"/>
          <w:szCs w:val="24"/>
        </w:rPr>
        <w:t>»</w:t>
      </w:r>
      <w:r w:rsidRPr="00AB72F3">
        <w:rPr>
          <w:rFonts w:ascii="Times New Roman" w:hAnsi="Times New Roman" w:cs="Times New Roman"/>
          <w:sz w:val="24"/>
          <w:szCs w:val="24"/>
        </w:rPr>
        <w:t xml:space="preserve"> соответств</w:t>
      </w:r>
      <w:r w:rsidR="00891474" w:rsidRPr="00AB72F3">
        <w:rPr>
          <w:rFonts w:ascii="Times New Roman" w:hAnsi="Times New Roman" w:cs="Times New Roman"/>
          <w:sz w:val="24"/>
          <w:szCs w:val="24"/>
        </w:rPr>
        <w:t>ует</w:t>
      </w:r>
      <w:r w:rsidRPr="00AB72F3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Российской Федерации в области образования, обеспечива</w:t>
      </w:r>
      <w:r w:rsidR="00891474" w:rsidRPr="00AB72F3">
        <w:rPr>
          <w:rFonts w:ascii="Times New Roman" w:hAnsi="Times New Roman" w:cs="Times New Roman"/>
          <w:sz w:val="24"/>
          <w:szCs w:val="24"/>
        </w:rPr>
        <w:t>ет</w:t>
      </w:r>
      <w:r w:rsidRPr="00AB72F3">
        <w:rPr>
          <w:rFonts w:ascii="Times New Roman" w:hAnsi="Times New Roman" w:cs="Times New Roman"/>
          <w:sz w:val="24"/>
          <w:szCs w:val="24"/>
        </w:rPr>
        <w:t xml:space="preserve">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 СанПиНом.</w:t>
      </w:r>
    </w:p>
    <w:p w:rsidR="00094883" w:rsidRPr="00AB72F3" w:rsidRDefault="00094883" w:rsidP="00094883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 xml:space="preserve">В учебном плане представлены семь предметных областей и коррекционно-развивающая область. </w:t>
      </w:r>
      <w:r w:rsidRPr="00AB72F3">
        <w:rPr>
          <w:rFonts w:ascii="Times New Roman" w:hAnsi="Times New Roman"/>
          <w:color w:val="auto"/>
          <w:spacing w:val="-4"/>
          <w:sz w:val="24"/>
          <w:szCs w:val="24"/>
        </w:rPr>
        <w:t xml:space="preserve">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</w:t>
      </w:r>
      <w:r w:rsidRPr="00AB72F3">
        <w:rPr>
          <w:rFonts w:ascii="Times New Roman" w:hAnsi="Times New Roman"/>
          <w:color w:val="auto"/>
          <w:sz w:val="24"/>
          <w:szCs w:val="24"/>
        </w:rPr>
        <w:t>с целью коррекции недостатков психофизического развития обучающихся</w:t>
      </w:r>
      <w:r w:rsidRPr="00AB72F3">
        <w:rPr>
          <w:rFonts w:ascii="Times New Roman" w:hAnsi="Times New Roman"/>
          <w:color w:val="auto"/>
          <w:spacing w:val="-4"/>
          <w:sz w:val="24"/>
          <w:szCs w:val="24"/>
        </w:rPr>
        <w:t>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AB72F3">
        <w:rPr>
          <w:rFonts w:ascii="Times New Roman" w:hAnsi="Times New Roman"/>
          <w:sz w:val="24"/>
          <w:szCs w:val="24"/>
        </w:rPr>
        <w:t xml:space="preserve"> определяет </w:t>
      </w:r>
      <w:r w:rsidRPr="00AB72F3">
        <w:rPr>
          <w:rFonts w:ascii="Times New Roman" w:hAnsi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AB72F3">
        <w:rPr>
          <w:rFonts w:ascii="Times New Roman" w:hAnsi="Times New Roman"/>
          <w:sz w:val="24"/>
          <w:szCs w:val="24"/>
        </w:rPr>
        <w:t>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</w:t>
      </w:r>
      <w:r w:rsidRPr="00AB72F3">
        <w:rPr>
          <w:rFonts w:ascii="Times New Roman" w:hAnsi="Times New Roman"/>
          <w:sz w:val="24"/>
          <w:szCs w:val="24"/>
        </w:rPr>
        <w:t xml:space="preserve"> важнейших целей современного образования обучающихся с ЗПР:</w:t>
      </w:r>
    </w:p>
    <w:p w:rsidR="007A2E9B" w:rsidRPr="00AB72F3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формирование социальных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7A2E9B" w:rsidRPr="00AB72F3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 xml:space="preserve">готовность обучающихся к продолжению образования на </w:t>
      </w:r>
      <w:r w:rsidRPr="00AB72F3">
        <w:rPr>
          <w:rFonts w:ascii="Times New Roman" w:hAnsi="Times New Roman"/>
          <w:spacing w:val="2"/>
          <w:sz w:val="24"/>
          <w:szCs w:val="24"/>
        </w:rPr>
        <w:t>последующей ступени основного общего образования</w:t>
      </w:r>
      <w:r w:rsidRPr="00AB72F3">
        <w:rPr>
          <w:rFonts w:ascii="Times New Roman" w:hAnsi="Times New Roman"/>
          <w:sz w:val="24"/>
          <w:szCs w:val="24"/>
        </w:rPr>
        <w:t>;</w:t>
      </w:r>
    </w:p>
    <w:p w:rsidR="007A2E9B" w:rsidRPr="00AB72F3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формирование основ нравственного развития обучающихся, приобщение их к общекультурным, национальным и этнокультурным ценностям;</w:t>
      </w:r>
    </w:p>
    <w:p w:rsidR="007A2E9B" w:rsidRPr="00AB72F3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AB72F3">
        <w:rPr>
          <w:rFonts w:ascii="Times New Roman" w:hAnsi="Times New Roman"/>
          <w:sz w:val="24"/>
          <w:szCs w:val="24"/>
        </w:rPr>
        <w:t>правил поведения в экстремальных ситуациях;</w:t>
      </w:r>
    </w:p>
    <w:p w:rsidR="007A2E9B" w:rsidRPr="00AB72F3" w:rsidRDefault="007A2E9B" w:rsidP="007A2E9B">
      <w:pPr>
        <w:pStyle w:val="af1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lastRenderedPageBreak/>
        <w:t>Организация самостоятельно в осуществлении образовательного процесса, в выборе видов деятельности по каждому предмету (</w:t>
      </w:r>
      <w:r w:rsidRPr="00AB72F3">
        <w:rPr>
          <w:rFonts w:ascii="Times New Roman" w:hAnsi="Times New Roman"/>
          <w:color w:val="auto"/>
          <w:sz w:val="24"/>
          <w:szCs w:val="24"/>
        </w:rPr>
        <w:t>предметно-практическая деятельность, экскурсии и т.</w:t>
      </w:r>
      <w:r w:rsidRPr="00AB72F3">
        <w:rPr>
          <w:rFonts w:ascii="Cambria Math" w:hAnsi="Cambria Math"/>
          <w:color w:val="auto"/>
          <w:sz w:val="24"/>
          <w:szCs w:val="24"/>
        </w:rPr>
        <w:t> </w:t>
      </w:r>
      <w:r w:rsidRPr="00AB72F3">
        <w:rPr>
          <w:rFonts w:ascii="Times New Roman" w:hAnsi="Times New Roman"/>
          <w:color w:val="auto"/>
          <w:sz w:val="24"/>
          <w:szCs w:val="24"/>
        </w:rPr>
        <w:t>д.</w:t>
      </w:r>
      <w:r w:rsidRPr="00AB72F3">
        <w:rPr>
          <w:rFonts w:ascii="Times New Roman" w:hAnsi="Times New Roman"/>
          <w:sz w:val="24"/>
          <w:szCs w:val="24"/>
        </w:rPr>
        <w:t>).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AB72F3">
        <w:rPr>
          <w:rFonts w:ascii="Times New Roman" w:hAnsi="Times New Roman"/>
          <w:b/>
          <w:color w:val="auto"/>
          <w:sz w:val="24"/>
          <w:szCs w:val="24"/>
        </w:rPr>
        <w:t>,</w:t>
      </w:r>
      <w:r w:rsidRPr="00AB72F3">
        <w:rPr>
          <w:rFonts w:ascii="Times New Roman" w:hAnsi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</w:t>
      </w:r>
      <w:r w:rsidRPr="00AB72F3">
        <w:rPr>
          <w:rFonts w:ascii="Times New Roman" w:hAnsi="Times New Roman"/>
          <w:color w:val="auto"/>
          <w:spacing w:val="2"/>
          <w:sz w:val="24"/>
          <w:szCs w:val="24"/>
        </w:rPr>
        <w:t xml:space="preserve"> 1 и 1дополнительном классах </w:t>
      </w:r>
      <w:r w:rsidRPr="00AB72F3">
        <w:rPr>
          <w:rFonts w:ascii="Times New Roman" w:hAnsi="Times New Roman"/>
          <w:color w:val="auto"/>
          <w:sz w:val="24"/>
          <w:szCs w:val="24"/>
        </w:rPr>
        <w:t>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7A2E9B" w:rsidRPr="00AB72F3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на увеличение учебных часов, отводимых на изучение отдельных учебных предметов обязательной части; </w:t>
      </w:r>
    </w:p>
    <w:p w:rsidR="007A2E9B" w:rsidRPr="00AB72F3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на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AB72F3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обучающихся с ЗПР и необходимую коррекцию недостатков в психическом и/или физическом развитии;  </w:t>
      </w:r>
    </w:p>
    <w:p w:rsidR="007A2E9B" w:rsidRPr="00AB72F3" w:rsidRDefault="007A2E9B" w:rsidP="007A2E9B">
      <w:pPr>
        <w:tabs>
          <w:tab w:val="left" w:pos="1260"/>
        </w:tabs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на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AB72F3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элементарная компьютерная грамотность и др.);</w:t>
      </w:r>
    </w:p>
    <w:p w:rsidR="007A2E9B" w:rsidRPr="00AB72F3" w:rsidRDefault="007A2E9B" w:rsidP="007A2E9B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на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AB72F3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обучающихся в соответствии с сани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 требованиями</w:t>
      </w:r>
      <w:r w:rsidRPr="00AB72F3">
        <w:rPr>
          <w:rFonts w:ascii="Times New Roman" w:hAnsi="Times New Roman" w:cs="Times New Roman"/>
          <w:sz w:val="24"/>
          <w:szCs w:val="24"/>
        </w:rPr>
        <w:t>.</w:t>
      </w:r>
    </w:p>
    <w:p w:rsidR="007A2E9B" w:rsidRPr="00AB72F3" w:rsidRDefault="00261BE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Обязательным компонентом учебного плана является</w:t>
      </w:r>
      <w:r w:rsidR="007A2E9B" w:rsidRPr="00AB72F3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="007A2E9B" w:rsidRPr="00AB72F3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ФГОС НОО обучающихся с </w:t>
      </w:r>
      <w:r w:rsidRPr="00AB72F3">
        <w:rPr>
          <w:rFonts w:ascii="Times New Roman" w:hAnsi="Times New Roman" w:cs="Times New Roman"/>
          <w:sz w:val="24"/>
          <w:szCs w:val="24"/>
        </w:rPr>
        <w:t>ОВЗ</w:t>
      </w:r>
      <w:r w:rsidR="007A2E9B" w:rsidRPr="00AB72F3">
        <w:rPr>
          <w:rFonts w:ascii="Times New Roman" w:hAnsi="Times New Roman" w:cs="Times New Roman"/>
          <w:bCs/>
          <w:sz w:val="24"/>
          <w:szCs w:val="24"/>
        </w:rPr>
        <w:t>внеурочная деятельность</w:t>
      </w:r>
      <w:r w:rsidR="007A2E9B" w:rsidRPr="00AB72F3">
        <w:rPr>
          <w:rFonts w:ascii="Times New Roman" w:hAnsi="Times New Roman" w:cs="Times New Roman"/>
          <w:sz w:val="24"/>
          <w:szCs w:val="24"/>
        </w:rPr>
        <w:t>организ</w:t>
      </w:r>
      <w:r w:rsidR="007A2E9B" w:rsidRPr="00AB72F3">
        <w:rPr>
          <w:rFonts w:ascii="Times New Roman" w:hAnsi="Times New Roman" w:cs="Times New Roman"/>
          <w:spacing w:val="2"/>
          <w:sz w:val="24"/>
          <w:szCs w:val="24"/>
        </w:rPr>
        <w:t>уется по</w:t>
      </w:r>
      <w:r w:rsidR="0022080D" w:rsidRPr="00AB72F3">
        <w:rPr>
          <w:rFonts w:ascii="Times New Roman" w:hAnsi="Times New Roman" w:cs="Times New Roman"/>
          <w:spacing w:val="2"/>
          <w:sz w:val="24"/>
          <w:szCs w:val="24"/>
        </w:rPr>
        <w:t xml:space="preserve"> направлениям развития личности </w:t>
      </w:r>
      <w:r w:rsidR="007A2E9B" w:rsidRPr="00AB72F3">
        <w:rPr>
          <w:rFonts w:ascii="Times New Roman" w:hAnsi="Times New Roman" w:cs="Times New Roman"/>
          <w:spacing w:val="2"/>
          <w:sz w:val="24"/>
          <w:szCs w:val="24"/>
        </w:rPr>
        <w:t xml:space="preserve">(духовно­нравственное, общеинтеллектуальное, </w:t>
      </w:r>
      <w:r w:rsidR="007A2E9B" w:rsidRPr="00AB72F3">
        <w:rPr>
          <w:rFonts w:ascii="Times New Roman" w:hAnsi="Times New Roman" w:cs="Times New Roman"/>
          <w:sz w:val="24"/>
          <w:szCs w:val="24"/>
        </w:rPr>
        <w:t xml:space="preserve">спортивно­оздоровительное). </w:t>
      </w:r>
      <w:r w:rsidR="007A2E9B"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pacing w:val="1"/>
          <w:sz w:val="24"/>
          <w:szCs w:val="24"/>
        </w:rPr>
      </w:pPr>
      <w:r w:rsidRPr="00AB72F3">
        <w:rPr>
          <w:rFonts w:ascii="Times New Roman" w:hAnsi="Times New Roman"/>
          <w:b/>
          <w:i/>
          <w:sz w:val="24"/>
          <w:szCs w:val="24"/>
        </w:rPr>
        <w:t>Коррекционно-развивающая область</w:t>
      </w:r>
      <w:r w:rsidRPr="00AB72F3">
        <w:rPr>
          <w:rFonts w:ascii="Times New Roman" w:hAnsi="Times New Roman"/>
          <w:sz w:val="24"/>
          <w:szCs w:val="24"/>
        </w:rPr>
        <w:t xml:space="preserve">, согласно требованиям Стандарта, является </w:t>
      </w:r>
      <w:r w:rsidRPr="00AB72F3">
        <w:rPr>
          <w:rFonts w:ascii="Times New Roman" w:hAnsi="Times New Roman"/>
          <w:b/>
          <w:sz w:val="24"/>
          <w:szCs w:val="24"/>
        </w:rPr>
        <w:t>обязательной частью внеурочной деятельности</w:t>
      </w:r>
      <w:r w:rsidRPr="00AB72F3">
        <w:rPr>
          <w:rFonts w:ascii="Times New Roman" w:hAnsi="Times New Roman"/>
          <w:sz w:val="24"/>
          <w:szCs w:val="24"/>
        </w:rPr>
        <w:t xml:space="preserve"> и представлено </w:t>
      </w:r>
      <w:r w:rsidRPr="00AB72F3">
        <w:rPr>
          <w:rFonts w:ascii="Times New Roman" w:hAnsi="Times New Roman"/>
          <w:spacing w:val="1"/>
          <w:sz w:val="24"/>
          <w:szCs w:val="24"/>
        </w:rPr>
        <w:t xml:space="preserve">фронтальными и индивидуальными </w:t>
      </w:r>
      <w:r w:rsidRPr="00AB72F3">
        <w:rPr>
          <w:rFonts w:ascii="Times New Roman" w:hAnsi="Times New Roman"/>
          <w:sz w:val="24"/>
          <w:szCs w:val="24"/>
        </w:rPr>
        <w:t xml:space="preserve">коррекционно-развивающими занятиями (логопедическими и психокоррекционными) и ритмикой, </w:t>
      </w:r>
      <w:r w:rsidRPr="00AB72F3">
        <w:rPr>
          <w:rFonts w:ascii="Times New Roman" w:hAnsi="Times New Roman"/>
          <w:spacing w:val="1"/>
          <w:sz w:val="24"/>
          <w:szCs w:val="24"/>
        </w:rPr>
        <w:t xml:space="preserve">направленными на </w:t>
      </w:r>
      <w:r w:rsidRPr="00AB72F3">
        <w:rPr>
          <w:rFonts w:ascii="Times New Roman" w:hAnsi="Times New Roman"/>
          <w:sz w:val="24"/>
          <w:szCs w:val="24"/>
        </w:rPr>
        <w:t xml:space="preserve">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</w:t>
      </w:r>
      <w:r w:rsidRPr="00AB72F3">
        <w:rPr>
          <w:rFonts w:ascii="Times New Roman" w:hAnsi="Times New Roman"/>
          <w:sz w:val="24"/>
          <w:szCs w:val="24"/>
        </w:rPr>
        <w:lastRenderedPageBreak/>
        <w:t>соотношение, содержание может осуществляться Организацией самостоятельно, исходя из психофизических особенностей обучающихся с ЗПР на основании рекомендаций ПМПК и индивидуальной программы реабилитации инвалида. К</w:t>
      </w:r>
      <w:r w:rsidRPr="00AB72F3">
        <w:rPr>
          <w:rFonts w:ascii="Times New Roman" w:hAnsi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Организации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AB72F3">
        <w:rPr>
          <w:rFonts w:ascii="Times New Roman" w:hAnsi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7 ч отводится на проведение коррекционных занятий.</w:t>
      </w:r>
    </w:p>
    <w:p w:rsidR="007A2E9B" w:rsidRPr="00AB72F3" w:rsidRDefault="007A2E9B" w:rsidP="007A2E9B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АООП НОО обучающихся с ЗПР может включать как один, так и несколько учебных планов. 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AB72F3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AB72F3">
        <w:rPr>
          <w:rStyle w:val="a4"/>
          <w:rFonts w:ascii="Times New Roman" w:hAnsi="Times New Roman" w:cs="Times New Roman"/>
          <w:sz w:val="24"/>
          <w:szCs w:val="24"/>
        </w:rPr>
        <w:footnoteReference w:id="9"/>
      </w:r>
      <w:r w:rsidRPr="00AB72F3">
        <w:rPr>
          <w:rFonts w:ascii="Times New Roman" w:hAnsi="Times New Roman" w:cs="Times New Roman"/>
          <w:sz w:val="24"/>
          <w:szCs w:val="24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7A2E9B" w:rsidRPr="00AB72F3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Для первой ступени общего образования обучающихся с ЗПР представлены два варианта примерного учебного плана:</w:t>
      </w:r>
    </w:p>
    <w:p w:rsidR="007A2E9B" w:rsidRPr="00AB72F3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1 — для образовательных организаций, в которых обучение ведётся на русском языке;</w:t>
      </w:r>
    </w:p>
    <w:p w:rsidR="007A2E9B" w:rsidRPr="00AB72F3" w:rsidRDefault="007A2E9B" w:rsidP="007A2E9B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вариант 2 — для образовательных организаций, в которых обучение ведётся на русском языке, но наряду с ним изучается один из языков народов России.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pacing w:val="2"/>
          <w:sz w:val="24"/>
          <w:szCs w:val="24"/>
        </w:rPr>
      </w:pPr>
      <w:r w:rsidRPr="00AB72F3">
        <w:rPr>
          <w:rFonts w:ascii="Times New Roman" w:hAnsi="Times New Roman"/>
          <w:color w:val="auto"/>
          <w:sz w:val="24"/>
          <w:szCs w:val="24"/>
        </w:rPr>
        <w:t>Сроки освоения АООП НОО (вариант 7.2) обучающимися с ЗПР составляют 5 лет, с обязательным введение 1 дополнительного класса.</w:t>
      </w:r>
    </w:p>
    <w:p w:rsidR="007A2E9B" w:rsidRPr="00AB72F3" w:rsidRDefault="007A2E9B" w:rsidP="007A2E9B">
      <w:pPr>
        <w:pStyle w:val="Default"/>
        <w:spacing w:line="360" w:lineRule="auto"/>
        <w:ind w:firstLine="709"/>
        <w:jc w:val="both"/>
        <w:rPr>
          <w:color w:val="auto"/>
        </w:rPr>
      </w:pPr>
      <w:r w:rsidRPr="00AB72F3">
        <w:rPr>
          <w:color w:val="auto"/>
        </w:rPr>
        <w:lastRenderedPageBreak/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>Продолжительность учебного года на первой ступени общего образования составляет 34 недели, в 1 и 1</w:t>
      </w:r>
      <w:r w:rsidR="00261BEB" w:rsidRPr="00AB72F3">
        <w:rPr>
          <w:rFonts w:ascii="Times New Roman" w:hAnsi="Times New Roman"/>
          <w:sz w:val="24"/>
          <w:szCs w:val="24"/>
        </w:rPr>
        <w:t xml:space="preserve"> дополнительном</w:t>
      </w:r>
      <w:r w:rsidRPr="00AB72F3">
        <w:rPr>
          <w:rFonts w:ascii="Times New Roman" w:hAnsi="Times New Roman"/>
          <w:sz w:val="24"/>
          <w:szCs w:val="24"/>
        </w:rPr>
        <w:t xml:space="preserve"> классах  — 33 недели. Продолжительность каникул в течение учебного года составляет не менее 30 календарных дней, летом — не менее </w:t>
      </w:r>
      <w:r w:rsidRPr="00AB72F3">
        <w:rPr>
          <w:rFonts w:ascii="Times New Roman" w:hAnsi="Times New Roman"/>
          <w:spacing w:val="2"/>
          <w:sz w:val="24"/>
          <w:szCs w:val="24"/>
        </w:rPr>
        <w:t>8 недель. Для обучающихся в 1 и 1</w:t>
      </w:r>
      <w:r w:rsidR="00261BEB" w:rsidRPr="00AB72F3">
        <w:rPr>
          <w:rFonts w:ascii="Times New Roman" w:hAnsi="Times New Roman"/>
          <w:spacing w:val="2"/>
          <w:sz w:val="24"/>
          <w:szCs w:val="24"/>
        </w:rPr>
        <w:t xml:space="preserve"> дополнительном</w:t>
      </w:r>
      <w:r w:rsidRPr="00AB72F3">
        <w:rPr>
          <w:rFonts w:ascii="Times New Roman" w:hAnsi="Times New Roman"/>
          <w:spacing w:val="2"/>
          <w:sz w:val="24"/>
          <w:szCs w:val="24"/>
          <w:vertAlign w:val="superscript"/>
        </w:rPr>
        <w:t>1</w:t>
      </w:r>
      <w:r w:rsidRPr="00AB72F3">
        <w:rPr>
          <w:rFonts w:ascii="Times New Roman" w:hAnsi="Times New Roman"/>
          <w:spacing w:val="2"/>
          <w:sz w:val="24"/>
          <w:szCs w:val="24"/>
        </w:rPr>
        <w:t xml:space="preserve"> классов устанавливаются в </w:t>
      </w:r>
      <w:r w:rsidRPr="00AB72F3">
        <w:rPr>
          <w:rFonts w:ascii="Times New Roman" w:hAnsi="Times New Roman"/>
          <w:sz w:val="24"/>
          <w:szCs w:val="24"/>
        </w:rPr>
        <w:t xml:space="preserve">течение года дополнительные недельные каникулы. </w:t>
      </w:r>
    </w:p>
    <w:p w:rsidR="007A2E9B" w:rsidRPr="00AB72F3" w:rsidRDefault="007A2E9B" w:rsidP="007A2E9B">
      <w:pPr>
        <w:pStyle w:val="af"/>
        <w:spacing w:line="36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AB72F3">
        <w:rPr>
          <w:rFonts w:ascii="Times New Roman" w:hAnsi="Times New Roman"/>
          <w:sz w:val="24"/>
          <w:szCs w:val="24"/>
        </w:rPr>
        <w:t xml:space="preserve">Продолжительность учебных занятий составляет 40 минут. </w:t>
      </w:r>
      <w:r w:rsidRPr="00AB72F3">
        <w:rPr>
          <w:rFonts w:ascii="Times New Roman" w:hAnsi="Times New Roman"/>
          <w:color w:val="auto"/>
          <w:sz w:val="24"/>
          <w:szCs w:val="24"/>
        </w:rPr>
        <w:t>При определении продолжительности занятий в 1 и 1</w:t>
      </w:r>
      <w:r w:rsidR="00261BEB" w:rsidRPr="00AB72F3">
        <w:rPr>
          <w:rFonts w:ascii="Times New Roman" w:hAnsi="Times New Roman"/>
          <w:color w:val="auto"/>
          <w:sz w:val="24"/>
          <w:szCs w:val="24"/>
        </w:rPr>
        <w:t xml:space="preserve"> дополнительном</w:t>
      </w:r>
      <w:r w:rsidRPr="00AB72F3">
        <w:rPr>
          <w:rFonts w:ascii="Times New Roman" w:hAnsi="Times New Roman"/>
          <w:color w:val="auto"/>
          <w:sz w:val="24"/>
          <w:szCs w:val="24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AB72F3">
        <w:rPr>
          <w:rStyle w:val="a4"/>
          <w:rFonts w:ascii="Times New Roman" w:hAnsi="Times New Roman"/>
          <w:color w:val="auto"/>
          <w:sz w:val="24"/>
          <w:szCs w:val="24"/>
        </w:rPr>
        <w:footnoteReference w:id="10"/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 «Русский язык», «Литературное чтение» и «</w:t>
      </w:r>
      <w:r w:rsidRPr="00AB72F3">
        <w:rPr>
          <w:rFonts w:ascii="Times New Roman" w:hAnsi="Times New Roman" w:cs="Times New Roman"/>
          <w:color w:val="auto"/>
          <w:sz w:val="24"/>
          <w:szCs w:val="24"/>
        </w:rPr>
        <w:t>Родной язык и литературное чтение</w:t>
      </w:r>
      <w:r w:rsidRPr="00AB72F3">
        <w:rPr>
          <w:rFonts w:ascii="Times New Roman" w:hAnsi="Times New Roman" w:cs="Times New Roman"/>
          <w:sz w:val="24"/>
          <w:szCs w:val="24"/>
        </w:rPr>
        <w:t>» может корректироваться в рамках предметной области «Филология» с учётом психофизических особенностей обучающихся с ЗПР.</w:t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</w:t>
      </w:r>
      <w:r w:rsidR="005178E5"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«Иностранный язык» начинается с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психокоррекционными), направленными на </w:t>
      </w:r>
      <w:r w:rsidRPr="00AB72F3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коррекцию недостатков психофизического развития обучающихся и восполнение пробелов в знаниях, а также</w:t>
      </w:r>
      <w:r w:rsidRPr="00AB72F3">
        <w:rPr>
          <w:rFonts w:ascii="Times New Roman" w:hAnsi="Times New Roman" w:cs="Times New Roman"/>
          <w:sz w:val="24"/>
          <w:szCs w:val="24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</w:t>
      </w:r>
      <w:r w:rsidRPr="00AB72F3">
        <w:rPr>
          <w:rFonts w:ascii="Times New Roman" w:hAnsi="Times New Roman" w:cs="Times New Roman"/>
          <w:sz w:val="24"/>
          <w:szCs w:val="24"/>
        </w:rPr>
        <w:lastRenderedPageBreak/>
        <w:t xml:space="preserve">улучшения осанки детей.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</w:t>
      </w:r>
      <w:r w:rsidR="00261BEB" w:rsidRPr="00AB72F3">
        <w:rPr>
          <w:rFonts w:ascii="Times New Roman" w:hAnsi="Times New Roman" w:cs="Times New Roman"/>
          <w:sz w:val="24"/>
          <w:szCs w:val="24"/>
        </w:rPr>
        <w:t>до 25 </w:t>
      </w:r>
      <w:r w:rsidRPr="00AB72F3">
        <w:rPr>
          <w:rFonts w:ascii="Times New Roman" w:hAnsi="Times New Roman" w:cs="Times New Roman"/>
          <w:sz w:val="24"/>
          <w:szCs w:val="24"/>
        </w:rPr>
        <w:t xml:space="preserve">мин., на групповые занятия – </w:t>
      </w:r>
      <w:r w:rsidR="00261BEB" w:rsidRPr="00AB72F3">
        <w:rPr>
          <w:rFonts w:ascii="Times New Roman" w:hAnsi="Times New Roman" w:cs="Times New Roman"/>
          <w:sz w:val="24"/>
          <w:szCs w:val="24"/>
        </w:rPr>
        <w:t xml:space="preserve">до </w:t>
      </w:r>
      <w:r w:rsidRPr="00AB72F3">
        <w:rPr>
          <w:rFonts w:ascii="Times New Roman" w:hAnsi="Times New Roman" w:cs="Times New Roman"/>
          <w:sz w:val="24"/>
          <w:szCs w:val="24"/>
        </w:rPr>
        <w:t>40 минут.</w:t>
      </w:r>
    </w:p>
    <w:p w:rsidR="007A2E9B" w:rsidRPr="00AB72F3" w:rsidRDefault="007A2E9B" w:rsidP="007A2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5 учебных лет не может составлять более 3732 часов. </w:t>
      </w:r>
    </w:p>
    <w:p w:rsidR="007A2E9B" w:rsidRPr="00AB72F3" w:rsidRDefault="007A2E9B" w:rsidP="00C71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2F3">
        <w:rPr>
          <w:rFonts w:ascii="Times New Roman" w:hAnsi="Times New Roman" w:cs="Times New Roman"/>
          <w:sz w:val="24"/>
          <w:szCs w:val="24"/>
        </w:rPr>
        <w:t>Время, отводимое на внеурочную деятельность, на ступени начального общего обучения составляет − 1680 часов, из них 1176 ч приходится на коррекционно-развивающее направление.</w:t>
      </w:r>
    </w:p>
    <w:p w:rsidR="004525B0" w:rsidRPr="00AB72F3" w:rsidRDefault="004525B0" w:rsidP="00C425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25B0" w:rsidRPr="004525B0" w:rsidRDefault="004525B0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</w:p>
    <w:p w:rsidR="004525B0" w:rsidRPr="004525B0" w:rsidRDefault="006E7B79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Годовой</w:t>
      </w:r>
      <w:r w:rsidR="004525B0" w:rsidRPr="004525B0"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 xml:space="preserve"> учебный план </w:t>
      </w:r>
    </w:p>
    <w:p w:rsidR="004525B0" w:rsidRPr="004525B0" w:rsidRDefault="00CE0E6C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для обучающегося 1 «В</w:t>
      </w:r>
      <w:r w:rsidR="004525B0" w:rsidRPr="004525B0"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» класса с зпр вариант 7.2</w:t>
      </w:r>
    </w:p>
    <w:p w:rsidR="004525B0" w:rsidRPr="004525B0" w:rsidRDefault="00CE0E6C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Батаева Зелимхана Саид-Магомедовича</w:t>
      </w:r>
    </w:p>
    <w:p w:rsidR="004525B0" w:rsidRPr="004525B0" w:rsidRDefault="00CE0E6C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  <w:t>на 2019-2020</w:t>
      </w:r>
      <w:r w:rsidR="004525B0" w:rsidRPr="004525B0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  <w:t xml:space="preserve"> учебный год</w:t>
      </w:r>
    </w:p>
    <w:p w:rsidR="004525B0" w:rsidRPr="004525B0" w:rsidRDefault="004525B0" w:rsidP="004525B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auto"/>
          <w:kern w:val="0"/>
          <w:sz w:val="4"/>
          <w:szCs w:val="2"/>
          <w:lang w:eastAsia="ru-RU"/>
        </w:rPr>
      </w:pPr>
    </w:p>
    <w:tbl>
      <w:tblPr>
        <w:tblW w:w="107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5"/>
        <w:gridCol w:w="4423"/>
        <w:gridCol w:w="1440"/>
        <w:gridCol w:w="1395"/>
      </w:tblGrid>
      <w:tr w:rsidR="000F199E" w:rsidRPr="004525B0" w:rsidTr="000F199E">
        <w:trPr>
          <w:trHeight w:val="195"/>
        </w:trPr>
        <w:tc>
          <w:tcPr>
            <w:tcW w:w="3465" w:type="dxa"/>
            <w:vMerge w:val="restart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423" w:type="dxa"/>
            <w:vMerge w:val="restart"/>
            <w:tcBorders>
              <w:tr2bl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>Учебные предметы</w:t>
            </w:r>
          </w:p>
          <w:p w:rsidR="000F199E" w:rsidRPr="004525B0" w:rsidRDefault="000F199E" w:rsidP="004525B0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ab/>
            </w:r>
          </w:p>
          <w:p w:rsidR="000F199E" w:rsidRPr="004525B0" w:rsidRDefault="000F199E" w:rsidP="004525B0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</w:p>
          <w:p w:rsidR="000F199E" w:rsidRPr="004525B0" w:rsidRDefault="000F199E" w:rsidP="004525B0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</w:p>
          <w:p w:rsidR="000F199E" w:rsidRPr="004525B0" w:rsidRDefault="000F199E" w:rsidP="004525B0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ru-RU"/>
              </w:rPr>
              <w:t xml:space="preserve">                                                   Классы</w:t>
            </w:r>
          </w:p>
        </w:tc>
        <w:tc>
          <w:tcPr>
            <w:tcW w:w="1440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Количество </w:t>
            </w:r>
          </w:p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>часов в неделю</w:t>
            </w:r>
          </w:p>
        </w:tc>
        <w:tc>
          <w:tcPr>
            <w:tcW w:w="1395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Итого</w:t>
            </w:r>
          </w:p>
        </w:tc>
      </w:tr>
      <w:tr w:rsidR="004525B0" w:rsidRPr="004525B0" w:rsidTr="000F199E">
        <w:trPr>
          <w:trHeight w:val="315"/>
        </w:trPr>
        <w:tc>
          <w:tcPr>
            <w:tcW w:w="3465" w:type="dxa"/>
            <w:vMerge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vMerge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         1     </w:t>
            </w:r>
          </w:p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    класс</w:t>
            </w:r>
          </w:p>
        </w:tc>
        <w:tc>
          <w:tcPr>
            <w:tcW w:w="1395" w:type="dxa"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4525B0" w:rsidRPr="004525B0" w:rsidTr="000F199E">
        <w:trPr>
          <w:trHeight w:val="284"/>
        </w:trPr>
        <w:tc>
          <w:tcPr>
            <w:tcW w:w="3465" w:type="dxa"/>
            <w:vMerge w:val="restart"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4423" w:type="dxa"/>
          </w:tcPr>
          <w:p w:rsidR="004525B0" w:rsidRPr="004525B0" w:rsidRDefault="004525B0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Русский язык</w:t>
            </w:r>
          </w:p>
        </w:tc>
        <w:tc>
          <w:tcPr>
            <w:tcW w:w="1440" w:type="dxa"/>
          </w:tcPr>
          <w:p w:rsidR="004525B0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95" w:type="dxa"/>
          </w:tcPr>
          <w:p w:rsidR="004525B0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132</w:t>
            </w:r>
          </w:p>
        </w:tc>
      </w:tr>
      <w:tr w:rsidR="000F199E" w:rsidRPr="004525B0" w:rsidTr="000F199E">
        <w:trPr>
          <w:trHeight w:val="284"/>
        </w:trPr>
        <w:tc>
          <w:tcPr>
            <w:tcW w:w="3465" w:type="dxa"/>
            <w:vMerge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Литературное чтение</w:t>
            </w:r>
          </w:p>
        </w:tc>
        <w:tc>
          <w:tcPr>
            <w:tcW w:w="1440" w:type="dxa"/>
          </w:tcPr>
          <w:p w:rsidR="000F199E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95" w:type="dxa"/>
          </w:tcPr>
          <w:p w:rsidR="000F199E" w:rsidRPr="004525B0" w:rsidRDefault="000F199E" w:rsidP="006E7B79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</w:tr>
      <w:tr w:rsidR="000F199E" w:rsidRPr="004525B0" w:rsidTr="000F199E">
        <w:trPr>
          <w:trHeight w:val="284"/>
        </w:trPr>
        <w:tc>
          <w:tcPr>
            <w:tcW w:w="3465" w:type="dxa"/>
            <w:vMerge w:val="restart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4423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Чеченский язык</w:t>
            </w:r>
          </w:p>
        </w:tc>
        <w:tc>
          <w:tcPr>
            <w:tcW w:w="1440" w:type="dxa"/>
          </w:tcPr>
          <w:p w:rsidR="000F199E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95" w:type="dxa"/>
          </w:tcPr>
          <w:p w:rsidR="000F199E" w:rsidRPr="004525B0" w:rsidRDefault="000F199E" w:rsidP="006E7B79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</w:tr>
      <w:tr w:rsidR="000F199E" w:rsidRPr="004525B0" w:rsidTr="000F199E">
        <w:trPr>
          <w:trHeight w:val="319"/>
        </w:trPr>
        <w:tc>
          <w:tcPr>
            <w:tcW w:w="3465" w:type="dxa"/>
            <w:vMerge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Литературное чтение на чеченском языке</w:t>
            </w:r>
          </w:p>
        </w:tc>
        <w:tc>
          <w:tcPr>
            <w:tcW w:w="1440" w:type="dxa"/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5" w:type="dxa"/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0F199E" w:rsidRPr="004525B0" w:rsidTr="000F199E">
        <w:trPr>
          <w:trHeight w:val="246"/>
        </w:trPr>
        <w:tc>
          <w:tcPr>
            <w:tcW w:w="3465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Английский язык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0F199E" w:rsidRPr="004525B0" w:rsidTr="000F199E">
        <w:trPr>
          <w:trHeight w:val="209"/>
        </w:trPr>
        <w:tc>
          <w:tcPr>
            <w:tcW w:w="3465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Математика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95" w:type="dxa"/>
            <w:tcBorders>
              <w:top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132</w:t>
            </w:r>
          </w:p>
        </w:tc>
      </w:tr>
      <w:tr w:rsidR="000F199E" w:rsidRPr="004525B0" w:rsidTr="000F199E">
        <w:trPr>
          <w:trHeight w:val="279"/>
        </w:trPr>
        <w:tc>
          <w:tcPr>
            <w:tcW w:w="3465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  <w:t>Окружающий мир, природоведение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95" w:type="dxa"/>
            <w:tcBorders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66</w:t>
            </w:r>
          </w:p>
        </w:tc>
      </w:tr>
      <w:tr w:rsidR="000F199E" w:rsidRPr="004525B0" w:rsidTr="000F199E">
        <w:trPr>
          <w:trHeight w:val="279"/>
        </w:trPr>
        <w:tc>
          <w:tcPr>
            <w:tcW w:w="3465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Cs/>
                <w:i/>
                <w:color w:val="auto"/>
                <w:kern w:val="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-</w:t>
            </w:r>
          </w:p>
        </w:tc>
        <w:tc>
          <w:tcPr>
            <w:tcW w:w="1395" w:type="dxa"/>
            <w:tcBorders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-</w:t>
            </w:r>
          </w:p>
        </w:tc>
      </w:tr>
      <w:tr w:rsidR="000F199E" w:rsidRPr="004525B0" w:rsidTr="006E7B79">
        <w:trPr>
          <w:trHeight w:val="209"/>
        </w:trPr>
        <w:tc>
          <w:tcPr>
            <w:tcW w:w="3465" w:type="dxa"/>
            <w:vMerge w:val="restart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Музыка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33</w:t>
            </w:r>
          </w:p>
        </w:tc>
        <w:tc>
          <w:tcPr>
            <w:tcW w:w="1395" w:type="dxa"/>
            <w:tcBorders>
              <w:top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33</w:t>
            </w:r>
          </w:p>
        </w:tc>
      </w:tr>
      <w:tr w:rsidR="000F199E" w:rsidRPr="004525B0" w:rsidTr="006E7B79">
        <w:trPr>
          <w:trHeight w:val="225"/>
        </w:trPr>
        <w:tc>
          <w:tcPr>
            <w:tcW w:w="3465" w:type="dxa"/>
            <w:vMerge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Cs/>
                <w:i/>
                <w:color w:val="auto"/>
                <w:kern w:val="0"/>
                <w:lang w:eastAsia="ru-RU"/>
              </w:rPr>
              <w:t>Изобразительное искусство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5" w:type="dxa"/>
            <w:tcBorders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0F199E" w:rsidRPr="004525B0" w:rsidTr="000F199E">
        <w:tc>
          <w:tcPr>
            <w:tcW w:w="3465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 xml:space="preserve">Технология 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5" w:type="dxa"/>
            <w:tcBorders>
              <w:top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0F199E" w:rsidRPr="004525B0" w:rsidTr="000F199E">
        <w:tc>
          <w:tcPr>
            <w:tcW w:w="3465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95" w:type="dxa"/>
            <w:tcBorders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0F199E" w:rsidRPr="004525B0" w:rsidTr="000F199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Итого: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 xml:space="preserve"> 627часа</w:t>
            </w:r>
          </w:p>
        </w:tc>
        <w:tc>
          <w:tcPr>
            <w:tcW w:w="139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 xml:space="preserve"> 627часа</w:t>
            </w:r>
          </w:p>
        </w:tc>
      </w:tr>
      <w:tr w:rsidR="000F199E" w:rsidRPr="004525B0" w:rsidTr="000F199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0F199E" w:rsidRPr="004525B0" w:rsidTr="000F199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Всего к финансированию</w:t>
            </w: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4525B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627 часа</w:t>
            </w:r>
          </w:p>
        </w:tc>
        <w:tc>
          <w:tcPr>
            <w:tcW w:w="1395" w:type="dxa"/>
            <w:tcBorders>
              <w:top w:val="double" w:sz="4" w:space="0" w:color="auto"/>
              <w:bottom w:val="double" w:sz="4" w:space="0" w:color="auto"/>
            </w:tcBorders>
          </w:tcPr>
          <w:p w:rsidR="000F199E" w:rsidRPr="004525B0" w:rsidRDefault="000F199E" w:rsidP="006E7B7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627 часа</w:t>
            </w:r>
          </w:p>
        </w:tc>
      </w:tr>
    </w:tbl>
    <w:p w:rsidR="00C425BB" w:rsidRDefault="007A2E9B" w:rsidP="004525B0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</w:p>
    <w:p w:rsidR="000A481B" w:rsidRPr="004525B0" w:rsidRDefault="00B431C2" w:rsidP="000A48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lastRenderedPageBreak/>
        <w:t>И</w:t>
      </w:r>
      <w:r w:rsidR="000A481B" w:rsidRPr="004525B0">
        <w:rPr>
          <w:rFonts w:ascii="Times New Roman" w:eastAsiaTheme="minorEastAsia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 xml:space="preserve">ндивидуальный учебный план </w:t>
      </w:r>
    </w:p>
    <w:p w:rsidR="000A481B" w:rsidRPr="004525B0" w:rsidRDefault="000A481B" w:rsidP="000A48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для обучающегося 1 «В</w:t>
      </w:r>
      <w:r w:rsidRPr="004525B0"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» класса с зпр вариант 7.2</w:t>
      </w:r>
    </w:p>
    <w:p w:rsidR="000A481B" w:rsidRPr="004525B0" w:rsidRDefault="000A481B" w:rsidP="000A48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color w:val="auto"/>
          <w:kern w:val="0"/>
          <w:sz w:val="26"/>
          <w:szCs w:val="26"/>
          <w:lang w:eastAsia="ru-RU"/>
        </w:rPr>
        <w:t>Батаева Зелимхана Саид-Магомедовича</w:t>
      </w:r>
    </w:p>
    <w:p w:rsidR="00C425BB" w:rsidRPr="000A481B" w:rsidRDefault="000A481B" w:rsidP="000A48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  <w:t>на 2019-2020</w:t>
      </w:r>
      <w:r w:rsidRPr="004525B0"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  <w:t xml:space="preserve"> учебный год</w:t>
      </w:r>
    </w:p>
    <w:p w:rsidR="00C425BB" w:rsidRPr="000A481B" w:rsidRDefault="00C425BB" w:rsidP="000A481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kern w:val="0"/>
          <w:sz w:val="26"/>
          <w:szCs w:val="26"/>
          <w:lang w:eastAsia="ru-RU"/>
        </w:rPr>
      </w:pPr>
    </w:p>
    <w:p w:rsidR="00AE37E9" w:rsidRPr="00AE37E9" w:rsidRDefault="00AE37E9" w:rsidP="00AE37E9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auto"/>
          <w:kern w:val="0"/>
          <w:sz w:val="28"/>
          <w:szCs w:val="28"/>
        </w:rPr>
      </w:pPr>
    </w:p>
    <w:tbl>
      <w:tblPr>
        <w:tblW w:w="107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5"/>
        <w:gridCol w:w="4423"/>
        <w:gridCol w:w="1418"/>
        <w:gridCol w:w="7"/>
        <w:gridCol w:w="1410"/>
      </w:tblGrid>
      <w:tr w:rsidR="000F199E" w:rsidRPr="004525B0" w:rsidTr="000F199E">
        <w:trPr>
          <w:trHeight w:val="195"/>
        </w:trPr>
        <w:tc>
          <w:tcPr>
            <w:tcW w:w="3465" w:type="dxa"/>
            <w:vMerge w:val="restart"/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bCs/>
                <w:color w:val="auto"/>
                <w:kern w:val="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423" w:type="dxa"/>
            <w:vMerge w:val="restart"/>
            <w:tcBorders>
              <w:tr2bl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>Учебные предметы</w:t>
            </w:r>
          </w:p>
          <w:p w:rsidR="000F199E" w:rsidRPr="004525B0" w:rsidRDefault="000F199E" w:rsidP="005D467E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ab/>
            </w:r>
          </w:p>
          <w:p w:rsidR="000F199E" w:rsidRPr="004525B0" w:rsidRDefault="000F199E" w:rsidP="005D467E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</w:p>
          <w:p w:rsidR="000F199E" w:rsidRPr="004525B0" w:rsidRDefault="000F199E" w:rsidP="005D467E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</w:p>
          <w:p w:rsidR="000F199E" w:rsidRPr="004525B0" w:rsidRDefault="000F199E" w:rsidP="005D467E">
            <w:pPr>
              <w:widowControl w:val="0"/>
              <w:tabs>
                <w:tab w:val="left" w:pos="28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bCs/>
                <w:color w:val="auto"/>
                <w:kern w:val="0"/>
                <w:sz w:val="20"/>
                <w:szCs w:val="20"/>
                <w:lang w:eastAsia="ru-RU"/>
              </w:rPr>
              <w:t xml:space="preserve">                                                   Классы</w:t>
            </w:r>
          </w:p>
        </w:tc>
        <w:tc>
          <w:tcPr>
            <w:tcW w:w="1425" w:type="dxa"/>
            <w:gridSpan w:val="2"/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Количество </w:t>
            </w:r>
          </w:p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>часов в неделю</w:t>
            </w:r>
          </w:p>
        </w:tc>
        <w:tc>
          <w:tcPr>
            <w:tcW w:w="1410" w:type="dxa"/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Итого</w:t>
            </w:r>
          </w:p>
        </w:tc>
      </w:tr>
      <w:tr w:rsidR="004525B0" w:rsidRPr="004525B0" w:rsidTr="005D467E">
        <w:trPr>
          <w:trHeight w:val="315"/>
        </w:trPr>
        <w:tc>
          <w:tcPr>
            <w:tcW w:w="3465" w:type="dxa"/>
            <w:vMerge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vMerge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         1     </w:t>
            </w:r>
          </w:p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lang w:eastAsia="ru-RU"/>
              </w:rPr>
              <w:t xml:space="preserve">    класс</w:t>
            </w:r>
          </w:p>
        </w:tc>
        <w:tc>
          <w:tcPr>
            <w:tcW w:w="1417" w:type="dxa"/>
            <w:gridSpan w:val="2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4525B0" w:rsidRPr="004525B0" w:rsidTr="005D467E">
        <w:trPr>
          <w:trHeight w:val="284"/>
        </w:trPr>
        <w:tc>
          <w:tcPr>
            <w:tcW w:w="3465" w:type="dxa"/>
            <w:vMerge w:val="restart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4423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Русский язык</w:t>
            </w:r>
          </w:p>
        </w:tc>
        <w:tc>
          <w:tcPr>
            <w:tcW w:w="1418" w:type="dxa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4525B0" w:rsidRPr="004525B0" w:rsidTr="005D467E">
        <w:trPr>
          <w:trHeight w:val="284"/>
        </w:trPr>
        <w:tc>
          <w:tcPr>
            <w:tcW w:w="3465" w:type="dxa"/>
            <w:vMerge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Литературное чтение</w:t>
            </w:r>
          </w:p>
        </w:tc>
        <w:tc>
          <w:tcPr>
            <w:tcW w:w="1418" w:type="dxa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525B0" w:rsidRPr="004525B0" w:rsidTr="005D467E">
        <w:trPr>
          <w:trHeight w:val="284"/>
        </w:trPr>
        <w:tc>
          <w:tcPr>
            <w:tcW w:w="3465" w:type="dxa"/>
            <w:vMerge w:val="restart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4423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Чеченский язык</w:t>
            </w:r>
          </w:p>
        </w:tc>
        <w:tc>
          <w:tcPr>
            <w:tcW w:w="1418" w:type="dxa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525B0" w:rsidRPr="004525B0" w:rsidTr="005D467E">
        <w:trPr>
          <w:trHeight w:val="319"/>
        </w:trPr>
        <w:tc>
          <w:tcPr>
            <w:tcW w:w="3465" w:type="dxa"/>
            <w:vMerge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Литературное чтение на чеченском языке</w:t>
            </w:r>
          </w:p>
        </w:tc>
        <w:tc>
          <w:tcPr>
            <w:tcW w:w="1418" w:type="dxa"/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4525B0" w:rsidRPr="004525B0" w:rsidTr="005D467E">
        <w:trPr>
          <w:trHeight w:val="246"/>
        </w:trPr>
        <w:tc>
          <w:tcPr>
            <w:tcW w:w="3465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5B0" w:rsidRPr="004525B0" w:rsidTr="005D467E">
        <w:trPr>
          <w:trHeight w:val="209"/>
        </w:trPr>
        <w:tc>
          <w:tcPr>
            <w:tcW w:w="3465" w:type="dxa"/>
            <w:tcBorders>
              <w:top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4525B0" w:rsidRPr="004525B0" w:rsidTr="005D467E">
        <w:trPr>
          <w:trHeight w:val="279"/>
        </w:trPr>
        <w:tc>
          <w:tcPr>
            <w:tcW w:w="3465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  <w:t>Окружающий мир, природоведение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suppressAutoHyphens w:val="0"/>
              <w:autoSpaceDE w:val="0"/>
              <w:autoSpaceDN w:val="0"/>
              <w:adjustRightInd w:val="0"/>
              <w:spacing w:after="0" w:line="288" w:lineRule="auto"/>
              <w:ind w:firstLine="46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525B0" w:rsidRPr="004525B0" w:rsidTr="000F199E">
        <w:trPr>
          <w:trHeight w:val="279"/>
        </w:trPr>
        <w:tc>
          <w:tcPr>
            <w:tcW w:w="3465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Cs/>
                <w:i/>
                <w:color w:val="auto"/>
                <w:kern w:val="0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-</w:t>
            </w:r>
          </w:p>
        </w:tc>
      </w:tr>
      <w:tr w:rsidR="000F199E" w:rsidRPr="004525B0" w:rsidTr="006E7B79">
        <w:trPr>
          <w:trHeight w:val="209"/>
        </w:trPr>
        <w:tc>
          <w:tcPr>
            <w:tcW w:w="3465" w:type="dxa"/>
            <w:vMerge w:val="restart"/>
            <w:tcBorders>
              <w:top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</w:tcBorders>
          </w:tcPr>
          <w:p w:rsidR="000F199E" w:rsidRDefault="000F199E" w:rsidP="000F19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      1</w:t>
            </w:r>
          </w:p>
          <w:p w:rsidR="000F199E" w:rsidRPr="004525B0" w:rsidRDefault="000F199E" w:rsidP="000F19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0F199E" w:rsidRPr="004525B0" w:rsidTr="006E7B79">
        <w:trPr>
          <w:trHeight w:val="225"/>
        </w:trPr>
        <w:tc>
          <w:tcPr>
            <w:tcW w:w="3465" w:type="dxa"/>
            <w:vMerge/>
            <w:tcBorders>
              <w:bottom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Cs/>
                <w:i/>
                <w:color w:val="auto"/>
                <w:kern w:val="0"/>
                <w:lang w:eastAsia="ru-RU"/>
              </w:rPr>
              <w:t>Изобразительное искусство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bottom w:val="double" w:sz="4" w:space="0" w:color="auto"/>
            </w:tcBorders>
          </w:tcPr>
          <w:p w:rsidR="000F199E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4525B0" w:rsidRPr="004525B0" w:rsidTr="005D467E">
        <w:tc>
          <w:tcPr>
            <w:tcW w:w="3465" w:type="dxa"/>
            <w:tcBorders>
              <w:top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423" w:type="dxa"/>
            <w:tcBorders>
              <w:top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 xml:space="preserve">Технология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</w:tcPr>
          <w:p w:rsidR="004525B0" w:rsidRPr="004525B0" w:rsidRDefault="000F199E" w:rsidP="000F19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4525B0" w:rsidRPr="004525B0" w:rsidTr="005D467E">
        <w:tc>
          <w:tcPr>
            <w:tcW w:w="3465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4423" w:type="dxa"/>
            <w:tcBorders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</w:tcPr>
          <w:p w:rsidR="004525B0" w:rsidRPr="004525B0" w:rsidRDefault="000F199E" w:rsidP="000F199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4525B0" w:rsidRPr="004525B0" w:rsidTr="005D467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19</w:t>
            </w:r>
            <w:r w:rsidR="004525B0"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525B0" w:rsidRPr="000F199E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 w:rsidRPr="000F199E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19 часов</w:t>
            </w:r>
          </w:p>
        </w:tc>
      </w:tr>
      <w:tr w:rsidR="004525B0" w:rsidRPr="004525B0" w:rsidTr="005D467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color w:val="auto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sz w:val="24"/>
                <w:szCs w:val="24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  <w:tr w:rsidR="004525B0" w:rsidRPr="004525B0" w:rsidTr="005D467E">
        <w:tc>
          <w:tcPr>
            <w:tcW w:w="3465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</w:pP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0"/>
                <w:szCs w:val="20"/>
                <w:lang w:eastAsia="ru-RU"/>
              </w:rPr>
              <w:t>Всего к финансированию</w:t>
            </w:r>
          </w:p>
        </w:tc>
        <w:tc>
          <w:tcPr>
            <w:tcW w:w="4423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4525B0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auto"/>
                <w:kern w:val="0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19</w:t>
            </w:r>
            <w:r w:rsidR="004525B0"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4525B0" w:rsidRPr="004525B0" w:rsidRDefault="000F199E" w:rsidP="005D46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auto"/>
                <w:kern w:val="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>19</w:t>
            </w:r>
            <w:r w:rsidRPr="004525B0">
              <w:rPr>
                <w:rFonts w:ascii="Times New Roman" w:eastAsiaTheme="minorEastAsia" w:hAnsi="Times New Roman" w:cs="Times New Roman"/>
                <w:b/>
                <w:color w:val="auto"/>
                <w:kern w:val="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6E7B79" w:rsidRPr="000D0063" w:rsidRDefault="007A2E9B" w:rsidP="000D00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21" w:name="_Toc415833137"/>
    </w:p>
    <w:p w:rsidR="002E55C8" w:rsidRPr="00BB786D" w:rsidRDefault="003279D2" w:rsidP="003279D2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</w:t>
      </w:r>
      <w:r w:rsidR="008E45A7" w:rsidRPr="00BB786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751D" w:rsidRPr="00BB786D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2E55C8" w:rsidRPr="00BB786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53751D" w:rsidRPr="00BB786D">
        <w:rPr>
          <w:rFonts w:ascii="Times New Roman" w:hAnsi="Times New Roman" w:cs="Times New Roman"/>
          <w:b/>
          <w:color w:val="auto"/>
          <w:sz w:val="24"/>
          <w:szCs w:val="24"/>
        </w:rPr>
        <w:t>2.Система у</w:t>
      </w:r>
      <w:r w:rsidR="002E55C8" w:rsidRPr="00BB786D">
        <w:rPr>
          <w:rFonts w:ascii="Times New Roman" w:hAnsi="Times New Roman" w:cs="Times New Roman"/>
          <w:b/>
          <w:color w:val="auto"/>
          <w:sz w:val="24"/>
          <w:szCs w:val="24"/>
        </w:rPr>
        <w:t>слови</w:t>
      </w:r>
      <w:r w:rsidR="0053751D" w:rsidRPr="00BB786D">
        <w:rPr>
          <w:rFonts w:ascii="Times New Roman" w:hAnsi="Times New Roman" w:cs="Times New Roman"/>
          <w:b/>
          <w:color w:val="auto"/>
          <w:sz w:val="24"/>
          <w:szCs w:val="24"/>
        </w:rPr>
        <w:t>й</w:t>
      </w:r>
      <w:r w:rsidR="002E55C8" w:rsidRPr="00BB78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реализации </w:t>
      </w:r>
      <w:r w:rsidR="00C4068A" w:rsidRPr="00BB786D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адаптированной основной </w:t>
      </w:r>
      <w:r w:rsidR="002F3645" w:rsidRPr="00BB786D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обще</w:t>
      </w:r>
      <w:r w:rsidR="00C4068A" w:rsidRPr="00BB786D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образовательной программы начального общего образования</w:t>
      </w:r>
      <w:bookmarkEnd w:id="21"/>
    </w:p>
    <w:p w:rsidR="00BB5EEC" w:rsidRPr="00BB786D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</w:t>
      </w:r>
      <w:r w:rsidR="00BB786D">
        <w:rPr>
          <w:rFonts w:ascii="Times New Roman" w:hAnsi="Times New Roman" w:cs="Times New Roman"/>
          <w:sz w:val="24"/>
          <w:szCs w:val="24"/>
        </w:rPr>
        <w:t xml:space="preserve"> МБОУ «СОШ №1 с.Старые Атаги»</w:t>
      </w:r>
      <w:r w:rsidRPr="00BB786D">
        <w:rPr>
          <w:rFonts w:ascii="Times New Roman" w:hAnsi="Times New Roman" w:cs="Times New Roman"/>
          <w:sz w:val="24"/>
          <w:szCs w:val="24"/>
        </w:rPr>
        <w:t>определяются</w:t>
      </w:r>
      <w:r w:rsidRPr="00BB786D">
        <w:rPr>
          <w:rFonts w:ascii="Times New Roman" w:hAnsi="Times New Roman" w:cs="Times New Roman"/>
          <w:caps/>
          <w:sz w:val="24"/>
          <w:szCs w:val="24"/>
        </w:rPr>
        <w:t xml:space="preserve"> ФГОС НОО </w:t>
      </w:r>
      <w:r w:rsidRPr="00BB786D">
        <w:rPr>
          <w:rFonts w:ascii="Times New Roman" w:hAnsi="Times New Roman" w:cs="Times New Roman"/>
          <w:sz w:val="24"/>
          <w:szCs w:val="24"/>
        </w:rPr>
        <w:t>обучающихся с</w:t>
      </w:r>
      <w:r w:rsidRPr="00BB786D">
        <w:rPr>
          <w:rFonts w:ascii="Times New Roman" w:hAnsi="Times New Roman" w:cs="Times New Roman"/>
          <w:caps/>
          <w:sz w:val="24"/>
          <w:szCs w:val="24"/>
        </w:rPr>
        <w:t xml:space="preserve"> ОВЗ </w:t>
      </w:r>
      <w:r w:rsidRPr="00BB786D">
        <w:rPr>
          <w:rFonts w:ascii="Times New Roman" w:hAnsi="Times New Roman" w:cs="Times New Roman"/>
          <w:sz w:val="24"/>
          <w:szCs w:val="24"/>
        </w:rPr>
        <w:t>и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представляют собой систему требований к кадровым, финансовым, материально-техническим и иным условиям реализации АООП НОО обучающихся с ЗПР и достижения планируемых результатов этой категорией обучающихся.</w:t>
      </w:r>
    </w:p>
    <w:p w:rsidR="00BB5EEC" w:rsidRPr="00BB786D" w:rsidRDefault="00BB5EEC" w:rsidP="00BB5EEC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Требования к условиям получения образования обучающимися с ЗПР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ЗПР,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BB5EEC" w:rsidRPr="00BB786D" w:rsidRDefault="00BB5EEC" w:rsidP="00BB5E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Система условий должна учитывать особенности Организации, а также её взаимодействие с социальными партнерами (как внутри системы образования, так и в рамках межведомственного взаимодействия).</w:t>
      </w:r>
    </w:p>
    <w:p w:rsidR="00163A02" w:rsidRPr="00BB786D" w:rsidRDefault="00163A02" w:rsidP="006A3D42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E865C8" w:rsidRPr="00BB786D" w:rsidRDefault="00E865C8" w:rsidP="00E865C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i/>
          <w:iCs/>
          <w:color w:val="auto"/>
          <w:sz w:val="24"/>
          <w:szCs w:val="24"/>
        </w:rPr>
        <w:t>Кадровое обеспечение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 xml:space="preserve"> – характеристика необходимой квалификации кадров педагогов, а также кадров, осуществляющих медико-психологическое сопровождение обучающегося с ЗПР в системе школьного образования.</w:t>
      </w:r>
    </w:p>
    <w:p w:rsidR="00E865C8" w:rsidRPr="00BB786D" w:rsidRDefault="00E865C8" w:rsidP="00E865C8">
      <w:pPr>
        <w:pStyle w:val="ad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86D">
        <w:rPr>
          <w:rFonts w:ascii="Times New Roman" w:hAnsi="Times New Roman"/>
          <w:sz w:val="24"/>
          <w:szCs w:val="24"/>
        </w:rPr>
        <w:t>Описание кадровых условий реализации АООП НОО включает:</w:t>
      </w:r>
    </w:p>
    <w:p w:rsidR="00E865C8" w:rsidRPr="00BB786D" w:rsidRDefault="00E865C8" w:rsidP="00E865C8">
      <w:pPr>
        <w:pStyle w:val="afc"/>
        <w:ind w:firstLine="708"/>
        <w:rPr>
          <w:sz w:val="24"/>
          <w:szCs w:val="24"/>
        </w:rPr>
      </w:pPr>
      <w:r w:rsidRPr="00BB786D">
        <w:rPr>
          <w:sz w:val="24"/>
          <w:szCs w:val="24"/>
        </w:rPr>
        <w:t>• </w:t>
      </w:r>
      <w:r w:rsidRPr="00BB786D">
        <w:rPr>
          <w:caps w:val="0"/>
          <w:sz w:val="24"/>
          <w:szCs w:val="24"/>
        </w:rPr>
        <w:t>характеристику укомплектованности Организации;</w:t>
      </w:r>
    </w:p>
    <w:p w:rsidR="00E865C8" w:rsidRPr="00BB786D" w:rsidRDefault="00E865C8" w:rsidP="00E865C8">
      <w:pPr>
        <w:pStyle w:val="afc"/>
        <w:ind w:firstLine="708"/>
        <w:rPr>
          <w:sz w:val="24"/>
          <w:szCs w:val="24"/>
        </w:rPr>
      </w:pPr>
      <w:r w:rsidRPr="00BB786D">
        <w:rPr>
          <w:sz w:val="24"/>
          <w:szCs w:val="24"/>
        </w:rPr>
        <w:t>• </w:t>
      </w:r>
      <w:r w:rsidRPr="00BB786D">
        <w:rPr>
          <w:caps w:val="0"/>
          <w:sz w:val="24"/>
          <w:szCs w:val="24"/>
        </w:rPr>
        <w:t>описание уровня квалификации работников Организации и их функциональных обязанностей;</w:t>
      </w:r>
    </w:p>
    <w:p w:rsidR="00E865C8" w:rsidRPr="00BB786D" w:rsidRDefault="00E865C8" w:rsidP="00E865C8">
      <w:pPr>
        <w:pStyle w:val="afc"/>
        <w:ind w:firstLine="708"/>
        <w:rPr>
          <w:sz w:val="24"/>
          <w:szCs w:val="24"/>
        </w:rPr>
      </w:pPr>
      <w:r w:rsidRPr="00BB786D">
        <w:rPr>
          <w:sz w:val="24"/>
          <w:szCs w:val="24"/>
        </w:rPr>
        <w:t>• </w:t>
      </w:r>
      <w:r w:rsidRPr="00BB786D">
        <w:rPr>
          <w:caps w:val="0"/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E865C8" w:rsidRPr="00BB786D" w:rsidRDefault="00E865C8" w:rsidP="00E865C8">
      <w:pPr>
        <w:pStyle w:val="afc"/>
        <w:ind w:firstLine="708"/>
        <w:rPr>
          <w:sz w:val="24"/>
          <w:szCs w:val="24"/>
        </w:rPr>
      </w:pPr>
      <w:r w:rsidRPr="00BB786D">
        <w:rPr>
          <w:sz w:val="24"/>
          <w:szCs w:val="24"/>
        </w:rPr>
        <w:t>• </w:t>
      </w:r>
      <w:r w:rsidRPr="00BB786D">
        <w:rPr>
          <w:caps w:val="0"/>
          <w:sz w:val="24"/>
          <w:szCs w:val="24"/>
        </w:rPr>
        <w:t>описание системы оценки деятельности членов педагогического коллектива.</w:t>
      </w:r>
    </w:p>
    <w:p w:rsidR="004B7BBE" w:rsidRPr="00BB786D" w:rsidRDefault="004B7BBE" w:rsidP="004B7BBE">
      <w:pPr>
        <w:pStyle w:val="Default"/>
        <w:spacing w:line="360" w:lineRule="auto"/>
        <w:ind w:firstLine="709"/>
        <w:jc w:val="both"/>
      </w:pPr>
      <w:r w:rsidRPr="00BB786D">
        <w:t xml:space="preserve">Организация, реализующая АООП НОО обучающихся с ЗПР должна быть укомплектована педагогическими, руководящими и иными работниками, имеющими профессиональную подготовку соответствующего уровня и направленности. </w:t>
      </w:r>
    </w:p>
    <w:p w:rsidR="00E865C8" w:rsidRPr="00BB786D" w:rsidRDefault="00985992" w:rsidP="00E865C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Уровень квалификации работников Организации, реализующей АООП, для каждой занимаемой должности должен соответствовать </w:t>
      </w:r>
      <w:r w:rsidR="00E865C8" w:rsidRPr="00BB786D">
        <w:rPr>
          <w:rFonts w:ascii="Times New Roman" w:hAnsi="Times New Roman" w:cs="Times New Roman"/>
          <w:sz w:val="24"/>
          <w:szCs w:val="24"/>
        </w:rPr>
        <w:t xml:space="preserve">квалификационным требованиям, указанным </w:t>
      </w:r>
      <w:r w:rsidR="00E865C8" w:rsidRPr="00BB786D">
        <w:rPr>
          <w:rFonts w:ascii="Times New Roman" w:hAnsi="Times New Roman" w:cs="Times New Roman"/>
          <w:sz w:val="24"/>
          <w:szCs w:val="24"/>
        </w:rPr>
        <w:lastRenderedPageBreak/>
        <w:t>в квалификационных справочниках,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обучающихся с ЗПР возможно временное или постоянное участие тьютораи/или ассистента (помощника). В случае привлечения на должность ассистента (помощника) родителей (законных представителей) обучающихся с ЗПР требования к уровню образования не предъявляются.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процессе психолого-медико-педагогического сопровождения обучающихся с ЗПР принимают участие медицинские работники (врачи различных специальностей и средний медицинский персонал), имеющие необходимый уровень образования и квалификации.</w:t>
      </w:r>
    </w:p>
    <w:p w:rsidR="00E865C8" w:rsidRPr="00BB786D" w:rsidRDefault="00E865C8" w:rsidP="00E86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ЗПР.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предметные области АООП НОО обучающихся с ЗПР, должны иметь образование по одному из перечисленных вариантов: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образца.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Педагогические работники, реализующие коррекционно-развивающую область АООП НОО для обучающихся с ЗПР, должны иметь образование по одному из перечисленных вариантов: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 профессиональное педагогическое специальное (дефектологическое) образование и удостоверение о повышении квалификации в области обучения и воспитания детей с ЗПР установленного образца;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высшее/среднее профессиональное педагогическое, диплом о профессиональной переподготовке в области специального (дефектологического) образования установленного образца и удостоверение о повышении квалификации в области обучения и воспитания детей с ЗПР установленного образца.</w:t>
      </w:r>
    </w:p>
    <w:p w:rsidR="00E865C8" w:rsidRPr="00BB786D" w:rsidRDefault="00E865C8" w:rsidP="00E865C8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Для всех педагогических работников, реализующих АООП НОО для обучающихся с ЗПР, является обязательным прохождение курсов повышения квалификации в области обучения и воспитания детей с ЗПР не реже, чем раз в 3 года.</w:t>
      </w:r>
    </w:p>
    <w:p w:rsidR="00E865C8" w:rsidRPr="00BB786D" w:rsidRDefault="00E865C8" w:rsidP="00E865C8">
      <w:pPr>
        <w:shd w:val="clear" w:color="auto" w:fill="FFFFFF"/>
        <w:tabs>
          <w:tab w:val="left" w:pos="0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реализации АООП НОО для обучающихся с ЗПР </w:t>
      </w:r>
      <w:r w:rsidRPr="00BB786D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взаимодействия,</w:t>
      </w:r>
      <w:r w:rsidRPr="00BB786D">
        <w:rPr>
          <w:rFonts w:ascii="Times New Roman" w:hAnsi="Times New Roman" w:cs="Times New Roman"/>
          <w:sz w:val="24"/>
          <w:szCs w:val="24"/>
        </w:rPr>
        <w:t xml:space="preserve">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Организации, (педиатр, невропатолог, психотерапевт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 и т.д.). </w:t>
      </w:r>
    </w:p>
    <w:p w:rsidR="00E865C8" w:rsidRPr="00BB786D" w:rsidRDefault="00E865C8" w:rsidP="00E865C8">
      <w:pPr>
        <w:pStyle w:val="af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86D">
        <w:rPr>
          <w:rFonts w:ascii="Times New Roman" w:hAnsi="Times New Roman"/>
          <w:sz w:val="24"/>
          <w:szCs w:val="24"/>
        </w:rPr>
        <w:t>В процесс реализации АООП НОО обучающихся с ЗПР (вариант 7.2) (в условиях обучения в одном классе с обучающимися, без ограничений здоровья</w:t>
      </w:r>
      <w:r w:rsidRPr="00BB786D">
        <w:rPr>
          <w:rFonts w:ascii="Times New Roman" w:hAnsi="Times New Roman"/>
          <w:i/>
          <w:sz w:val="24"/>
          <w:szCs w:val="24"/>
        </w:rPr>
        <w:t>)</w:t>
      </w:r>
      <w:r w:rsidRPr="00BB786D">
        <w:rPr>
          <w:rFonts w:ascii="Times New Roman" w:hAnsi="Times New Roman"/>
          <w:sz w:val="24"/>
          <w:szCs w:val="24"/>
        </w:rPr>
        <w:t xml:space="preserve"> образовательная организация может временно или постоянно обеспечить (по рекомендации ПМПК) участие </w:t>
      </w:r>
      <w:r w:rsidRPr="00BB786D">
        <w:rPr>
          <w:rFonts w:ascii="Times New Roman" w:hAnsi="Times New Roman"/>
          <w:i/>
          <w:sz w:val="24"/>
          <w:szCs w:val="24"/>
        </w:rPr>
        <w:t>тьютора</w:t>
      </w:r>
      <w:r w:rsidRPr="00BB786D">
        <w:rPr>
          <w:rFonts w:ascii="Times New Roman" w:hAnsi="Times New Roman"/>
          <w:sz w:val="24"/>
          <w:szCs w:val="24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E865C8" w:rsidRPr="00BB786D" w:rsidRDefault="00E865C8" w:rsidP="00E865C8">
      <w:pPr>
        <w:pStyle w:val="afb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86D">
        <w:rPr>
          <w:rFonts w:ascii="Times New Roman" w:hAnsi="Times New Roman"/>
          <w:sz w:val="24"/>
          <w:szCs w:val="24"/>
        </w:rPr>
        <w:t>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E865C8" w:rsidRPr="00BB786D" w:rsidRDefault="00E865C8" w:rsidP="00E865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При необходимости Организация может использовать сетевые формы реализации АООП НОО, которые позволят привлечь специалистов (педагогов</w:t>
      </w:r>
      <w:r w:rsidRPr="00BB786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медицинских работников) других организаций к работе с обучающимися с ЗПР для удовлетворения их особых образовательных потребностей.</w:t>
      </w:r>
    </w:p>
    <w:p w:rsidR="000F6B68" w:rsidRPr="00BB786D" w:rsidRDefault="000F6B68" w:rsidP="006A3D4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b/>
          <w:kern w:val="28"/>
          <w:sz w:val="24"/>
          <w:szCs w:val="24"/>
        </w:rPr>
        <w:t>Финансов</w:t>
      </w:r>
      <w:r w:rsidR="008533D1" w:rsidRPr="00BB786D">
        <w:rPr>
          <w:rFonts w:ascii="Times New Roman" w:hAnsi="Times New Roman" w:cs="Times New Roman"/>
          <w:b/>
          <w:kern w:val="28"/>
          <w:sz w:val="24"/>
          <w:szCs w:val="24"/>
        </w:rPr>
        <w:t>ы</w:t>
      </w:r>
      <w:r w:rsidRPr="00BB786D">
        <w:rPr>
          <w:rFonts w:ascii="Times New Roman" w:hAnsi="Times New Roman" w:cs="Times New Roman"/>
          <w:b/>
          <w:kern w:val="28"/>
          <w:sz w:val="24"/>
          <w:szCs w:val="24"/>
        </w:rPr>
        <w:t>е условия</w:t>
      </w:r>
    </w:p>
    <w:p w:rsidR="00413BEA" w:rsidRPr="00BB786D" w:rsidRDefault="00413BEA" w:rsidP="00413BEA">
      <w:pPr>
        <w:pStyle w:val="Standard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Финансовое обеспечение образования обучающихся с ЗПР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D333F6" w:rsidRPr="00BB786D" w:rsidRDefault="00D333F6" w:rsidP="00D333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Финансовое обеспечение должно соответствовать специфике кадровых и материально-технических условий, определенных для варианта </w:t>
      </w:r>
      <w:r w:rsidR="008E0284" w:rsidRPr="00BB786D">
        <w:rPr>
          <w:rFonts w:ascii="Times New Roman" w:hAnsi="Times New Roman" w:cs="Times New Roman"/>
          <w:sz w:val="24"/>
          <w:szCs w:val="24"/>
        </w:rPr>
        <w:t xml:space="preserve">7.2. </w:t>
      </w:r>
      <w:r w:rsidRPr="00BB786D">
        <w:rPr>
          <w:rFonts w:ascii="Times New Roman" w:hAnsi="Times New Roman" w:cs="Times New Roman"/>
          <w:sz w:val="24"/>
          <w:szCs w:val="24"/>
        </w:rPr>
        <w:t>АООП НОО обучающихся с ЗПР.</w:t>
      </w:r>
    </w:p>
    <w:p w:rsidR="00D333F6" w:rsidRPr="00BB786D" w:rsidRDefault="00D333F6" w:rsidP="00D333F6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>Финансовые условия реализации АООП НОО обучающихся с ЗПР должны:</w:t>
      </w:r>
    </w:p>
    <w:p w:rsidR="00D333F6" w:rsidRPr="00BB786D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BB786D">
        <w:rPr>
          <w:caps w:val="0"/>
        </w:rPr>
        <w:t>обеспечивать государственные гарантии прав обучающихся с ЗПР на получение бесплатного общедоступного образования, включая внеурочную деятельность</w:t>
      </w:r>
      <w:r w:rsidRPr="00BB786D">
        <w:t>;</w:t>
      </w:r>
    </w:p>
    <w:p w:rsidR="00D333F6" w:rsidRPr="00BB786D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BB786D">
        <w:rPr>
          <w:caps w:val="0"/>
        </w:rPr>
        <w:t xml:space="preserve">обеспечивать возможность исполнения требований </w:t>
      </w:r>
      <w:r w:rsidRPr="00BB786D">
        <w:t xml:space="preserve">ФГОС НОО </w:t>
      </w:r>
      <w:r w:rsidRPr="00BB786D">
        <w:rPr>
          <w:caps w:val="0"/>
        </w:rPr>
        <w:t>обучающихся с</w:t>
      </w:r>
      <w:r w:rsidRPr="00BB786D">
        <w:t xml:space="preserve"> ОВЗ</w:t>
      </w:r>
      <w:r w:rsidRPr="00BB786D">
        <w:rPr>
          <w:caps w:val="0"/>
        </w:rPr>
        <w:t>;</w:t>
      </w:r>
    </w:p>
    <w:p w:rsidR="00D333F6" w:rsidRPr="00BB786D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caps w:val="0"/>
        </w:rPr>
      </w:pPr>
      <w:r w:rsidRPr="00BB786D">
        <w:rPr>
          <w:caps w:val="0"/>
          <w:kern w:val="1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BB786D">
        <w:t xml:space="preserve">, </w:t>
      </w:r>
      <w:r w:rsidRPr="00BB786D">
        <w:rPr>
          <w:caps w:val="0"/>
        </w:rPr>
        <w:t>учитывая вариативность особых образовательных потребностей и индивидуальных особенностей развития обучающихся</w:t>
      </w:r>
      <w:r w:rsidRPr="00BB786D">
        <w:rPr>
          <w:bCs/>
          <w:caps w:val="0"/>
        </w:rPr>
        <w:t xml:space="preserve"> с ЗПР</w:t>
      </w:r>
      <w:r w:rsidRPr="00BB786D">
        <w:rPr>
          <w:kern w:val="1"/>
        </w:rPr>
        <w:t>;</w:t>
      </w:r>
    </w:p>
    <w:p w:rsidR="00D333F6" w:rsidRPr="00BB786D" w:rsidRDefault="00D333F6" w:rsidP="000C5522">
      <w:pPr>
        <w:pStyle w:val="af2"/>
        <w:numPr>
          <w:ilvl w:val="0"/>
          <w:numId w:val="19"/>
        </w:numPr>
        <w:shd w:val="clear" w:color="auto" w:fill="FFFFFF"/>
        <w:suppressAutoHyphens/>
        <w:ind w:firstLine="708"/>
        <w:contextualSpacing w:val="0"/>
        <w:jc w:val="both"/>
        <w:textAlignment w:val="baseline"/>
        <w:rPr>
          <w:bCs/>
          <w:iCs/>
        </w:rPr>
      </w:pPr>
      <w:r w:rsidRPr="00BB786D">
        <w:rPr>
          <w:caps w:val="0"/>
        </w:rPr>
        <w:lastRenderedPageBreak/>
        <w:t xml:space="preserve">отражать </w:t>
      </w:r>
      <w:r w:rsidRPr="00BB786D">
        <w:rPr>
          <w:iCs/>
          <w:caps w:val="0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413BEA" w:rsidRPr="00BB786D" w:rsidRDefault="00413BEA" w:rsidP="00413BEA">
      <w:pPr>
        <w:pStyle w:val="ad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B786D">
        <w:rPr>
          <w:rStyle w:val="aff0"/>
          <w:rFonts w:ascii="Times New Roman" w:hAnsi="Times New Roman"/>
          <w:b w:val="0"/>
        </w:rPr>
        <w:t>Финансовое обеспечение</w:t>
      </w:r>
      <w:r w:rsidRPr="00BB786D">
        <w:rPr>
          <w:rFonts w:ascii="Times New Roman" w:hAnsi="Times New Roman"/>
          <w:sz w:val="24"/>
          <w:szCs w:val="24"/>
        </w:rPr>
        <w:t xml:space="preserve"> реализации АООП НОО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ФГОС НОО обучающихся с ОВЗ.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Нормативы определяются в соответствии с</w:t>
      </w:r>
      <w:r w:rsidR="00A13CEE" w:rsidRPr="00BB786D">
        <w:rPr>
          <w:rFonts w:ascii="Times New Roman" w:hAnsi="Times New Roman" w:cs="Times New Roman"/>
          <w:sz w:val="24"/>
          <w:szCs w:val="24"/>
        </w:rPr>
        <w:t>ФГОС НОО обучающихся с ОВЗ</w:t>
      </w: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оплату труда работников, реализующих АООП</w:t>
      </w:r>
      <w:r w:rsidRPr="00BB786D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 на средства обучения и воспитания, коррекцию/компенсацию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Интернет;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413BEA" w:rsidRPr="00BB786D" w:rsidRDefault="00413BEA" w:rsidP="00413BEA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иными расходами, связанными с реализацией и обеспечением реализации АООП</w:t>
      </w:r>
      <w:r w:rsidRPr="00BB786D">
        <w:rPr>
          <w:rFonts w:ascii="Times New Roman" w:hAnsi="Times New Roman" w:cs="Times New Roman"/>
          <w:spacing w:val="2"/>
          <w:sz w:val="24"/>
          <w:szCs w:val="24"/>
        </w:rPr>
        <w:t>НОО, в том числе с круглосуточным пребыванием обучающихся с ОВЗ в Организации</w:t>
      </w:r>
      <w:r w:rsidRPr="00BB78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13BEA" w:rsidRPr="00BB786D" w:rsidRDefault="00413BEA" w:rsidP="00413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olor w:val="000000"/>
          <w:sz w:val="24"/>
          <w:szCs w:val="24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413BEA" w:rsidRPr="00BB786D" w:rsidRDefault="00413BEA" w:rsidP="00413BEA">
      <w:pPr>
        <w:pStyle w:val="14TexstOSNOVA1012"/>
        <w:spacing w:line="360" w:lineRule="auto"/>
        <w:ind w:firstLine="708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BB786D">
        <w:rPr>
          <w:rFonts w:ascii="Times New Roman" w:hAnsi="Times New Roman" w:cs="Times New Roman"/>
          <w:color w:val="00000A"/>
          <w:sz w:val="24"/>
          <w:szCs w:val="24"/>
        </w:rPr>
        <w:t>Структура расходов на образование включает</w:t>
      </w:r>
      <w:r w:rsidRPr="00BB786D">
        <w:rPr>
          <w:rFonts w:ascii="Times New Roman" w:hAnsi="Times New Roman" w:cs="Times New Roman"/>
          <w:caps/>
          <w:color w:val="00000A"/>
          <w:sz w:val="24"/>
          <w:szCs w:val="24"/>
        </w:rPr>
        <w:t>:</w:t>
      </w:r>
    </w:p>
    <w:p w:rsidR="00413BEA" w:rsidRPr="00BB786D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firstLine="621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BB786D">
        <w:rPr>
          <w:rFonts w:ascii="Times New Roman" w:hAnsi="Times New Roman" w:cs="Times New Roman"/>
          <w:color w:val="00000A"/>
          <w:sz w:val="24"/>
          <w:szCs w:val="24"/>
        </w:rPr>
        <w:t>образование обучающегося с ЗПР на основе АООП НОО;</w:t>
      </w:r>
    </w:p>
    <w:p w:rsidR="00413BEA" w:rsidRPr="00BB786D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BB786D">
        <w:rPr>
          <w:rFonts w:ascii="Times New Roman" w:hAnsi="Times New Roman" w:cs="Times New Roman"/>
          <w:color w:val="00000A"/>
          <w:sz w:val="24"/>
          <w:szCs w:val="24"/>
        </w:rPr>
        <w:t>сопровождение ребенка в период его нахождения в образовательной организации</w:t>
      </w:r>
      <w:r w:rsidRPr="00BB786D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BB786D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4"/>
          <w:szCs w:val="24"/>
        </w:rPr>
      </w:pPr>
      <w:r w:rsidRPr="00BB786D">
        <w:rPr>
          <w:rFonts w:ascii="Times New Roman" w:hAnsi="Times New Roman" w:cs="Times New Roman"/>
          <w:color w:val="00000A"/>
          <w:sz w:val="24"/>
          <w:szCs w:val="24"/>
        </w:rPr>
        <w:t>консультирование родителей и членов семей по вопросам образования ребенка</w:t>
      </w:r>
      <w:r w:rsidRPr="00BB786D">
        <w:rPr>
          <w:rFonts w:ascii="Times New Roman" w:hAnsi="Times New Roman" w:cs="Times New Roman"/>
          <w:caps/>
          <w:color w:val="00000A"/>
          <w:sz w:val="24"/>
          <w:szCs w:val="24"/>
        </w:rPr>
        <w:t>;</w:t>
      </w:r>
    </w:p>
    <w:p w:rsidR="00413BEA" w:rsidRPr="00BB786D" w:rsidRDefault="00413BEA" w:rsidP="000C5522">
      <w:pPr>
        <w:pStyle w:val="14TexstOSNOVA1012"/>
        <w:numPr>
          <w:ilvl w:val="0"/>
          <w:numId w:val="20"/>
        </w:numPr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olor w:val="00000A"/>
          <w:sz w:val="24"/>
          <w:szCs w:val="24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BB786D">
        <w:rPr>
          <w:rFonts w:ascii="Times New Roman" w:hAnsi="Times New Roman" w:cs="Times New Roman"/>
          <w:caps/>
          <w:color w:val="00000A"/>
          <w:sz w:val="24"/>
          <w:szCs w:val="24"/>
        </w:rPr>
        <w:t>.</w:t>
      </w:r>
    </w:p>
    <w:p w:rsidR="00FE045C" w:rsidRPr="00BB786D" w:rsidRDefault="00FE045C" w:rsidP="00FE0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2B78A5" w:rsidRPr="00BB786D" w:rsidRDefault="002B78A5" w:rsidP="006A3D4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BB786D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8E1ACC" w:rsidRPr="00BB786D" w:rsidRDefault="008E1ACC" w:rsidP="008E1A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Материально-техническое обеспечение – это общие характеристики инфраструктуры организации, включая параметры информационно-образовательной среды.</w:t>
      </w:r>
    </w:p>
    <w:p w:rsidR="00464C3D" w:rsidRPr="00BB786D" w:rsidRDefault="00464C3D" w:rsidP="00464C3D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86D">
        <w:rPr>
          <w:rFonts w:ascii="Times New Roman" w:hAnsi="Times New Roman"/>
          <w:sz w:val="24"/>
          <w:szCs w:val="24"/>
        </w:rPr>
        <w:lastRenderedPageBreak/>
        <w:t>Материально-технические условия реализации АООП должны обеспечивать возможность достижения обучающимися установленных ФГОС НОО обучающихся с ОВЗ требований к результатам освоения АООП НОО обучающихся с ЗПР.</w:t>
      </w:r>
    </w:p>
    <w:p w:rsidR="008E1ACC" w:rsidRPr="00BB786D" w:rsidRDefault="008E1ACC" w:rsidP="008E1ACC">
      <w:pPr>
        <w:pStyle w:val="ad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86D">
        <w:rPr>
          <w:rFonts w:ascii="Times New Roman" w:hAnsi="Times New Roman"/>
          <w:sz w:val="24"/>
          <w:szCs w:val="24"/>
        </w:rPr>
        <w:t>Материально-техническая база образовательного учреждения должна быть приведена в соответствие с задачами по обеспечению реализации АООП НОО и созданию соответствующей образовательной и социальной среды.</w:t>
      </w:r>
    </w:p>
    <w:p w:rsidR="008E1ACC" w:rsidRPr="00BB786D" w:rsidRDefault="008E1ACC" w:rsidP="008E1ACC">
      <w:pPr>
        <w:pStyle w:val="Default"/>
        <w:spacing w:line="360" w:lineRule="auto"/>
        <w:ind w:firstLine="709"/>
        <w:jc w:val="both"/>
      </w:pPr>
      <w:r w:rsidRPr="00BB786D">
        <w:t>Материально-техническое обеспечение начального общего образования обучающихся с ЗПР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к:</w:t>
      </w:r>
    </w:p>
    <w:p w:rsidR="008E1ACC" w:rsidRPr="00BB786D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организации пространства, в котором обучается ребенок с ЗПР;</w:t>
      </w:r>
    </w:p>
    <w:p w:rsidR="008E1ACC" w:rsidRPr="00BB786D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организации временного режима обучения;</w:t>
      </w:r>
    </w:p>
    <w:p w:rsidR="008E1ACC" w:rsidRPr="00BB786D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ЗПР;</w:t>
      </w:r>
    </w:p>
    <w:p w:rsidR="008E1ACC" w:rsidRPr="00BB786D" w:rsidRDefault="008E1ACC" w:rsidP="000C5522">
      <w:pPr>
        <w:pStyle w:val="18TexstSPISOK1"/>
        <w:numPr>
          <w:ilvl w:val="0"/>
          <w:numId w:val="3"/>
        </w:numPr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учебникам, рабочим тетрадям, дидактическим материалам, отвечающим особым образовательным потребностям обучающихся с ЗПР и позволяющих реализовывать выбранный вариант программы.</w:t>
      </w:r>
    </w:p>
    <w:p w:rsidR="006D300A" w:rsidRPr="00BB786D" w:rsidRDefault="006D300A" w:rsidP="006D300A">
      <w:pPr>
        <w:pStyle w:val="Default"/>
        <w:spacing w:line="360" w:lineRule="auto"/>
        <w:jc w:val="center"/>
        <w:rPr>
          <w:b/>
          <w:i/>
          <w:color w:val="auto"/>
        </w:rPr>
      </w:pPr>
      <w:r w:rsidRPr="00BB786D">
        <w:rPr>
          <w:b/>
          <w:i/>
          <w:color w:val="auto"/>
        </w:rPr>
        <w:t>Требования к организации пространства</w:t>
      </w:r>
    </w:p>
    <w:p w:rsidR="006D300A" w:rsidRPr="00BB786D" w:rsidRDefault="006D300A" w:rsidP="006D300A">
      <w:pPr>
        <w:pStyle w:val="Default"/>
        <w:spacing w:line="336" w:lineRule="auto"/>
        <w:ind w:firstLine="708"/>
        <w:jc w:val="both"/>
      </w:pPr>
      <w:r w:rsidRPr="00BB786D">
        <w:t xml:space="preserve">Пространство (прежде всего здание и прилегающая территория), в котором осуществляется образование обучающихся с ЗПР должно соответствовать общим требованиям, предъявляемым к образовательным организациям, в частности: </w:t>
      </w:r>
    </w:p>
    <w:p w:rsidR="006D300A" w:rsidRPr="00BB786D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BB786D">
        <w:t xml:space="preserve">к соблюдению санитарно-гигиенических </w:t>
      </w:r>
      <w:r w:rsidRPr="00BB786D">
        <w:rPr>
          <w:color w:val="auto"/>
        </w:rPr>
        <w:t>норм</w:t>
      </w:r>
      <w:r w:rsidRPr="00BB786D"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6D300A" w:rsidRPr="00BB786D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BB786D"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6D300A" w:rsidRPr="00BB786D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BB786D">
        <w:t xml:space="preserve">к соблюдению пожарной и электробезопасности; </w:t>
      </w:r>
    </w:p>
    <w:p w:rsidR="006D300A" w:rsidRPr="00BB786D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BB786D">
        <w:t>к соблюдению</w:t>
      </w:r>
      <w:r w:rsidRPr="00BB786D">
        <w:rPr>
          <w:color w:val="auto"/>
        </w:rPr>
        <w:t xml:space="preserve"> требований</w:t>
      </w:r>
      <w:r w:rsidRPr="00BB786D">
        <w:t>охраны труда;</w:t>
      </w:r>
    </w:p>
    <w:p w:rsidR="006D300A" w:rsidRPr="00BB786D" w:rsidRDefault="006D300A" w:rsidP="000C5522">
      <w:pPr>
        <w:pStyle w:val="Default"/>
        <w:numPr>
          <w:ilvl w:val="0"/>
          <w:numId w:val="4"/>
        </w:numPr>
        <w:tabs>
          <w:tab w:val="clear" w:pos="720"/>
          <w:tab w:val="num" w:pos="993"/>
        </w:tabs>
        <w:spacing w:line="336" w:lineRule="auto"/>
        <w:ind w:left="0" w:firstLine="709"/>
        <w:jc w:val="both"/>
      </w:pPr>
      <w:r w:rsidRPr="00BB786D">
        <w:t xml:space="preserve">к соблюдению </w:t>
      </w:r>
      <w:r w:rsidRPr="00BB786D">
        <w:rPr>
          <w:color w:val="auto"/>
        </w:rPr>
        <w:t>своевременных сроков и</w:t>
      </w:r>
      <w:r w:rsidRPr="00BB786D">
        <w:t xml:space="preserve"> необходимых объемов текущего и капитального ремонта и др.</w:t>
      </w:r>
    </w:p>
    <w:p w:rsidR="006D300A" w:rsidRPr="00BB786D" w:rsidRDefault="006D300A" w:rsidP="006D300A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Материально-техническая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6D300A" w:rsidRPr="00BB786D" w:rsidRDefault="006D300A" w:rsidP="000C5522">
      <w:pPr>
        <w:pStyle w:val="Default"/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lastRenderedPageBreak/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зданию образовательного учреждения (высота и архитектура здания);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помещениям библиотек (площадь, размещение рабочих зон, наличие читального зала, число читательских мест, медиатеки);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актовому и физкультурному залам, залу для проведения занятий по ритмике;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 xml:space="preserve">кабинетам медицинского назначения; 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6D300A" w:rsidRPr="00BB786D" w:rsidRDefault="006D300A" w:rsidP="000C5522">
      <w:pPr>
        <w:pStyle w:val="Default"/>
        <w:numPr>
          <w:ilvl w:val="0"/>
          <w:numId w:val="5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туалетам, душевым, коридорам и другим помещениям.</w:t>
      </w:r>
    </w:p>
    <w:p w:rsidR="009453EA" w:rsidRPr="00BB786D" w:rsidRDefault="006D300A" w:rsidP="009453EA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Организация обеспечивает отдельные специально оборудованные помещения для реализации курсов коррекционно-развивающей области и  психолого-медико-педагогического сопровождения обучающихся с ЗПР.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В образовательной организации должны быть отдельные специально оборудованные помещения для проведения занятий с педагогом-дефектологом, педагогом-психологом,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ЗПР.</w:t>
      </w:r>
      <w:r w:rsidR="009453EA" w:rsidRPr="00BB786D">
        <w:rPr>
          <w:rFonts w:ascii="Times New Roman" w:hAnsi="Times New Roman" w:cs="Times New Roman"/>
          <w:color w:val="auto"/>
          <w:sz w:val="24"/>
          <w:szCs w:val="24"/>
        </w:rPr>
        <w:t xml:space="preserve"> Должно быть </w:t>
      </w:r>
      <w:r w:rsidR="009453EA" w:rsidRPr="00BB786D">
        <w:rPr>
          <w:rFonts w:ascii="Times New Roman" w:hAnsi="Times New Roman" w:cs="Times New Roman"/>
          <w:sz w:val="24"/>
          <w:szCs w:val="24"/>
        </w:rPr>
        <w:t xml:space="preserve">организовано пространство для отдыха и двигательной активности обучающихся на перемене и во второй половине дня, желательно наличие игрового </w:t>
      </w:r>
      <w:r w:rsidR="009453EA" w:rsidRPr="00BB786D">
        <w:rPr>
          <w:rFonts w:ascii="Times New Roman" w:hAnsi="Times New Roman" w:cs="Times New Roman"/>
          <w:sz w:val="24"/>
          <w:szCs w:val="24"/>
          <w:lang w:eastAsia="en-US"/>
        </w:rPr>
        <w:t>помещения.</w:t>
      </w:r>
    </w:p>
    <w:p w:rsidR="006D300A" w:rsidRPr="00BB786D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</w:t>
      </w:r>
      <w:r w:rsidRPr="00BB786D">
        <w:rPr>
          <w:rFonts w:ascii="Times New Roman" w:hAnsi="Times New Roman" w:cs="Times New Roman"/>
          <w:iCs/>
          <w:sz w:val="24"/>
          <w:szCs w:val="24"/>
        </w:rPr>
        <w:t>стенды</w:t>
      </w:r>
      <w:r w:rsidRPr="00BB786D">
        <w:rPr>
          <w:rFonts w:ascii="Times New Roman" w:hAnsi="Times New Roman" w:cs="Times New Roman"/>
          <w:sz w:val="24"/>
          <w:szCs w:val="24"/>
        </w:rPr>
        <w:t xml:space="preserve"> с представленным на них наглядным материалом о внутришкольных правилах поведения, правилах безопасности, распорядке/режиме функционирования Организации, расписании уроков, изменениях в режиме обучения, последних событиях в школе, ближайших планах и т.д.</w:t>
      </w:r>
    </w:p>
    <w:p w:rsidR="006D300A" w:rsidRPr="00BB786D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786D">
        <w:rPr>
          <w:rFonts w:ascii="Times New Roman" w:hAnsi="Times New Roman" w:cs="Times New Roman"/>
          <w:iCs/>
          <w:sz w:val="24"/>
          <w:szCs w:val="24"/>
        </w:rPr>
        <w:t xml:space="preserve">Организация рабочего пространства обучающегося с </w:t>
      </w:r>
      <w:r w:rsidRPr="00BB786D">
        <w:rPr>
          <w:rFonts w:ascii="Times New Roman" w:hAnsi="Times New Roman" w:cs="Times New Roman"/>
          <w:sz w:val="24"/>
          <w:szCs w:val="24"/>
        </w:rPr>
        <w:t>ЗПР</w:t>
      </w:r>
      <w:r w:rsidRPr="00BB786D">
        <w:rPr>
          <w:rFonts w:ascii="Times New Roman" w:hAnsi="Times New Roman" w:cs="Times New Roman"/>
          <w:iCs/>
          <w:sz w:val="24"/>
          <w:szCs w:val="24"/>
        </w:rPr>
        <w:t xml:space="preserve"> в классе</w:t>
      </w:r>
      <w:r w:rsidRPr="00BB786D">
        <w:rPr>
          <w:rFonts w:ascii="Times New Roman" w:hAnsi="Times New Roman" w:cs="Times New Roman"/>
          <w:sz w:val="24"/>
          <w:szCs w:val="24"/>
        </w:rPr>
        <w:t xml:space="preserve">предполагает выбор парты и партнера. </w:t>
      </w:r>
    </w:p>
    <w:p w:rsidR="006D300A" w:rsidRPr="00BB786D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lastRenderedPageBreak/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6D300A" w:rsidRPr="00BB786D" w:rsidRDefault="006D300A" w:rsidP="006D30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Обязательным условием к организации рабочего места обучающегося с ЗПР является </w:t>
      </w:r>
      <w:r w:rsidRPr="00BB786D">
        <w:rPr>
          <w:rFonts w:ascii="Times New Roman" w:hAnsi="Times New Roman" w:cs="Times New Roman"/>
          <w:sz w:val="24"/>
          <w:szCs w:val="24"/>
        </w:rPr>
        <w:t>о</w:t>
      </w:r>
      <w:r w:rsidRPr="00BB786D">
        <w:rPr>
          <w:rFonts w:ascii="Times New Roman" w:hAnsi="Times New Roman" w:cs="Times New Roman"/>
          <w:sz w:val="24"/>
          <w:szCs w:val="24"/>
          <w:lang w:eastAsia="ru-RU"/>
        </w:rPr>
        <w:t>беспечение возможности постоянно находиться в зоне внимания педагога.</w:t>
      </w:r>
    </w:p>
    <w:p w:rsidR="006F0E47" w:rsidRPr="00BB786D" w:rsidRDefault="006F0E47" w:rsidP="006F0E47">
      <w:pPr>
        <w:pStyle w:val="Default"/>
        <w:spacing w:line="360" w:lineRule="auto"/>
        <w:jc w:val="center"/>
        <w:rPr>
          <w:b/>
          <w:i/>
          <w:color w:val="auto"/>
        </w:rPr>
      </w:pPr>
      <w:r w:rsidRPr="00BB786D">
        <w:rPr>
          <w:b/>
          <w:i/>
          <w:color w:val="auto"/>
        </w:rPr>
        <w:t>Требования к организации временного режима</w:t>
      </w:r>
    </w:p>
    <w:p w:rsidR="006F0E47" w:rsidRPr="00BB786D" w:rsidRDefault="006F0E47" w:rsidP="006F0E47">
      <w:pPr>
        <w:pStyle w:val="Default"/>
        <w:spacing w:line="360" w:lineRule="auto"/>
        <w:ind w:firstLine="709"/>
        <w:jc w:val="both"/>
      </w:pPr>
      <w:r w:rsidRPr="00BB786D">
        <w:t>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6F0E47" w:rsidRPr="00BB786D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возможности.</w:t>
      </w:r>
    </w:p>
    <w:p w:rsidR="006F0E47" w:rsidRPr="00BB786D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Сроки освоения АООП НОО обучающимися с ЗПР для </w:t>
      </w:r>
      <w:r w:rsidR="00D4422C" w:rsidRPr="00BB786D">
        <w:rPr>
          <w:rFonts w:ascii="Times New Roman" w:hAnsi="Times New Roman" w:cs="Times New Roman"/>
          <w:b/>
          <w:sz w:val="24"/>
          <w:szCs w:val="24"/>
        </w:rPr>
        <w:t xml:space="preserve">варианта  </w:t>
      </w:r>
      <w:r w:rsidRPr="00BB786D">
        <w:rPr>
          <w:rFonts w:ascii="Times New Roman" w:hAnsi="Times New Roman" w:cs="Times New Roman"/>
          <w:b/>
          <w:sz w:val="24"/>
          <w:szCs w:val="24"/>
        </w:rPr>
        <w:t>7.2</w:t>
      </w:r>
      <w:r w:rsidRPr="00BB786D">
        <w:rPr>
          <w:rFonts w:ascii="Times New Roman" w:hAnsi="Times New Roman" w:cs="Times New Roman"/>
          <w:sz w:val="24"/>
          <w:szCs w:val="24"/>
        </w:rPr>
        <w:t xml:space="preserve"> составляют 5 лет (с обязательным введением 1дополнительного класса).</w:t>
      </w:r>
    </w:p>
    <w:p w:rsidR="006F0E47" w:rsidRPr="00BB786D" w:rsidRDefault="006F0E47" w:rsidP="006F0E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Устанавливается следующая продолжительность учебного года:</w:t>
      </w:r>
      <w:r w:rsidRPr="00BB786D">
        <w:rPr>
          <w:rFonts w:ascii="Times New Roman" w:hAnsi="Times New Roman" w:cs="Times New Roman"/>
          <w:sz w:val="24"/>
          <w:szCs w:val="24"/>
        </w:rPr>
        <w:br/>
        <w:t xml:space="preserve">1 – 33 учебных недели; 2 </w:t>
      </w:r>
      <w:r w:rsidRPr="00BB786D">
        <w:rPr>
          <w:rFonts w:ascii="Times New Roman" w:hAnsi="Times New Roman" w:cs="Times New Roman"/>
          <w:caps/>
          <w:sz w:val="24"/>
          <w:szCs w:val="24"/>
        </w:rPr>
        <w:t xml:space="preserve">– </w:t>
      </w:r>
      <w:r w:rsidRPr="00BB786D">
        <w:rPr>
          <w:rFonts w:ascii="Times New Roman" w:hAnsi="Times New Roman" w:cs="Times New Roman"/>
          <w:sz w:val="24"/>
          <w:szCs w:val="24"/>
        </w:rPr>
        <w:t>4классы – 34 учебных недели.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ЗПР устанавливается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</w:t>
      </w:r>
      <w:r w:rsidRPr="00BB786D">
        <w:rPr>
          <w:rFonts w:ascii="Times New Roman" w:hAnsi="Times New Roman" w:cs="Times New Roman"/>
        </w:rPr>
        <w:lastRenderedPageBreak/>
        <w:t>необходимо равномерно распределять в течение учебной недели.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A"/>
        </w:rPr>
      </w:pPr>
      <w:r w:rsidRPr="00BB786D">
        <w:rPr>
          <w:rFonts w:ascii="Times New Roman" w:hAnsi="Times New Roman" w:cs="Times New Roman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для обучающихся 1 </w:t>
      </w:r>
      <w:r w:rsidRPr="00BB786D">
        <w:rPr>
          <w:rFonts w:ascii="Times New Roman" w:hAnsi="Times New Roman" w:cs="Times New Roman"/>
          <w:caps/>
        </w:rPr>
        <w:t xml:space="preserve">– </w:t>
      </w:r>
      <w:r w:rsidRPr="00BB786D">
        <w:rPr>
          <w:rFonts w:ascii="Times New Roman" w:hAnsi="Times New Roman" w:cs="Times New Roman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для обучающихся 2 </w:t>
      </w:r>
      <w:r w:rsidRPr="00BB786D">
        <w:rPr>
          <w:rFonts w:ascii="Times New Roman" w:hAnsi="Times New Roman" w:cs="Times New Roman"/>
          <w:caps/>
        </w:rPr>
        <w:t xml:space="preserve">– </w:t>
      </w:r>
      <w:r w:rsidRPr="00BB786D">
        <w:rPr>
          <w:rFonts w:ascii="Times New Roman" w:hAnsi="Times New Roman" w:cs="Times New Roman"/>
        </w:rPr>
        <w:t>4классов – не более 5 уроков.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>Продолжительность учебных занятий не превышает 40 минут. При определении продолжительности занятий в 1</w:t>
      </w:r>
      <w:r w:rsidR="00C036EC" w:rsidRPr="00BB786D">
        <w:rPr>
          <w:rFonts w:ascii="Times New Roman" w:hAnsi="Times New Roman" w:cs="Times New Roman"/>
          <w:caps/>
        </w:rPr>
        <w:t xml:space="preserve"> - </w:t>
      </w:r>
      <w:r w:rsidRPr="00BB786D">
        <w:rPr>
          <w:rFonts w:ascii="Times New Roman" w:hAnsi="Times New Roman" w:cs="Times New Roman"/>
        </w:rPr>
        <w:t>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BB786D">
        <w:rPr>
          <w:rStyle w:val="a4"/>
          <w:rFonts w:ascii="Times New Roman" w:hAnsi="Times New Roman" w:cs="Times New Roman"/>
        </w:rPr>
        <w:footnoteReference w:id="11"/>
      </w:r>
      <w:r w:rsidRPr="00BB786D">
        <w:rPr>
          <w:rFonts w:ascii="Times New Roman" w:hAnsi="Times New Roman" w:cs="Times New Roman"/>
        </w:rPr>
        <w:t>.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6F0E47" w:rsidRPr="00BB786D" w:rsidRDefault="006F0E47" w:rsidP="006F0E47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B786D">
        <w:rPr>
          <w:rFonts w:ascii="Times New Roman" w:hAnsi="Times New Roman" w:cs="Times New Roman"/>
        </w:rPr>
        <w:t>При обучении детей с ЗПР предусматривается специальный подход при комплектовании класса, в котором будет обучаться ребенок с ЗПР. Обучающиеся с</w:t>
      </w:r>
      <w:r w:rsidRPr="00BB786D">
        <w:rPr>
          <w:rFonts w:ascii="Times New Roman" w:hAnsi="Times New Roman" w:cs="Times New Roman"/>
          <w:caps/>
        </w:rPr>
        <w:t xml:space="preserve"> ЗПР, </w:t>
      </w:r>
      <w:r w:rsidRPr="00BB786D">
        <w:rPr>
          <w:rFonts w:ascii="Times New Roman" w:hAnsi="Times New Roman" w:cs="Times New Roman"/>
        </w:rPr>
        <w:t xml:space="preserve">осваивающие </w:t>
      </w:r>
      <w:r w:rsidRPr="00BB786D">
        <w:rPr>
          <w:rFonts w:ascii="Times New Roman" w:hAnsi="Times New Roman" w:cs="Times New Roman"/>
          <w:b/>
        </w:rPr>
        <w:t xml:space="preserve">вариант </w:t>
      </w:r>
      <w:r w:rsidRPr="00BB786D">
        <w:rPr>
          <w:rFonts w:ascii="Times New Roman" w:hAnsi="Times New Roman" w:cs="Times New Roman"/>
          <w:b/>
          <w:caps/>
        </w:rPr>
        <w:t>7.2</w:t>
      </w:r>
      <w:r w:rsidRPr="00BB786D">
        <w:rPr>
          <w:rFonts w:ascii="Times New Roman" w:hAnsi="Times New Roman" w:cs="Times New Roman"/>
          <w:caps/>
        </w:rPr>
        <w:t xml:space="preserve"> АООП НОО, </w:t>
      </w:r>
      <w:r w:rsidRPr="00BB786D">
        <w:rPr>
          <w:rFonts w:ascii="Times New Roman" w:hAnsi="Times New Roman" w:cs="Times New Roman"/>
        </w:rPr>
        <w:t>обучаются в среде сверстников со сходными нарушениями развития в отдельных классах или в отдельных организациях, осуществляющих образовательную деятельность. Наполняемость класса не должна превышать 12 обучающихся.</w:t>
      </w:r>
    </w:p>
    <w:p w:rsidR="00EE0A5B" w:rsidRPr="00BB786D" w:rsidRDefault="00EE0A5B" w:rsidP="00EE0A5B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техническим средствам обучения</w:t>
      </w:r>
    </w:p>
    <w:p w:rsidR="00EE0A5B" w:rsidRPr="00BB786D" w:rsidRDefault="00EE0A5B" w:rsidP="00EE0A5B">
      <w:pPr>
        <w:pStyle w:val="Default"/>
        <w:spacing w:line="360" w:lineRule="auto"/>
        <w:ind w:firstLine="708"/>
        <w:jc w:val="both"/>
      </w:pPr>
      <w:r w:rsidRPr="00BB786D">
        <w:t xml:space="preserve">Технические средства обучения </w:t>
      </w:r>
      <w:r w:rsidRPr="00BB786D">
        <w:rPr>
          <w:color w:val="auto"/>
        </w:rPr>
        <w:t xml:space="preserve">дают возможность удовлетворить особые образовательные потребности обучающихся с ЗПР, способствуют мотивации учебной деятельности, развивают познавательную активность обучающихся. </w:t>
      </w:r>
      <w:r w:rsidRPr="00BB786D">
        <w:t xml:space="preserve">К техническим средствам обучения обучающихся с ЗПР, ориентированным на их особые образовательные потребности, относятся: компьютеры c колонками и выходом в Internet, мультимедийные проекторы с экранами, принтер, сканер, цифровой фотоаппарат, цифровая видеокамера, интерактивные доски, программные продукты, средства для хранения и переноса информации (USB </w:t>
      </w:r>
      <w:r w:rsidRPr="00BB786D">
        <w:lastRenderedPageBreak/>
        <w:t>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1A085F" w:rsidRPr="00BB786D" w:rsidRDefault="001A085F" w:rsidP="001A085F">
      <w:pPr>
        <w:pStyle w:val="18TexstSPISOK1"/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и</w:t>
      </w:r>
      <w:r w:rsidRPr="00BB786D">
        <w:rPr>
          <w:rFonts w:ascii="Times New Roman" w:hAnsi="Times New Roman" w:cs="Times New Roman"/>
          <w:b/>
          <w:i/>
          <w:sz w:val="24"/>
          <w:szCs w:val="24"/>
        </w:rPr>
        <w:t>нформационно-образовательной среде</w:t>
      </w:r>
    </w:p>
    <w:p w:rsidR="001A085F" w:rsidRPr="00BB786D" w:rsidRDefault="001A085F" w:rsidP="001A0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aps/>
          <w:color w:val="auto"/>
          <w:sz w:val="24"/>
          <w:szCs w:val="24"/>
        </w:rPr>
        <w:t>В О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рганизациидолжны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обеспечивающих достижение каждым обучающимся максимально возможных для него результатов освоения АООП НОО.</w:t>
      </w:r>
    </w:p>
    <w:p w:rsidR="00235101" w:rsidRPr="00BB786D" w:rsidRDefault="00235101" w:rsidP="00235101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i/>
          <w:color w:val="auto"/>
          <w:sz w:val="24"/>
          <w:szCs w:val="24"/>
        </w:rPr>
        <w:t>Требования к учебникам, рабочим тетрадям и специальным дидактическим материалам</w:t>
      </w:r>
    </w:p>
    <w:p w:rsidR="00235101" w:rsidRPr="00BB786D" w:rsidRDefault="00235101" w:rsidP="00235101">
      <w:pPr>
        <w:pStyle w:val="Default"/>
        <w:spacing w:line="336" w:lineRule="auto"/>
        <w:ind w:firstLine="708"/>
        <w:jc w:val="both"/>
      </w:pPr>
      <w:r w:rsidRPr="00BB786D">
        <w:rPr>
          <w:color w:val="auto"/>
        </w:rPr>
        <w:t>Реализация АООП НОО обучающихся с ЗПР предусматривает использование базовых учебников для сверстников без ограничений здоровья. С учётом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 рабочие тетради и пр. на бумажных и/или электронных носителях, обеспечивающих реализацию программы коррекционной работы и специальную поддержку освоения АООП НОО.</w:t>
      </w:r>
    </w:p>
    <w:p w:rsidR="00235101" w:rsidRPr="00BB786D" w:rsidRDefault="00235101" w:rsidP="00235101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Особые образовательные потребности обучающихся с ЗПР обусловливают необходимость специального подбора дидактического материала</w:t>
      </w:r>
      <w:r w:rsidRPr="00BB786D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,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преимущественное использование натуральной и иллюстративной наглядности</w:t>
      </w:r>
      <w:r w:rsidRPr="00BB786D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BB786D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Освоение содержательной области </w:t>
      </w:r>
      <w:r w:rsidRPr="00BB786D">
        <w:rPr>
          <w:rFonts w:ascii="Times New Roman" w:hAnsi="Times New Roman" w:cs="Times New Roman"/>
          <w:b/>
          <w:i/>
          <w:sz w:val="24"/>
          <w:szCs w:val="24"/>
        </w:rPr>
        <w:t>«Филология»</w:t>
      </w:r>
      <w:r w:rsidRPr="00BB786D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(звуко-буквенного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235101" w:rsidRPr="00BB786D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Освоение содержательной области</w:t>
      </w:r>
      <w:r w:rsidRPr="00BB786D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Pr="00BB786D">
        <w:rPr>
          <w:rFonts w:ascii="Times New Roman" w:hAnsi="Times New Roman" w:cs="Times New Roman"/>
          <w:sz w:val="24"/>
          <w:szCs w:val="24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настольных развивающих игр.</w:t>
      </w:r>
    </w:p>
    <w:p w:rsidR="00235101" w:rsidRPr="00BB786D" w:rsidRDefault="00235101" w:rsidP="00235101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Специальный учебный и дидактический материал необходим для образования </w:t>
      </w:r>
      <w:r w:rsidRPr="00BB786D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с ЗПР в области </w:t>
      </w:r>
      <w:r w:rsidRPr="00BB786D">
        <w:rPr>
          <w:rFonts w:ascii="Times New Roman" w:hAnsi="Times New Roman" w:cs="Times New Roman"/>
          <w:b/>
          <w:i/>
          <w:sz w:val="24"/>
          <w:szCs w:val="24"/>
        </w:rPr>
        <w:t>«Искусство».</w:t>
      </w:r>
      <w:r w:rsidRPr="00BB786D">
        <w:rPr>
          <w:rFonts w:ascii="Times New Roman" w:hAnsi="Times New Roman" w:cs="Times New Roman"/>
          <w:sz w:val="24"/>
          <w:szCs w:val="24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ЗПР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235101" w:rsidRPr="00BB786D" w:rsidRDefault="00235101" w:rsidP="00235101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 xml:space="preserve">Материально-техническое обеспечение </w:t>
      </w:r>
      <w:r w:rsidRPr="00BB786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коррекционных курсов 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включает обеспечение кабинета логопеда, психолога и зала для проведений занятий по ритмике</w:t>
      </w:r>
      <w:r w:rsidRPr="00BB786D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235101" w:rsidRPr="00BB786D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кабинета </w:t>
      </w:r>
      <w:r w:rsidRPr="00BB786D">
        <w:rPr>
          <w:rFonts w:ascii="Times New Roman" w:hAnsi="Times New Roman" w:cs="Times New Roman"/>
          <w:b/>
          <w:i/>
          <w:sz w:val="24"/>
          <w:szCs w:val="24"/>
        </w:rPr>
        <w:t>логопеда</w:t>
      </w:r>
      <w:r w:rsidRPr="00BB786D">
        <w:rPr>
          <w:rFonts w:ascii="Times New Roman" w:hAnsi="Times New Roman" w:cs="Times New Roman"/>
          <w:sz w:val="24"/>
          <w:szCs w:val="24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 для исследования произношения звуков);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специальное оборудование (логопедические зонды; спирт, вата); игры и игрушки (настольные игры: кубики, мозаики, лото; игрушки, предназначенные для развития дыхания; наборы игрушек, предназначенные для развития и обогащения словарного запаса); технические средства обучения (</w:t>
      </w:r>
      <w:r w:rsidRPr="00BB786D">
        <w:rPr>
          <w:rFonts w:ascii="Times New Roman" w:hAnsi="Times New Roman" w:cs="Times New Roman"/>
          <w:iCs/>
          <w:sz w:val="24"/>
          <w:szCs w:val="24"/>
        </w:rPr>
        <w:t>CD/DVD – прогрыватели; телевизор; аудиовидеомагнитофон; компьютер с программным обеспечением; слайд-проектор; мультимедиапроектор; магнитная доска; экран).</w:t>
      </w:r>
    </w:p>
    <w:p w:rsidR="00235101" w:rsidRPr="00BB786D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B786D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оснащение кабинета </w:t>
      </w:r>
      <w:r w:rsidRPr="00BB78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психолога</w:t>
      </w:r>
      <w:r w:rsidRPr="00BB786D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Сегена различной модификации; настольные игры); </w:t>
      </w:r>
      <w:r w:rsidRPr="00BB786D">
        <w:rPr>
          <w:rFonts w:ascii="Times New Roman" w:hAnsi="Times New Roman" w:cs="Times New Roman"/>
          <w:sz w:val="24"/>
          <w:szCs w:val="24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235101" w:rsidRPr="00BB786D" w:rsidRDefault="00235101" w:rsidP="00235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Материально-техническое обеспечение </w:t>
      </w:r>
      <w:r w:rsidRPr="00BB78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зала для проведений занятий по ритмике</w:t>
      </w:r>
      <w:r w:rsidRPr="00BB786D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BB786D">
        <w:rPr>
          <w:rFonts w:ascii="Times New Roman" w:hAnsi="Times New Roman" w:cs="Times New Roman"/>
          <w:sz w:val="24"/>
          <w:szCs w:val="24"/>
        </w:rPr>
        <w:t xml:space="preserve">фортепиано (пианино, рояль), баян /аккордеон, скрипка, гитара, клавишный </w:t>
      </w:r>
      <w:r w:rsidRPr="00BB786D">
        <w:rPr>
          <w:rFonts w:ascii="Times New Roman" w:hAnsi="Times New Roman" w:cs="Times New Roman"/>
          <w:sz w:val="24"/>
          <w:szCs w:val="24"/>
        </w:rPr>
        <w:lastRenderedPageBreak/>
        <w:t>синтезатор); комплект детских музыкальных инструментов (блок-флейта, глокеншпиль/трещотки, колокольчик, 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871858" w:rsidRPr="00BB786D" w:rsidRDefault="00871858" w:rsidP="00871858">
      <w:pPr>
        <w:pStyle w:val="18TexstSPISOK1"/>
        <w:tabs>
          <w:tab w:val="clear" w:pos="360"/>
          <w:tab w:val="clear" w:pos="640"/>
          <w:tab w:val="left" w:pos="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Обеспечение условий для организации обучения и взаимодействия специалистов, их сотрудничества с родителями </w:t>
      </w:r>
      <w:r w:rsidRPr="00BB786D">
        <w:rPr>
          <w:rFonts w:ascii="Times New Roman" w:hAnsi="Times New Roman" w:cs="Times New Roman"/>
          <w:b/>
          <w:i/>
          <w:color w:val="auto"/>
          <w:sz w:val="24"/>
          <w:szCs w:val="24"/>
        </w:rPr>
        <w:br/>
        <w:t>(законными представителями) обучающихся</w:t>
      </w:r>
    </w:p>
    <w:p w:rsidR="00871858" w:rsidRPr="00BB786D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Требования к материально­техническому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ЗПР.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ЗПР. Предусматривается материально­техническая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ЗПР.</w:t>
      </w:r>
    </w:p>
    <w:p w:rsidR="00871858" w:rsidRPr="00BB786D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4"/>
          <w:szCs w:val="24"/>
        </w:rPr>
      </w:pPr>
      <w:r w:rsidRPr="00BB786D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реализации АООП НОО обучающихся с ЗПР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871858" w:rsidRPr="00BB786D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BB786D">
        <w:rPr>
          <w:rFonts w:ascii="Times New Roman" w:hAnsi="Times New Roman" w:cs="Times New Roman"/>
          <w:i/>
          <w:color w:val="auto"/>
          <w:sz w:val="24"/>
          <w:szCs w:val="24"/>
        </w:rPr>
        <w:t>Информационное обеспечение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 xml:space="preserve"> включает необходимую нормативную правовую базу образования обучающихся с ЗПРи характеристики предполагаемых информационных связей участников образовательного процесса. </w:t>
      </w:r>
    </w:p>
    <w:p w:rsidR="00871858" w:rsidRPr="00BB786D" w:rsidRDefault="00871858" w:rsidP="008718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Информационно-методическое обеспечение </w:t>
      </w:r>
      <w:r w:rsidRPr="00BB786D">
        <w:rPr>
          <w:rFonts w:ascii="Times New Roman" w:hAnsi="Times New Roman" w:cs="Times New Roman"/>
          <w:color w:val="auto"/>
          <w:sz w:val="24"/>
          <w:szCs w:val="24"/>
        </w:rPr>
        <w:t>реализации АООП НОО обучающихся с ЗПР</w:t>
      </w:r>
      <w:r w:rsidRPr="00BB786D">
        <w:rPr>
          <w:rFonts w:ascii="Times New Roman" w:hAnsi="Times New Roman" w:cs="Times New Roman"/>
          <w:iCs/>
          <w:color w:val="auto"/>
          <w:kern w:val="2"/>
          <w:sz w:val="24"/>
          <w:szCs w:val="24"/>
        </w:rPr>
        <w:t xml:space="preserve">направлено на </w:t>
      </w:r>
      <w:r w:rsidRPr="00BB786D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871858" w:rsidRPr="00BB786D" w:rsidRDefault="00871858" w:rsidP="008718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Требования к информационно-методическому обеспечению образовательного процесса включают:</w:t>
      </w:r>
    </w:p>
    <w:p w:rsidR="00871858" w:rsidRPr="00BB786D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</w:rPr>
      </w:pPr>
      <w:r w:rsidRPr="00BB786D">
        <w:rPr>
          <w:caps w:val="0"/>
        </w:rPr>
        <w:t>Необходимую нормативную правовую базу образования обучающихся с ЗПР</w:t>
      </w:r>
      <w:r w:rsidRPr="00BB786D">
        <w:t>.</w:t>
      </w:r>
    </w:p>
    <w:p w:rsidR="00871858" w:rsidRPr="00BB786D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</w:rPr>
      </w:pPr>
      <w:r w:rsidRPr="00BB786D">
        <w:rPr>
          <w:caps w:val="0"/>
        </w:rPr>
        <w:t>Характеристики предполагаемых информационных связей участников образовательного процесса</w:t>
      </w:r>
      <w:r w:rsidRPr="00BB786D">
        <w:t>.</w:t>
      </w:r>
    </w:p>
    <w:p w:rsidR="00943A2A" w:rsidRPr="00BB786D" w:rsidRDefault="00943A2A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</w:rPr>
      </w:pPr>
      <w:r w:rsidRPr="00BB786D">
        <w:rPr>
          <w:caps w:val="0"/>
        </w:rPr>
        <w:t>Специальные периодические издания (журналы), знакомящие с современными научно обоснованными методическими материалами и передовым опытом воспитания и обучения детей с</w:t>
      </w:r>
      <w:r w:rsidRPr="00BB786D">
        <w:t xml:space="preserve"> ОВЗ.</w:t>
      </w:r>
    </w:p>
    <w:p w:rsidR="00871858" w:rsidRPr="00BB786D" w:rsidRDefault="00871858" w:rsidP="000C5522">
      <w:pPr>
        <w:pStyle w:val="Default"/>
        <w:numPr>
          <w:ilvl w:val="0"/>
          <w:numId w:val="17"/>
        </w:numPr>
        <w:spacing w:line="360" w:lineRule="auto"/>
        <w:ind w:left="0" w:firstLine="709"/>
        <w:jc w:val="both"/>
        <w:rPr>
          <w:color w:val="auto"/>
        </w:rPr>
      </w:pPr>
      <w:r w:rsidRPr="00BB786D">
        <w:rPr>
          <w:color w:val="auto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BB786D">
        <w:rPr>
          <w:color w:val="auto"/>
          <w:kern w:val="2"/>
        </w:rPr>
        <w:t xml:space="preserve"> в том числе к электронным образовательным ресурсам, размещенным в федеральных и региональных базах данных.</w:t>
      </w:r>
    </w:p>
    <w:p w:rsidR="00871858" w:rsidRPr="00BB786D" w:rsidRDefault="00871858" w:rsidP="000C5522">
      <w:pPr>
        <w:pStyle w:val="af2"/>
        <w:numPr>
          <w:ilvl w:val="0"/>
          <w:numId w:val="17"/>
        </w:numPr>
        <w:ind w:left="0" w:firstLine="709"/>
        <w:jc w:val="both"/>
        <w:rPr>
          <w:kern w:val="2"/>
        </w:rPr>
      </w:pPr>
      <w:r w:rsidRPr="00BB786D">
        <w:rPr>
          <w:caps w:val="0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6D300A" w:rsidRPr="00BB786D" w:rsidRDefault="00871858" w:rsidP="00871858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786D">
        <w:rPr>
          <w:rFonts w:ascii="Times New Roman" w:hAnsi="Times New Roman" w:cs="Times New Roman"/>
          <w:color w:val="auto"/>
          <w:sz w:val="24"/>
          <w:szCs w:val="24"/>
        </w:rPr>
        <w:t>Образование обучающихся с ЗПР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6D300A" w:rsidRPr="00BB786D" w:rsidSect="004525B0">
      <w:footerReference w:type="default" r:id="rId10"/>
      <w:pgSz w:w="11906" w:h="16838"/>
      <w:pgMar w:top="1134" w:right="1134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DC" w:rsidRDefault="00572CDC">
      <w:pPr>
        <w:spacing w:after="0" w:line="240" w:lineRule="auto"/>
      </w:pPr>
      <w:r>
        <w:separator/>
      </w:r>
    </w:p>
  </w:endnote>
  <w:endnote w:type="continuationSeparator" w:id="1">
    <w:p w:rsidR="00572CDC" w:rsidRDefault="0057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6A" w:rsidRDefault="00A5766A">
    <w:pPr>
      <w:pStyle w:val="af7"/>
      <w:jc w:val="center"/>
    </w:pPr>
    <w:fldSimple w:instr=" PAGE   \* MERGEFORMAT ">
      <w:r w:rsidR="00F9325D">
        <w:rPr>
          <w:noProof/>
        </w:rPr>
        <w:t>2</w:t>
      </w:r>
    </w:fldSimple>
  </w:p>
  <w:p w:rsidR="00A5766A" w:rsidRDefault="00A5766A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DC" w:rsidRDefault="00572CDC">
      <w:pPr>
        <w:spacing w:after="0" w:line="240" w:lineRule="auto"/>
      </w:pPr>
      <w:r>
        <w:separator/>
      </w:r>
    </w:p>
  </w:footnote>
  <w:footnote w:type="continuationSeparator" w:id="1">
    <w:p w:rsidR="00572CDC" w:rsidRDefault="00572CDC">
      <w:pPr>
        <w:spacing w:after="0" w:line="240" w:lineRule="auto"/>
      </w:pPr>
      <w:r>
        <w:continuationSeparator/>
      </w:r>
    </w:p>
  </w:footnote>
  <w:footnote w:id="2">
    <w:p w:rsidR="00A5766A" w:rsidRDefault="00A5766A" w:rsidP="00230EE9">
      <w:pPr>
        <w:pStyle w:val="a5"/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A5766A" w:rsidRPr="00C314C3" w:rsidRDefault="00A5766A" w:rsidP="00C229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4C3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314C3">
        <w:rPr>
          <w:rFonts w:ascii="Times New Roman" w:hAnsi="Times New Roman" w:cs="Times New Roman"/>
          <w:sz w:val="20"/>
          <w:szCs w:val="20"/>
        </w:rPr>
        <w:tab/>
      </w:r>
      <w:r w:rsidRPr="00C314C3">
        <w:rPr>
          <w:rFonts w:ascii="Times New Roman" w:hAnsi="Times New Roman" w:cs="Times New Roman"/>
          <w:color w:val="000000"/>
          <w:sz w:val="20"/>
          <w:szCs w:val="20"/>
        </w:rPr>
        <w:t>Часть 13 статьи 59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4">
    <w:p w:rsidR="00A5766A" w:rsidRPr="004547B5" w:rsidRDefault="00A5766A" w:rsidP="00C22956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ab/>
      </w:r>
      <w:r w:rsidRPr="004547B5">
        <w:rPr>
          <w:rFonts w:ascii="Times New Roman" w:hAnsi="Times New Roman" w:cs="Times New Roman"/>
          <w:sz w:val="20"/>
          <w:szCs w:val="20"/>
        </w:rPr>
        <w:t>Часть 6 статьи 58 пункт 9</w:t>
      </w:r>
      <w:r w:rsidRPr="004547B5"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5">
    <w:p w:rsidR="00A5766A" w:rsidRPr="004547B5" w:rsidRDefault="00A5766A" w:rsidP="003F561A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  <w:r w:rsidRPr="004547B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4547B5">
        <w:rPr>
          <w:rFonts w:ascii="Times New Roman" w:hAnsi="Times New Roman" w:cs="Times New Roman"/>
          <w:sz w:val="24"/>
          <w:szCs w:val="24"/>
        </w:rPr>
        <w:tab/>
      </w:r>
      <w:r w:rsidRPr="004547B5">
        <w:rPr>
          <w:rFonts w:ascii="Times New Roman" w:hAnsi="Times New Roman" w:cs="Times New Roman"/>
        </w:rPr>
        <w:t>Пункт 16 статьи 2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6">
    <w:p w:rsidR="00A5766A" w:rsidRPr="004A6B41" w:rsidRDefault="00A5766A" w:rsidP="00472D5C">
      <w:pPr>
        <w:pStyle w:val="afb"/>
        <w:jc w:val="both"/>
        <w:rPr>
          <w:rFonts w:ascii="Times New Roman" w:hAnsi="Times New Roman"/>
          <w:sz w:val="14"/>
          <w:szCs w:val="18"/>
        </w:rPr>
      </w:pPr>
      <w:r w:rsidRPr="00033B40">
        <w:rPr>
          <w:rStyle w:val="a4"/>
          <w:rFonts w:ascii="Times New Roman" w:hAnsi="Times New Roman"/>
          <w:sz w:val="18"/>
          <w:szCs w:val="18"/>
        </w:rPr>
        <w:footnoteRef/>
      </w:r>
      <w:r w:rsidRPr="00033B40">
        <w:rPr>
          <w:rFonts w:ascii="Times New Roman" w:eastAsia="Times New Roman" w:hAnsi="Times New Roman"/>
          <w:color w:val="000000"/>
          <w:sz w:val="18"/>
          <w:szCs w:val="18"/>
        </w:rPr>
        <w:t>Е.Л. Гончарова, О.И. Кукушкина</w:t>
      </w:r>
      <w:r w:rsidRPr="00033B40">
        <w:rPr>
          <w:rFonts w:ascii="Times New Roman" w:hAnsi="Times New Roman"/>
          <w:bCs/>
          <w:sz w:val="18"/>
          <w:szCs w:val="18"/>
        </w:rPr>
        <w:t xml:space="preserve"> «</w:t>
      </w:r>
      <w:r w:rsidRPr="00033B40">
        <w:rPr>
          <w:rFonts w:ascii="Times New Roman" w:hAnsi="Times New Roman"/>
          <w:sz w:val="18"/>
          <w:szCs w:val="18"/>
        </w:rPr>
        <w:t>Ребенок с особыми образовательными потребностями</w:t>
      </w:r>
      <w:r w:rsidRPr="00033B40">
        <w:rPr>
          <w:rFonts w:ascii="Times New Roman" w:hAnsi="Times New Roman"/>
          <w:color w:val="000000"/>
          <w:sz w:val="18"/>
          <w:szCs w:val="18"/>
        </w:rPr>
        <w:t xml:space="preserve">» </w:t>
      </w:r>
      <w:hyperlink r:id="rId1" w:history="1">
        <w:r w:rsidRPr="004A6B41">
          <w:rPr>
            <w:rStyle w:val="ac"/>
            <w:rFonts w:ascii="Times New Roman" w:hAnsi="Times New Roman"/>
            <w:color w:val="auto"/>
            <w:sz w:val="18"/>
          </w:rPr>
          <w:t>http://almanah.ikprao.ru/articles/almanah-5/rebenok-s-osobymi-obrazovatelnymi-potrebnostjami</w:t>
        </w:r>
      </w:hyperlink>
    </w:p>
    <w:p w:rsidR="00A5766A" w:rsidRDefault="00A5766A" w:rsidP="00472D5C">
      <w:pPr>
        <w:pStyle w:val="a9"/>
      </w:pPr>
    </w:p>
  </w:footnote>
  <w:footnote w:id="7">
    <w:p w:rsidR="00A5766A" w:rsidRPr="00271F9B" w:rsidRDefault="00A5766A" w:rsidP="00951472">
      <w:pPr>
        <w:pStyle w:val="af3"/>
        <w:ind w:firstLine="0"/>
        <w:rPr>
          <w:sz w:val="20"/>
          <w:szCs w:val="20"/>
        </w:rPr>
      </w:pPr>
      <w:r w:rsidRPr="00271F9B">
        <w:rPr>
          <w:sz w:val="20"/>
          <w:szCs w:val="20"/>
          <w:vertAlign w:val="superscript"/>
        </w:rPr>
        <w:footnoteRef/>
      </w:r>
      <w:r w:rsidRPr="00271F9B">
        <w:rPr>
          <w:rFonts w:ascii="MS Mincho" w:eastAsia="MS Mincho" w:hAnsi="MS Mincho" w:cs="MS Mincho" w:hint="eastAsia"/>
          <w:sz w:val="20"/>
          <w:szCs w:val="20"/>
        </w:rPr>
        <w:t> </w:t>
      </w:r>
      <w:r w:rsidRPr="00271F9B">
        <w:rPr>
          <w:rFonts w:ascii="MS Mincho" w:eastAsia="MS Mincho" w:hAnsi="MS Mincho" w:cs="MS Mincho"/>
          <w:sz w:val="20"/>
          <w:szCs w:val="20"/>
        </w:rPr>
        <w:tab/>
      </w:r>
      <w:r w:rsidRPr="00271F9B">
        <w:rPr>
          <w:sz w:val="20"/>
          <w:szCs w:val="20"/>
        </w:rPr>
        <w:t>Изучается во всех разделах курса.</w:t>
      </w:r>
    </w:p>
    <w:p w:rsidR="00A5766A" w:rsidRDefault="00A5766A" w:rsidP="00951472">
      <w:pPr>
        <w:pStyle w:val="af3"/>
      </w:pPr>
    </w:p>
  </w:footnote>
  <w:footnote w:id="8">
    <w:p w:rsidR="00A5766A" w:rsidRDefault="00A5766A" w:rsidP="00951472">
      <w:pPr>
        <w:pStyle w:val="af3"/>
        <w:ind w:firstLine="0"/>
      </w:pPr>
      <w:r>
        <w:rPr>
          <w:vertAlign w:val="superscript"/>
        </w:rPr>
        <w:footnoteRef/>
      </w:r>
      <w:r>
        <w:rPr>
          <w:rFonts w:ascii="MS Mincho" w:eastAsia="MS Mincho" w:hAnsi="MS Mincho" w:cs="MS Mincho" w:hint="eastAsia"/>
        </w:rPr>
        <w:t> </w:t>
      </w:r>
      <w:r>
        <w:rPr>
          <w:rFonts w:ascii="MS Mincho" w:eastAsia="MS Mincho" w:hAnsi="MS Mincho" w:cs="MS Mincho"/>
        </w:rPr>
        <w:tab/>
      </w:r>
      <w:r>
        <w:t>Для предупреждения ошибок при письме целесообразно предусмотреть случаи типа «желток», «железный».</w:t>
      </w:r>
    </w:p>
    <w:p w:rsidR="00A5766A" w:rsidRDefault="00A5766A" w:rsidP="00951472">
      <w:pPr>
        <w:pStyle w:val="af3"/>
      </w:pPr>
    </w:p>
  </w:footnote>
  <w:footnote w:id="9">
    <w:p w:rsidR="00A5766A" w:rsidRPr="00257DA4" w:rsidRDefault="00A5766A" w:rsidP="007A2E9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4"/>
          <w:sz w:val="20"/>
          <w:szCs w:val="20"/>
        </w:rPr>
        <w:footnoteRef/>
      </w:r>
      <w:r w:rsidRPr="00257DA4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в области образования включает в себя: 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</w:p>
  </w:footnote>
  <w:footnote w:id="10">
    <w:p w:rsidR="00A5766A" w:rsidRDefault="00A5766A" w:rsidP="007A2E9B">
      <w:pPr>
        <w:pStyle w:val="1"/>
        <w:spacing w:before="0" w:after="0" w:line="240" w:lineRule="auto"/>
        <w:jc w:val="both"/>
      </w:pPr>
      <w:r w:rsidRPr="00E0372E">
        <w:rPr>
          <w:rStyle w:val="a4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п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A5766A" w:rsidRDefault="00A5766A" w:rsidP="007A2E9B">
      <w:pPr>
        <w:pStyle w:val="a9"/>
        <w:tabs>
          <w:tab w:val="left" w:pos="2490"/>
        </w:tabs>
      </w:pPr>
      <w:r>
        <w:tab/>
      </w:r>
    </w:p>
  </w:footnote>
  <w:footnote w:id="11">
    <w:p w:rsidR="00A5766A" w:rsidRDefault="00A5766A" w:rsidP="006F0E47">
      <w:pPr>
        <w:pStyle w:val="1"/>
        <w:spacing w:before="0"/>
        <w:jc w:val="both"/>
      </w:pPr>
      <w:r w:rsidRPr="0091192C">
        <w:rPr>
          <w:rStyle w:val="a4"/>
          <w:rFonts w:ascii="Times New Roman" w:hAnsi="Times New Roman"/>
          <w:color w:val="auto"/>
          <w:sz w:val="20"/>
          <w:szCs w:val="20"/>
        </w:rPr>
        <w:footnoteRef/>
      </w:r>
      <w:r w:rsidRPr="0091192C">
        <w:rPr>
          <w:rFonts w:ascii="Times New Roman" w:hAnsi="Times New Roman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6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7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0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25"/>
    <w:multiLevelType w:val="multilevel"/>
    <w:tmpl w:val="0000002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8"/>
        <w:szCs w:val="28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13">
    <w:nsid w:val="00000028"/>
    <w:multiLevelType w:val="multilevel"/>
    <w:tmpl w:val="235CE27A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caps w:val="0"/>
        <w:smallCaps w:val="0"/>
        <w:sz w:val="28"/>
        <w:szCs w:val="28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15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6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1604377"/>
    <w:multiLevelType w:val="hybridMultilevel"/>
    <w:tmpl w:val="EEBE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1C268D"/>
    <w:multiLevelType w:val="hybridMultilevel"/>
    <w:tmpl w:val="42AE73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1BC61A5"/>
    <w:multiLevelType w:val="hybridMultilevel"/>
    <w:tmpl w:val="848A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1D4EB9"/>
    <w:multiLevelType w:val="hybridMultilevel"/>
    <w:tmpl w:val="B674F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F3C4F"/>
    <w:multiLevelType w:val="multilevel"/>
    <w:tmpl w:val="A5C8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A42568"/>
    <w:multiLevelType w:val="hybridMultilevel"/>
    <w:tmpl w:val="5F6E7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37F86677"/>
    <w:multiLevelType w:val="hybridMultilevel"/>
    <w:tmpl w:val="426EC15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8106C60"/>
    <w:multiLevelType w:val="hybridMultilevel"/>
    <w:tmpl w:val="BEA07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471448"/>
    <w:multiLevelType w:val="singleLevel"/>
    <w:tmpl w:val="0000001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0">
    <w:nsid w:val="3F5F54A0"/>
    <w:multiLevelType w:val="hybridMultilevel"/>
    <w:tmpl w:val="3EC4313E"/>
    <w:lvl w:ilvl="0" w:tplc="61324D8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4FB100D"/>
    <w:multiLevelType w:val="hybridMultilevel"/>
    <w:tmpl w:val="E3DE7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5B35EC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3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8518C3"/>
    <w:multiLevelType w:val="singleLevel"/>
    <w:tmpl w:val="00000027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35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28474E"/>
    <w:multiLevelType w:val="hybridMultilevel"/>
    <w:tmpl w:val="11FA1AA0"/>
    <w:lvl w:ilvl="0" w:tplc="83C4828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5F4F07"/>
    <w:multiLevelType w:val="hybridMultilevel"/>
    <w:tmpl w:val="FDF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3203F"/>
    <w:multiLevelType w:val="hybridMultilevel"/>
    <w:tmpl w:val="B7F6DC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5"/>
  </w:num>
  <w:num w:numId="5">
    <w:abstractNumId w:val="24"/>
  </w:num>
  <w:num w:numId="6">
    <w:abstractNumId w:val="33"/>
  </w:num>
  <w:num w:numId="7">
    <w:abstractNumId w:val="22"/>
  </w:num>
  <w:num w:numId="8">
    <w:abstractNumId w:val="3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4"/>
  </w:num>
  <w:num w:numId="14">
    <w:abstractNumId w:val="15"/>
  </w:num>
  <w:num w:numId="15">
    <w:abstractNumId w:val="34"/>
  </w:num>
  <w:num w:numId="16">
    <w:abstractNumId w:val="32"/>
  </w:num>
  <w:num w:numId="17">
    <w:abstractNumId w:val="37"/>
  </w:num>
  <w:num w:numId="18">
    <w:abstractNumId w:val="27"/>
  </w:num>
  <w:num w:numId="19">
    <w:abstractNumId w:val="11"/>
  </w:num>
  <w:num w:numId="20">
    <w:abstractNumId w:val="29"/>
  </w:num>
  <w:num w:numId="21">
    <w:abstractNumId w:val="5"/>
  </w:num>
  <w:num w:numId="22">
    <w:abstractNumId w:val="6"/>
  </w:num>
  <w:num w:numId="23">
    <w:abstractNumId w:val="39"/>
  </w:num>
  <w:num w:numId="24">
    <w:abstractNumId w:val="2"/>
  </w:num>
  <w:num w:numId="25">
    <w:abstractNumId w:val="10"/>
  </w:num>
  <w:num w:numId="26">
    <w:abstractNumId w:val="1"/>
  </w:num>
  <w:num w:numId="27">
    <w:abstractNumId w:val="13"/>
  </w:num>
  <w:num w:numId="28">
    <w:abstractNumId w:val="30"/>
  </w:num>
  <w:num w:numId="29">
    <w:abstractNumId w:val="23"/>
  </w:num>
  <w:num w:numId="30">
    <w:abstractNumId w:val="0"/>
  </w:num>
  <w:num w:numId="31">
    <w:abstractNumId w:val="38"/>
  </w:num>
  <w:num w:numId="32">
    <w:abstractNumId w:val="31"/>
  </w:num>
  <w:num w:numId="33">
    <w:abstractNumId w:val="19"/>
  </w:num>
  <w:num w:numId="34">
    <w:abstractNumId w:val="18"/>
  </w:num>
  <w:num w:numId="35">
    <w:abstractNumId w:val="26"/>
  </w:num>
  <w:num w:numId="36">
    <w:abstractNumId w:val="28"/>
  </w:num>
  <w:num w:numId="37">
    <w:abstractNumId w:val="20"/>
  </w:num>
  <w:num w:numId="38">
    <w:abstractNumId w:val="25"/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441CE"/>
    <w:rsid w:val="000001A5"/>
    <w:rsid w:val="000001E1"/>
    <w:rsid w:val="0000053C"/>
    <w:rsid w:val="00000B1A"/>
    <w:rsid w:val="00001401"/>
    <w:rsid w:val="00001FAF"/>
    <w:rsid w:val="000022BB"/>
    <w:rsid w:val="000023C6"/>
    <w:rsid w:val="000026E8"/>
    <w:rsid w:val="00003B26"/>
    <w:rsid w:val="000040D2"/>
    <w:rsid w:val="0000455D"/>
    <w:rsid w:val="00004D91"/>
    <w:rsid w:val="00004F2F"/>
    <w:rsid w:val="00005455"/>
    <w:rsid w:val="0000552F"/>
    <w:rsid w:val="000057E2"/>
    <w:rsid w:val="00005A6C"/>
    <w:rsid w:val="00005E37"/>
    <w:rsid w:val="00006305"/>
    <w:rsid w:val="000066FE"/>
    <w:rsid w:val="00006A04"/>
    <w:rsid w:val="00007523"/>
    <w:rsid w:val="0000775E"/>
    <w:rsid w:val="00007A84"/>
    <w:rsid w:val="00010994"/>
    <w:rsid w:val="00010C40"/>
    <w:rsid w:val="00011778"/>
    <w:rsid w:val="00011EE0"/>
    <w:rsid w:val="00012ED1"/>
    <w:rsid w:val="0001323F"/>
    <w:rsid w:val="0001388E"/>
    <w:rsid w:val="00015199"/>
    <w:rsid w:val="00015636"/>
    <w:rsid w:val="00017356"/>
    <w:rsid w:val="0001740F"/>
    <w:rsid w:val="00017D79"/>
    <w:rsid w:val="000208A4"/>
    <w:rsid w:val="000210D3"/>
    <w:rsid w:val="00022E7A"/>
    <w:rsid w:val="00023CDE"/>
    <w:rsid w:val="000310CC"/>
    <w:rsid w:val="00031DE5"/>
    <w:rsid w:val="00032364"/>
    <w:rsid w:val="00032E0C"/>
    <w:rsid w:val="00033592"/>
    <w:rsid w:val="00034F9E"/>
    <w:rsid w:val="00035125"/>
    <w:rsid w:val="00035995"/>
    <w:rsid w:val="000363FF"/>
    <w:rsid w:val="0003763A"/>
    <w:rsid w:val="0004032F"/>
    <w:rsid w:val="000405A1"/>
    <w:rsid w:val="0004066F"/>
    <w:rsid w:val="00040BF8"/>
    <w:rsid w:val="0004240E"/>
    <w:rsid w:val="00042644"/>
    <w:rsid w:val="000430EB"/>
    <w:rsid w:val="00043B90"/>
    <w:rsid w:val="000448F5"/>
    <w:rsid w:val="000465A9"/>
    <w:rsid w:val="000469C4"/>
    <w:rsid w:val="00047416"/>
    <w:rsid w:val="00050C5C"/>
    <w:rsid w:val="00050E46"/>
    <w:rsid w:val="00050F96"/>
    <w:rsid w:val="00050FA8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6EBE"/>
    <w:rsid w:val="0005712C"/>
    <w:rsid w:val="00057509"/>
    <w:rsid w:val="0005786F"/>
    <w:rsid w:val="00057BAC"/>
    <w:rsid w:val="00060996"/>
    <w:rsid w:val="00065008"/>
    <w:rsid w:val="00065256"/>
    <w:rsid w:val="00065BFD"/>
    <w:rsid w:val="00065F28"/>
    <w:rsid w:val="00066803"/>
    <w:rsid w:val="000672C2"/>
    <w:rsid w:val="000676FB"/>
    <w:rsid w:val="00067714"/>
    <w:rsid w:val="00067C12"/>
    <w:rsid w:val="000708A7"/>
    <w:rsid w:val="000708B2"/>
    <w:rsid w:val="00071324"/>
    <w:rsid w:val="000715F2"/>
    <w:rsid w:val="00074CFA"/>
    <w:rsid w:val="00074F28"/>
    <w:rsid w:val="00075581"/>
    <w:rsid w:val="000760B6"/>
    <w:rsid w:val="00076163"/>
    <w:rsid w:val="0007618C"/>
    <w:rsid w:val="000763DC"/>
    <w:rsid w:val="00077BE8"/>
    <w:rsid w:val="00077CBE"/>
    <w:rsid w:val="000807D2"/>
    <w:rsid w:val="00081B14"/>
    <w:rsid w:val="0008242B"/>
    <w:rsid w:val="0008298B"/>
    <w:rsid w:val="00082A24"/>
    <w:rsid w:val="00082FC4"/>
    <w:rsid w:val="000839BA"/>
    <w:rsid w:val="00085444"/>
    <w:rsid w:val="0008548E"/>
    <w:rsid w:val="00085FA3"/>
    <w:rsid w:val="000870B7"/>
    <w:rsid w:val="00087568"/>
    <w:rsid w:val="0009079A"/>
    <w:rsid w:val="00091153"/>
    <w:rsid w:val="000916F5"/>
    <w:rsid w:val="00092656"/>
    <w:rsid w:val="000932A4"/>
    <w:rsid w:val="000942DA"/>
    <w:rsid w:val="00094883"/>
    <w:rsid w:val="000949F7"/>
    <w:rsid w:val="000955AC"/>
    <w:rsid w:val="00095902"/>
    <w:rsid w:val="00095AC2"/>
    <w:rsid w:val="00095E63"/>
    <w:rsid w:val="00096217"/>
    <w:rsid w:val="0009646B"/>
    <w:rsid w:val="00096CBF"/>
    <w:rsid w:val="00097497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81B"/>
    <w:rsid w:val="000A4F3B"/>
    <w:rsid w:val="000A4F7A"/>
    <w:rsid w:val="000A5FAA"/>
    <w:rsid w:val="000A6F93"/>
    <w:rsid w:val="000A71DE"/>
    <w:rsid w:val="000A7943"/>
    <w:rsid w:val="000B0187"/>
    <w:rsid w:val="000B13CA"/>
    <w:rsid w:val="000B1A0F"/>
    <w:rsid w:val="000B2DEF"/>
    <w:rsid w:val="000B2E06"/>
    <w:rsid w:val="000B400E"/>
    <w:rsid w:val="000B45E6"/>
    <w:rsid w:val="000B5863"/>
    <w:rsid w:val="000C23E7"/>
    <w:rsid w:val="000C27BF"/>
    <w:rsid w:val="000C3C0C"/>
    <w:rsid w:val="000C3C63"/>
    <w:rsid w:val="000C4DD9"/>
    <w:rsid w:val="000C5219"/>
    <w:rsid w:val="000C5522"/>
    <w:rsid w:val="000C76A4"/>
    <w:rsid w:val="000D0063"/>
    <w:rsid w:val="000D0FA2"/>
    <w:rsid w:val="000D15CF"/>
    <w:rsid w:val="000D1EBD"/>
    <w:rsid w:val="000D2DF3"/>
    <w:rsid w:val="000D3ACB"/>
    <w:rsid w:val="000D471A"/>
    <w:rsid w:val="000D4D50"/>
    <w:rsid w:val="000E0065"/>
    <w:rsid w:val="000E0AC4"/>
    <w:rsid w:val="000E2691"/>
    <w:rsid w:val="000E2E6C"/>
    <w:rsid w:val="000E3277"/>
    <w:rsid w:val="000E328F"/>
    <w:rsid w:val="000E5BE5"/>
    <w:rsid w:val="000E6B9A"/>
    <w:rsid w:val="000E70C0"/>
    <w:rsid w:val="000E7763"/>
    <w:rsid w:val="000F02B1"/>
    <w:rsid w:val="000F0DCF"/>
    <w:rsid w:val="000F18EE"/>
    <w:rsid w:val="000F199E"/>
    <w:rsid w:val="000F331E"/>
    <w:rsid w:val="000F33D0"/>
    <w:rsid w:val="000F379C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1289"/>
    <w:rsid w:val="001019C4"/>
    <w:rsid w:val="00101BAA"/>
    <w:rsid w:val="00104501"/>
    <w:rsid w:val="00105422"/>
    <w:rsid w:val="00105C36"/>
    <w:rsid w:val="00106CAD"/>
    <w:rsid w:val="00106D1D"/>
    <w:rsid w:val="00106EF0"/>
    <w:rsid w:val="00107076"/>
    <w:rsid w:val="00107686"/>
    <w:rsid w:val="00110789"/>
    <w:rsid w:val="00111EF3"/>
    <w:rsid w:val="00112801"/>
    <w:rsid w:val="00113393"/>
    <w:rsid w:val="00113982"/>
    <w:rsid w:val="001139B1"/>
    <w:rsid w:val="0011445A"/>
    <w:rsid w:val="001147B1"/>
    <w:rsid w:val="001152D6"/>
    <w:rsid w:val="001157C2"/>
    <w:rsid w:val="00115C8A"/>
    <w:rsid w:val="001166C2"/>
    <w:rsid w:val="00116F2C"/>
    <w:rsid w:val="00117509"/>
    <w:rsid w:val="00117AA3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4857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5AD"/>
    <w:rsid w:val="00143E0F"/>
    <w:rsid w:val="00144905"/>
    <w:rsid w:val="001453A2"/>
    <w:rsid w:val="0014547D"/>
    <w:rsid w:val="00145555"/>
    <w:rsid w:val="00145C8F"/>
    <w:rsid w:val="00146B53"/>
    <w:rsid w:val="00146BA5"/>
    <w:rsid w:val="00146CE2"/>
    <w:rsid w:val="00150333"/>
    <w:rsid w:val="00150916"/>
    <w:rsid w:val="00151B3E"/>
    <w:rsid w:val="001537FF"/>
    <w:rsid w:val="00155423"/>
    <w:rsid w:val="00156537"/>
    <w:rsid w:val="001565A1"/>
    <w:rsid w:val="00156D4B"/>
    <w:rsid w:val="0015714B"/>
    <w:rsid w:val="001605EF"/>
    <w:rsid w:val="00161632"/>
    <w:rsid w:val="00162179"/>
    <w:rsid w:val="00163133"/>
    <w:rsid w:val="00163773"/>
    <w:rsid w:val="00163A02"/>
    <w:rsid w:val="00164073"/>
    <w:rsid w:val="00164F61"/>
    <w:rsid w:val="001653EF"/>
    <w:rsid w:val="0016660D"/>
    <w:rsid w:val="00167DA2"/>
    <w:rsid w:val="00167F92"/>
    <w:rsid w:val="00170633"/>
    <w:rsid w:val="00171885"/>
    <w:rsid w:val="00171C88"/>
    <w:rsid w:val="00171D58"/>
    <w:rsid w:val="00172945"/>
    <w:rsid w:val="00172D7D"/>
    <w:rsid w:val="00173034"/>
    <w:rsid w:val="00173649"/>
    <w:rsid w:val="00174760"/>
    <w:rsid w:val="00174C53"/>
    <w:rsid w:val="00174DDC"/>
    <w:rsid w:val="001752CF"/>
    <w:rsid w:val="00176423"/>
    <w:rsid w:val="0017646C"/>
    <w:rsid w:val="00176CAD"/>
    <w:rsid w:val="001772D8"/>
    <w:rsid w:val="001805C6"/>
    <w:rsid w:val="001813B8"/>
    <w:rsid w:val="001824B8"/>
    <w:rsid w:val="001827A6"/>
    <w:rsid w:val="0018340F"/>
    <w:rsid w:val="00183491"/>
    <w:rsid w:val="00183520"/>
    <w:rsid w:val="001838AD"/>
    <w:rsid w:val="00184C78"/>
    <w:rsid w:val="00184DEA"/>
    <w:rsid w:val="0018523F"/>
    <w:rsid w:val="00185F3E"/>
    <w:rsid w:val="0018642D"/>
    <w:rsid w:val="00187EE7"/>
    <w:rsid w:val="00190C04"/>
    <w:rsid w:val="00190F93"/>
    <w:rsid w:val="001923FC"/>
    <w:rsid w:val="00192575"/>
    <w:rsid w:val="001926CA"/>
    <w:rsid w:val="00197C25"/>
    <w:rsid w:val="00197CC7"/>
    <w:rsid w:val="001A00D9"/>
    <w:rsid w:val="001A085F"/>
    <w:rsid w:val="001A41B7"/>
    <w:rsid w:val="001A7457"/>
    <w:rsid w:val="001A7A25"/>
    <w:rsid w:val="001B01F3"/>
    <w:rsid w:val="001B0294"/>
    <w:rsid w:val="001B0697"/>
    <w:rsid w:val="001B125D"/>
    <w:rsid w:val="001B1526"/>
    <w:rsid w:val="001B398B"/>
    <w:rsid w:val="001B53C7"/>
    <w:rsid w:val="001B655F"/>
    <w:rsid w:val="001B667F"/>
    <w:rsid w:val="001B7425"/>
    <w:rsid w:val="001B784D"/>
    <w:rsid w:val="001C002E"/>
    <w:rsid w:val="001C1BFF"/>
    <w:rsid w:val="001C1C28"/>
    <w:rsid w:val="001C2EC5"/>
    <w:rsid w:val="001C6252"/>
    <w:rsid w:val="001C6380"/>
    <w:rsid w:val="001C66EA"/>
    <w:rsid w:val="001C6A4A"/>
    <w:rsid w:val="001C7128"/>
    <w:rsid w:val="001C72B8"/>
    <w:rsid w:val="001C7959"/>
    <w:rsid w:val="001C7B23"/>
    <w:rsid w:val="001C7EDC"/>
    <w:rsid w:val="001D116D"/>
    <w:rsid w:val="001D1508"/>
    <w:rsid w:val="001D15C2"/>
    <w:rsid w:val="001D1C69"/>
    <w:rsid w:val="001D22F3"/>
    <w:rsid w:val="001D2675"/>
    <w:rsid w:val="001D36D5"/>
    <w:rsid w:val="001D3792"/>
    <w:rsid w:val="001D48CD"/>
    <w:rsid w:val="001D4C23"/>
    <w:rsid w:val="001D54F1"/>
    <w:rsid w:val="001D6176"/>
    <w:rsid w:val="001D69E2"/>
    <w:rsid w:val="001E1817"/>
    <w:rsid w:val="001E244A"/>
    <w:rsid w:val="001E2CF3"/>
    <w:rsid w:val="001E4D32"/>
    <w:rsid w:val="001E520E"/>
    <w:rsid w:val="001E56B7"/>
    <w:rsid w:val="001E695E"/>
    <w:rsid w:val="001E72D8"/>
    <w:rsid w:val="001E750E"/>
    <w:rsid w:val="001E7719"/>
    <w:rsid w:val="001E78B2"/>
    <w:rsid w:val="001F11AF"/>
    <w:rsid w:val="001F1566"/>
    <w:rsid w:val="001F1B1B"/>
    <w:rsid w:val="001F373F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12740"/>
    <w:rsid w:val="00212750"/>
    <w:rsid w:val="00212F5E"/>
    <w:rsid w:val="00213CBD"/>
    <w:rsid w:val="00213EA7"/>
    <w:rsid w:val="00214849"/>
    <w:rsid w:val="0021652C"/>
    <w:rsid w:val="00216F10"/>
    <w:rsid w:val="00217F71"/>
    <w:rsid w:val="00220232"/>
    <w:rsid w:val="0022080D"/>
    <w:rsid w:val="00220913"/>
    <w:rsid w:val="00220F24"/>
    <w:rsid w:val="0022128F"/>
    <w:rsid w:val="00221416"/>
    <w:rsid w:val="00221AD9"/>
    <w:rsid w:val="002264B1"/>
    <w:rsid w:val="002272FE"/>
    <w:rsid w:val="002274B3"/>
    <w:rsid w:val="00230825"/>
    <w:rsid w:val="00230EE9"/>
    <w:rsid w:val="00231099"/>
    <w:rsid w:val="002313D3"/>
    <w:rsid w:val="00231893"/>
    <w:rsid w:val="002330FF"/>
    <w:rsid w:val="00233C6C"/>
    <w:rsid w:val="002347F2"/>
    <w:rsid w:val="00235101"/>
    <w:rsid w:val="002353D2"/>
    <w:rsid w:val="002362C5"/>
    <w:rsid w:val="00236AD7"/>
    <w:rsid w:val="00237534"/>
    <w:rsid w:val="0024005B"/>
    <w:rsid w:val="002409FD"/>
    <w:rsid w:val="0024183D"/>
    <w:rsid w:val="00241D55"/>
    <w:rsid w:val="00242C0D"/>
    <w:rsid w:val="00242F5C"/>
    <w:rsid w:val="00243E39"/>
    <w:rsid w:val="002450B5"/>
    <w:rsid w:val="00245C27"/>
    <w:rsid w:val="00245FEE"/>
    <w:rsid w:val="00246433"/>
    <w:rsid w:val="00246A32"/>
    <w:rsid w:val="002479A0"/>
    <w:rsid w:val="002502C6"/>
    <w:rsid w:val="0025264F"/>
    <w:rsid w:val="0025305C"/>
    <w:rsid w:val="002530F5"/>
    <w:rsid w:val="0025441A"/>
    <w:rsid w:val="00254BE2"/>
    <w:rsid w:val="002553B9"/>
    <w:rsid w:val="00256F26"/>
    <w:rsid w:val="00257DA4"/>
    <w:rsid w:val="00260416"/>
    <w:rsid w:val="00261BEB"/>
    <w:rsid w:val="00262949"/>
    <w:rsid w:val="00264493"/>
    <w:rsid w:val="00265905"/>
    <w:rsid w:val="002659D2"/>
    <w:rsid w:val="00265D53"/>
    <w:rsid w:val="00266955"/>
    <w:rsid w:val="00266D59"/>
    <w:rsid w:val="0026795B"/>
    <w:rsid w:val="00270140"/>
    <w:rsid w:val="00270609"/>
    <w:rsid w:val="0027195E"/>
    <w:rsid w:val="00271F9B"/>
    <w:rsid w:val="00272A25"/>
    <w:rsid w:val="002733A9"/>
    <w:rsid w:val="002736C7"/>
    <w:rsid w:val="00273D9D"/>
    <w:rsid w:val="00274204"/>
    <w:rsid w:val="0027525A"/>
    <w:rsid w:val="0027678A"/>
    <w:rsid w:val="00276B0C"/>
    <w:rsid w:val="00277C65"/>
    <w:rsid w:val="00280C52"/>
    <w:rsid w:val="00281781"/>
    <w:rsid w:val="00281C83"/>
    <w:rsid w:val="002832E7"/>
    <w:rsid w:val="00285AD7"/>
    <w:rsid w:val="00290746"/>
    <w:rsid w:val="00290887"/>
    <w:rsid w:val="00292343"/>
    <w:rsid w:val="0029406A"/>
    <w:rsid w:val="00294286"/>
    <w:rsid w:val="00294630"/>
    <w:rsid w:val="00294C71"/>
    <w:rsid w:val="00294D92"/>
    <w:rsid w:val="002951F6"/>
    <w:rsid w:val="00295D09"/>
    <w:rsid w:val="0029710A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D67"/>
    <w:rsid w:val="002A515A"/>
    <w:rsid w:val="002A6442"/>
    <w:rsid w:val="002A6694"/>
    <w:rsid w:val="002A68DB"/>
    <w:rsid w:val="002A7C3B"/>
    <w:rsid w:val="002B0276"/>
    <w:rsid w:val="002B1B53"/>
    <w:rsid w:val="002B24C9"/>
    <w:rsid w:val="002B3F02"/>
    <w:rsid w:val="002B466B"/>
    <w:rsid w:val="002B4F80"/>
    <w:rsid w:val="002B5254"/>
    <w:rsid w:val="002B54F3"/>
    <w:rsid w:val="002B5597"/>
    <w:rsid w:val="002B57E3"/>
    <w:rsid w:val="002B5C36"/>
    <w:rsid w:val="002B69AF"/>
    <w:rsid w:val="002B78A5"/>
    <w:rsid w:val="002C0C78"/>
    <w:rsid w:val="002C2937"/>
    <w:rsid w:val="002C375D"/>
    <w:rsid w:val="002C3882"/>
    <w:rsid w:val="002C3A82"/>
    <w:rsid w:val="002C4FFE"/>
    <w:rsid w:val="002C5430"/>
    <w:rsid w:val="002C56AC"/>
    <w:rsid w:val="002C6D67"/>
    <w:rsid w:val="002C7211"/>
    <w:rsid w:val="002D09A2"/>
    <w:rsid w:val="002D1623"/>
    <w:rsid w:val="002D2166"/>
    <w:rsid w:val="002D2352"/>
    <w:rsid w:val="002D2B49"/>
    <w:rsid w:val="002D35CF"/>
    <w:rsid w:val="002D3B7E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3FE3"/>
    <w:rsid w:val="002E44AF"/>
    <w:rsid w:val="002E4C98"/>
    <w:rsid w:val="002E55C8"/>
    <w:rsid w:val="002E6C9C"/>
    <w:rsid w:val="002E75C6"/>
    <w:rsid w:val="002E79BD"/>
    <w:rsid w:val="002F1784"/>
    <w:rsid w:val="002F246D"/>
    <w:rsid w:val="002F26E5"/>
    <w:rsid w:val="002F28B3"/>
    <w:rsid w:val="002F2951"/>
    <w:rsid w:val="002F3645"/>
    <w:rsid w:val="002F3C85"/>
    <w:rsid w:val="002F47CA"/>
    <w:rsid w:val="002F4900"/>
    <w:rsid w:val="002F490D"/>
    <w:rsid w:val="002F4A7A"/>
    <w:rsid w:val="002F5529"/>
    <w:rsid w:val="002F71D5"/>
    <w:rsid w:val="002F71F1"/>
    <w:rsid w:val="003014CE"/>
    <w:rsid w:val="0030159F"/>
    <w:rsid w:val="00301751"/>
    <w:rsid w:val="00302A2D"/>
    <w:rsid w:val="00303614"/>
    <w:rsid w:val="003037B4"/>
    <w:rsid w:val="00303D61"/>
    <w:rsid w:val="00304DB1"/>
    <w:rsid w:val="00306071"/>
    <w:rsid w:val="00306344"/>
    <w:rsid w:val="00306580"/>
    <w:rsid w:val="00306877"/>
    <w:rsid w:val="00306AA8"/>
    <w:rsid w:val="00311F0E"/>
    <w:rsid w:val="00311F71"/>
    <w:rsid w:val="0031420D"/>
    <w:rsid w:val="003143EC"/>
    <w:rsid w:val="0031482A"/>
    <w:rsid w:val="00315181"/>
    <w:rsid w:val="003155CE"/>
    <w:rsid w:val="00316A63"/>
    <w:rsid w:val="00316C2F"/>
    <w:rsid w:val="00316D4F"/>
    <w:rsid w:val="00320AE6"/>
    <w:rsid w:val="003212D7"/>
    <w:rsid w:val="00321629"/>
    <w:rsid w:val="003217D0"/>
    <w:rsid w:val="00321BF9"/>
    <w:rsid w:val="00322F08"/>
    <w:rsid w:val="00324DFF"/>
    <w:rsid w:val="00324EBE"/>
    <w:rsid w:val="0032574C"/>
    <w:rsid w:val="003279D2"/>
    <w:rsid w:val="00327B0C"/>
    <w:rsid w:val="00327C08"/>
    <w:rsid w:val="003300C6"/>
    <w:rsid w:val="00331EBF"/>
    <w:rsid w:val="00332BAC"/>
    <w:rsid w:val="003332D6"/>
    <w:rsid w:val="003336D1"/>
    <w:rsid w:val="003344D2"/>
    <w:rsid w:val="00334688"/>
    <w:rsid w:val="0033524D"/>
    <w:rsid w:val="00336FCD"/>
    <w:rsid w:val="00337279"/>
    <w:rsid w:val="003372C6"/>
    <w:rsid w:val="003404F2"/>
    <w:rsid w:val="003409C7"/>
    <w:rsid w:val="0034146F"/>
    <w:rsid w:val="0034200B"/>
    <w:rsid w:val="00342179"/>
    <w:rsid w:val="0034336E"/>
    <w:rsid w:val="00345133"/>
    <w:rsid w:val="00347098"/>
    <w:rsid w:val="003500A4"/>
    <w:rsid w:val="00351298"/>
    <w:rsid w:val="0035217D"/>
    <w:rsid w:val="00353565"/>
    <w:rsid w:val="00353669"/>
    <w:rsid w:val="00353884"/>
    <w:rsid w:val="003541DC"/>
    <w:rsid w:val="00355F9C"/>
    <w:rsid w:val="00356CB3"/>
    <w:rsid w:val="00356EF0"/>
    <w:rsid w:val="003571C7"/>
    <w:rsid w:val="00357895"/>
    <w:rsid w:val="00357D83"/>
    <w:rsid w:val="00361CE6"/>
    <w:rsid w:val="0036217C"/>
    <w:rsid w:val="0036249C"/>
    <w:rsid w:val="003639FD"/>
    <w:rsid w:val="00363F1B"/>
    <w:rsid w:val="003651C0"/>
    <w:rsid w:val="00366C77"/>
    <w:rsid w:val="003674A6"/>
    <w:rsid w:val="00370B31"/>
    <w:rsid w:val="0037158A"/>
    <w:rsid w:val="0037190F"/>
    <w:rsid w:val="003719EE"/>
    <w:rsid w:val="00371DE3"/>
    <w:rsid w:val="0037225C"/>
    <w:rsid w:val="003737F1"/>
    <w:rsid w:val="00373B0B"/>
    <w:rsid w:val="00374082"/>
    <w:rsid w:val="00374151"/>
    <w:rsid w:val="003743DF"/>
    <w:rsid w:val="00374449"/>
    <w:rsid w:val="003752CA"/>
    <w:rsid w:val="003817EA"/>
    <w:rsid w:val="0038187F"/>
    <w:rsid w:val="00382AC9"/>
    <w:rsid w:val="00383302"/>
    <w:rsid w:val="00383E28"/>
    <w:rsid w:val="0038422F"/>
    <w:rsid w:val="00385E5A"/>
    <w:rsid w:val="00387241"/>
    <w:rsid w:val="003874A0"/>
    <w:rsid w:val="00387BEB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A8D"/>
    <w:rsid w:val="003A0B4F"/>
    <w:rsid w:val="003A0C7A"/>
    <w:rsid w:val="003A17FE"/>
    <w:rsid w:val="003A1959"/>
    <w:rsid w:val="003A2198"/>
    <w:rsid w:val="003A27F4"/>
    <w:rsid w:val="003A3316"/>
    <w:rsid w:val="003A365B"/>
    <w:rsid w:val="003A3951"/>
    <w:rsid w:val="003A3D74"/>
    <w:rsid w:val="003A4CCF"/>
    <w:rsid w:val="003A5E34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9E9"/>
    <w:rsid w:val="003B5E8C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520D"/>
    <w:rsid w:val="003C63F0"/>
    <w:rsid w:val="003C7FA2"/>
    <w:rsid w:val="003D2675"/>
    <w:rsid w:val="003D272F"/>
    <w:rsid w:val="003D33F4"/>
    <w:rsid w:val="003D3BE5"/>
    <w:rsid w:val="003D3BFF"/>
    <w:rsid w:val="003D3E4D"/>
    <w:rsid w:val="003D4A15"/>
    <w:rsid w:val="003D53D7"/>
    <w:rsid w:val="003D58B8"/>
    <w:rsid w:val="003D7FA7"/>
    <w:rsid w:val="003E0FDE"/>
    <w:rsid w:val="003E0FF4"/>
    <w:rsid w:val="003E2F85"/>
    <w:rsid w:val="003E3189"/>
    <w:rsid w:val="003E366A"/>
    <w:rsid w:val="003E366F"/>
    <w:rsid w:val="003E3A59"/>
    <w:rsid w:val="003E4D08"/>
    <w:rsid w:val="003E4F2E"/>
    <w:rsid w:val="003E5B75"/>
    <w:rsid w:val="003E5B94"/>
    <w:rsid w:val="003E662E"/>
    <w:rsid w:val="003E711A"/>
    <w:rsid w:val="003E7A2B"/>
    <w:rsid w:val="003F0B63"/>
    <w:rsid w:val="003F18B5"/>
    <w:rsid w:val="003F1A1D"/>
    <w:rsid w:val="003F31E8"/>
    <w:rsid w:val="003F37A1"/>
    <w:rsid w:val="003F41A9"/>
    <w:rsid w:val="003F561A"/>
    <w:rsid w:val="003F6051"/>
    <w:rsid w:val="003F701C"/>
    <w:rsid w:val="003F79E5"/>
    <w:rsid w:val="003F7F41"/>
    <w:rsid w:val="00400AF9"/>
    <w:rsid w:val="00401BD7"/>
    <w:rsid w:val="00402223"/>
    <w:rsid w:val="00403144"/>
    <w:rsid w:val="00405169"/>
    <w:rsid w:val="004061B5"/>
    <w:rsid w:val="0040712D"/>
    <w:rsid w:val="004101B8"/>
    <w:rsid w:val="0041040E"/>
    <w:rsid w:val="00410CC7"/>
    <w:rsid w:val="004126A6"/>
    <w:rsid w:val="00412B90"/>
    <w:rsid w:val="00412DFE"/>
    <w:rsid w:val="00413BEA"/>
    <w:rsid w:val="00414222"/>
    <w:rsid w:val="004159E0"/>
    <w:rsid w:val="004164FE"/>
    <w:rsid w:val="004171AB"/>
    <w:rsid w:val="00417767"/>
    <w:rsid w:val="00417E9F"/>
    <w:rsid w:val="00420E9B"/>
    <w:rsid w:val="004211E5"/>
    <w:rsid w:val="00421F1F"/>
    <w:rsid w:val="00422AA3"/>
    <w:rsid w:val="004234B5"/>
    <w:rsid w:val="004239A3"/>
    <w:rsid w:val="004261BA"/>
    <w:rsid w:val="004273E9"/>
    <w:rsid w:val="0042756C"/>
    <w:rsid w:val="00431A49"/>
    <w:rsid w:val="00432989"/>
    <w:rsid w:val="00432A77"/>
    <w:rsid w:val="00433554"/>
    <w:rsid w:val="00433741"/>
    <w:rsid w:val="00434388"/>
    <w:rsid w:val="00434F02"/>
    <w:rsid w:val="00435DB4"/>
    <w:rsid w:val="00440F66"/>
    <w:rsid w:val="004416D2"/>
    <w:rsid w:val="004419B1"/>
    <w:rsid w:val="00442074"/>
    <w:rsid w:val="00442A4D"/>
    <w:rsid w:val="004431DF"/>
    <w:rsid w:val="004435FC"/>
    <w:rsid w:val="00443BC7"/>
    <w:rsid w:val="00443FA6"/>
    <w:rsid w:val="00444348"/>
    <w:rsid w:val="0044509F"/>
    <w:rsid w:val="00446B4F"/>
    <w:rsid w:val="004471F1"/>
    <w:rsid w:val="004509B0"/>
    <w:rsid w:val="00451FFD"/>
    <w:rsid w:val="004525B0"/>
    <w:rsid w:val="0045306D"/>
    <w:rsid w:val="00453546"/>
    <w:rsid w:val="00453C6A"/>
    <w:rsid w:val="004547B5"/>
    <w:rsid w:val="004555FA"/>
    <w:rsid w:val="00460FF9"/>
    <w:rsid w:val="00462343"/>
    <w:rsid w:val="0046283A"/>
    <w:rsid w:val="00462ADF"/>
    <w:rsid w:val="00462B81"/>
    <w:rsid w:val="004631A9"/>
    <w:rsid w:val="0046494A"/>
    <w:rsid w:val="00464C0E"/>
    <w:rsid w:val="00464C3D"/>
    <w:rsid w:val="00466529"/>
    <w:rsid w:val="00466878"/>
    <w:rsid w:val="00471E15"/>
    <w:rsid w:val="00471FA4"/>
    <w:rsid w:val="00472D5C"/>
    <w:rsid w:val="00473E6A"/>
    <w:rsid w:val="00474CD1"/>
    <w:rsid w:val="00476DB9"/>
    <w:rsid w:val="00476E67"/>
    <w:rsid w:val="004808CE"/>
    <w:rsid w:val="004809F5"/>
    <w:rsid w:val="00481BE3"/>
    <w:rsid w:val="00482E22"/>
    <w:rsid w:val="004844C2"/>
    <w:rsid w:val="0048506E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FE8"/>
    <w:rsid w:val="004A04DF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5B4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5FE0"/>
    <w:rsid w:val="004B6473"/>
    <w:rsid w:val="004B6B18"/>
    <w:rsid w:val="004B7ADC"/>
    <w:rsid w:val="004B7BBE"/>
    <w:rsid w:val="004B7BDB"/>
    <w:rsid w:val="004C0845"/>
    <w:rsid w:val="004C192E"/>
    <w:rsid w:val="004C1B9E"/>
    <w:rsid w:val="004C243A"/>
    <w:rsid w:val="004C2641"/>
    <w:rsid w:val="004C493D"/>
    <w:rsid w:val="004C4B61"/>
    <w:rsid w:val="004C4CEF"/>
    <w:rsid w:val="004C5002"/>
    <w:rsid w:val="004C61E8"/>
    <w:rsid w:val="004C6AEB"/>
    <w:rsid w:val="004C75A1"/>
    <w:rsid w:val="004D1272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357"/>
    <w:rsid w:val="004E4461"/>
    <w:rsid w:val="004E4D05"/>
    <w:rsid w:val="004E5605"/>
    <w:rsid w:val="004E5FD4"/>
    <w:rsid w:val="004E631B"/>
    <w:rsid w:val="004E6891"/>
    <w:rsid w:val="004F0062"/>
    <w:rsid w:val="004F0D59"/>
    <w:rsid w:val="004F132F"/>
    <w:rsid w:val="004F16F4"/>
    <w:rsid w:val="004F1EFB"/>
    <w:rsid w:val="004F1FE6"/>
    <w:rsid w:val="004F2A45"/>
    <w:rsid w:val="004F2A7E"/>
    <w:rsid w:val="004F3642"/>
    <w:rsid w:val="004F51AD"/>
    <w:rsid w:val="004F6178"/>
    <w:rsid w:val="004F68D1"/>
    <w:rsid w:val="004F6953"/>
    <w:rsid w:val="004F6AB1"/>
    <w:rsid w:val="004F75FF"/>
    <w:rsid w:val="004F7B55"/>
    <w:rsid w:val="00500794"/>
    <w:rsid w:val="00500F9A"/>
    <w:rsid w:val="0050104B"/>
    <w:rsid w:val="005011F2"/>
    <w:rsid w:val="00502017"/>
    <w:rsid w:val="0050210A"/>
    <w:rsid w:val="00502840"/>
    <w:rsid w:val="00502CE5"/>
    <w:rsid w:val="005035E7"/>
    <w:rsid w:val="00503630"/>
    <w:rsid w:val="005039A6"/>
    <w:rsid w:val="00503AF0"/>
    <w:rsid w:val="005052C0"/>
    <w:rsid w:val="00505D11"/>
    <w:rsid w:val="0050626B"/>
    <w:rsid w:val="00506964"/>
    <w:rsid w:val="00506AA5"/>
    <w:rsid w:val="005079C3"/>
    <w:rsid w:val="00507F41"/>
    <w:rsid w:val="00510261"/>
    <w:rsid w:val="00510774"/>
    <w:rsid w:val="00510C47"/>
    <w:rsid w:val="0051158E"/>
    <w:rsid w:val="00513222"/>
    <w:rsid w:val="005136DD"/>
    <w:rsid w:val="0051386F"/>
    <w:rsid w:val="00513CA2"/>
    <w:rsid w:val="00514CF9"/>
    <w:rsid w:val="005157DB"/>
    <w:rsid w:val="00515FF1"/>
    <w:rsid w:val="005166BF"/>
    <w:rsid w:val="00516727"/>
    <w:rsid w:val="005170F4"/>
    <w:rsid w:val="005178E5"/>
    <w:rsid w:val="00517E88"/>
    <w:rsid w:val="005203F5"/>
    <w:rsid w:val="005217F2"/>
    <w:rsid w:val="00522BBB"/>
    <w:rsid w:val="00522C48"/>
    <w:rsid w:val="00522C99"/>
    <w:rsid w:val="005230E7"/>
    <w:rsid w:val="00523811"/>
    <w:rsid w:val="00523A72"/>
    <w:rsid w:val="005252CB"/>
    <w:rsid w:val="0052717D"/>
    <w:rsid w:val="00527240"/>
    <w:rsid w:val="005279A3"/>
    <w:rsid w:val="00530152"/>
    <w:rsid w:val="00530AA3"/>
    <w:rsid w:val="00530DD6"/>
    <w:rsid w:val="00531106"/>
    <w:rsid w:val="00531D19"/>
    <w:rsid w:val="00532D82"/>
    <w:rsid w:val="005330B5"/>
    <w:rsid w:val="00533287"/>
    <w:rsid w:val="00533617"/>
    <w:rsid w:val="00533957"/>
    <w:rsid w:val="00533AF6"/>
    <w:rsid w:val="0053751D"/>
    <w:rsid w:val="00537FBD"/>
    <w:rsid w:val="00540D00"/>
    <w:rsid w:val="00541681"/>
    <w:rsid w:val="00541CEB"/>
    <w:rsid w:val="00541ECF"/>
    <w:rsid w:val="005424E1"/>
    <w:rsid w:val="00542D39"/>
    <w:rsid w:val="005436DC"/>
    <w:rsid w:val="00544173"/>
    <w:rsid w:val="005441CE"/>
    <w:rsid w:val="00544320"/>
    <w:rsid w:val="00545616"/>
    <w:rsid w:val="00545871"/>
    <w:rsid w:val="005462D5"/>
    <w:rsid w:val="00546E9D"/>
    <w:rsid w:val="0054719B"/>
    <w:rsid w:val="00547632"/>
    <w:rsid w:val="00550F08"/>
    <w:rsid w:val="00551783"/>
    <w:rsid w:val="00552F62"/>
    <w:rsid w:val="005539E2"/>
    <w:rsid w:val="005552C2"/>
    <w:rsid w:val="005562F0"/>
    <w:rsid w:val="005563C6"/>
    <w:rsid w:val="0055684F"/>
    <w:rsid w:val="005572AB"/>
    <w:rsid w:val="00557396"/>
    <w:rsid w:val="005605E9"/>
    <w:rsid w:val="00560BC2"/>
    <w:rsid w:val="00560D3A"/>
    <w:rsid w:val="00560D6B"/>
    <w:rsid w:val="00561593"/>
    <w:rsid w:val="00561811"/>
    <w:rsid w:val="0056197A"/>
    <w:rsid w:val="00561B14"/>
    <w:rsid w:val="00561FB8"/>
    <w:rsid w:val="0056275A"/>
    <w:rsid w:val="005635FB"/>
    <w:rsid w:val="00564052"/>
    <w:rsid w:val="0056426E"/>
    <w:rsid w:val="00564425"/>
    <w:rsid w:val="00565251"/>
    <w:rsid w:val="00565DE2"/>
    <w:rsid w:val="00566926"/>
    <w:rsid w:val="005676FB"/>
    <w:rsid w:val="005705DE"/>
    <w:rsid w:val="0057068B"/>
    <w:rsid w:val="00571463"/>
    <w:rsid w:val="00572364"/>
    <w:rsid w:val="00572416"/>
    <w:rsid w:val="00572CDC"/>
    <w:rsid w:val="00573660"/>
    <w:rsid w:val="0057383A"/>
    <w:rsid w:val="0057390A"/>
    <w:rsid w:val="00573AA9"/>
    <w:rsid w:val="00573B39"/>
    <w:rsid w:val="005744F3"/>
    <w:rsid w:val="00574E5E"/>
    <w:rsid w:val="00576D40"/>
    <w:rsid w:val="00576E06"/>
    <w:rsid w:val="00577900"/>
    <w:rsid w:val="005779E2"/>
    <w:rsid w:val="005811B7"/>
    <w:rsid w:val="00581510"/>
    <w:rsid w:val="005818ED"/>
    <w:rsid w:val="00583847"/>
    <w:rsid w:val="00583985"/>
    <w:rsid w:val="00584166"/>
    <w:rsid w:val="0058462F"/>
    <w:rsid w:val="00584D38"/>
    <w:rsid w:val="00584E1C"/>
    <w:rsid w:val="00584F89"/>
    <w:rsid w:val="00585511"/>
    <w:rsid w:val="00585C96"/>
    <w:rsid w:val="0058768E"/>
    <w:rsid w:val="00590719"/>
    <w:rsid w:val="005907AE"/>
    <w:rsid w:val="00590F18"/>
    <w:rsid w:val="005952A7"/>
    <w:rsid w:val="00597667"/>
    <w:rsid w:val="00597B9E"/>
    <w:rsid w:val="005A0253"/>
    <w:rsid w:val="005A269A"/>
    <w:rsid w:val="005A28F9"/>
    <w:rsid w:val="005A3BE3"/>
    <w:rsid w:val="005A404B"/>
    <w:rsid w:val="005A48CD"/>
    <w:rsid w:val="005A4F0E"/>
    <w:rsid w:val="005A636D"/>
    <w:rsid w:val="005A68EA"/>
    <w:rsid w:val="005A6E65"/>
    <w:rsid w:val="005A7224"/>
    <w:rsid w:val="005B0255"/>
    <w:rsid w:val="005B0956"/>
    <w:rsid w:val="005B0C24"/>
    <w:rsid w:val="005B1061"/>
    <w:rsid w:val="005B13A8"/>
    <w:rsid w:val="005B1D90"/>
    <w:rsid w:val="005B2077"/>
    <w:rsid w:val="005B207C"/>
    <w:rsid w:val="005B2436"/>
    <w:rsid w:val="005B378B"/>
    <w:rsid w:val="005B378D"/>
    <w:rsid w:val="005B4727"/>
    <w:rsid w:val="005B5476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741E"/>
    <w:rsid w:val="005D0980"/>
    <w:rsid w:val="005D169A"/>
    <w:rsid w:val="005D1C5C"/>
    <w:rsid w:val="005D45C2"/>
    <w:rsid w:val="005D467E"/>
    <w:rsid w:val="005D4E01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20AC"/>
    <w:rsid w:val="005E3E10"/>
    <w:rsid w:val="005E401D"/>
    <w:rsid w:val="005E4419"/>
    <w:rsid w:val="005E6E14"/>
    <w:rsid w:val="005E76D0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677"/>
    <w:rsid w:val="00601EE2"/>
    <w:rsid w:val="00602709"/>
    <w:rsid w:val="006058B7"/>
    <w:rsid w:val="00605948"/>
    <w:rsid w:val="00605C0A"/>
    <w:rsid w:val="00605C54"/>
    <w:rsid w:val="00610426"/>
    <w:rsid w:val="00610966"/>
    <w:rsid w:val="00611922"/>
    <w:rsid w:val="00612257"/>
    <w:rsid w:val="00613C00"/>
    <w:rsid w:val="00613EC7"/>
    <w:rsid w:val="0061508C"/>
    <w:rsid w:val="00615A74"/>
    <w:rsid w:val="006213CD"/>
    <w:rsid w:val="006219E3"/>
    <w:rsid w:val="00621A2E"/>
    <w:rsid w:val="006224BA"/>
    <w:rsid w:val="0062360F"/>
    <w:rsid w:val="006238DB"/>
    <w:rsid w:val="00623AAA"/>
    <w:rsid w:val="006241A7"/>
    <w:rsid w:val="006244A4"/>
    <w:rsid w:val="00624EE1"/>
    <w:rsid w:val="00625E9E"/>
    <w:rsid w:val="00625F2B"/>
    <w:rsid w:val="00630517"/>
    <w:rsid w:val="00630EA6"/>
    <w:rsid w:val="006314C6"/>
    <w:rsid w:val="00631628"/>
    <w:rsid w:val="00632054"/>
    <w:rsid w:val="006324D7"/>
    <w:rsid w:val="00633004"/>
    <w:rsid w:val="006334FB"/>
    <w:rsid w:val="0063358C"/>
    <w:rsid w:val="006344C7"/>
    <w:rsid w:val="006348BA"/>
    <w:rsid w:val="00635398"/>
    <w:rsid w:val="00635D92"/>
    <w:rsid w:val="00636E64"/>
    <w:rsid w:val="0064032D"/>
    <w:rsid w:val="00640FED"/>
    <w:rsid w:val="006436C8"/>
    <w:rsid w:val="00643708"/>
    <w:rsid w:val="00643A94"/>
    <w:rsid w:val="0064442E"/>
    <w:rsid w:val="00644FAC"/>
    <w:rsid w:val="00646807"/>
    <w:rsid w:val="00646FF9"/>
    <w:rsid w:val="00650265"/>
    <w:rsid w:val="0065064B"/>
    <w:rsid w:val="00650A98"/>
    <w:rsid w:val="00651966"/>
    <w:rsid w:val="00652969"/>
    <w:rsid w:val="00655519"/>
    <w:rsid w:val="0065560A"/>
    <w:rsid w:val="006559AE"/>
    <w:rsid w:val="0065635C"/>
    <w:rsid w:val="0065640F"/>
    <w:rsid w:val="00660A5A"/>
    <w:rsid w:val="00660E11"/>
    <w:rsid w:val="00661910"/>
    <w:rsid w:val="0066305A"/>
    <w:rsid w:val="00663861"/>
    <w:rsid w:val="006638A5"/>
    <w:rsid w:val="0066409D"/>
    <w:rsid w:val="006640E4"/>
    <w:rsid w:val="006642AC"/>
    <w:rsid w:val="006644B9"/>
    <w:rsid w:val="0066475D"/>
    <w:rsid w:val="00665011"/>
    <w:rsid w:val="00665767"/>
    <w:rsid w:val="00665C53"/>
    <w:rsid w:val="006662B8"/>
    <w:rsid w:val="0066687B"/>
    <w:rsid w:val="00671AD7"/>
    <w:rsid w:val="00671DF3"/>
    <w:rsid w:val="00673742"/>
    <w:rsid w:val="0067395A"/>
    <w:rsid w:val="00673988"/>
    <w:rsid w:val="00674A37"/>
    <w:rsid w:val="00674AEF"/>
    <w:rsid w:val="00675A7C"/>
    <w:rsid w:val="00675B04"/>
    <w:rsid w:val="006809CE"/>
    <w:rsid w:val="00681551"/>
    <w:rsid w:val="00681761"/>
    <w:rsid w:val="00682146"/>
    <w:rsid w:val="00685884"/>
    <w:rsid w:val="00685C88"/>
    <w:rsid w:val="00686062"/>
    <w:rsid w:val="0068631D"/>
    <w:rsid w:val="00690A77"/>
    <w:rsid w:val="00690B1C"/>
    <w:rsid w:val="00690F48"/>
    <w:rsid w:val="00691F35"/>
    <w:rsid w:val="0069240F"/>
    <w:rsid w:val="00693B63"/>
    <w:rsid w:val="00693B64"/>
    <w:rsid w:val="00693DBD"/>
    <w:rsid w:val="006941BF"/>
    <w:rsid w:val="00694298"/>
    <w:rsid w:val="00694C38"/>
    <w:rsid w:val="00696206"/>
    <w:rsid w:val="006962D3"/>
    <w:rsid w:val="0069798C"/>
    <w:rsid w:val="00697B37"/>
    <w:rsid w:val="006A3D42"/>
    <w:rsid w:val="006A3E2B"/>
    <w:rsid w:val="006A4757"/>
    <w:rsid w:val="006A5592"/>
    <w:rsid w:val="006A6BAB"/>
    <w:rsid w:val="006A7262"/>
    <w:rsid w:val="006A751D"/>
    <w:rsid w:val="006A770D"/>
    <w:rsid w:val="006B164C"/>
    <w:rsid w:val="006B1E04"/>
    <w:rsid w:val="006B1F07"/>
    <w:rsid w:val="006B310A"/>
    <w:rsid w:val="006B3172"/>
    <w:rsid w:val="006B3407"/>
    <w:rsid w:val="006B3A4F"/>
    <w:rsid w:val="006B468D"/>
    <w:rsid w:val="006B54BD"/>
    <w:rsid w:val="006B563B"/>
    <w:rsid w:val="006B68F1"/>
    <w:rsid w:val="006B793B"/>
    <w:rsid w:val="006B7C46"/>
    <w:rsid w:val="006C0114"/>
    <w:rsid w:val="006C08CF"/>
    <w:rsid w:val="006C0A2F"/>
    <w:rsid w:val="006C1754"/>
    <w:rsid w:val="006C1C70"/>
    <w:rsid w:val="006C25AC"/>
    <w:rsid w:val="006C375F"/>
    <w:rsid w:val="006C4E61"/>
    <w:rsid w:val="006C5225"/>
    <w:rsid w:val="006C575B"/>
    <w:rsid w:val="006C5A5F"/>
    <w:rsid w:val="006C5F7E"/>
    <w:rsid w:val="006C6122"/>
    <w:rsid w:val="006C64DA"/>
    <w:rsid w:val="006C66B9"/>
    <w:rsid w:val="006C6A33"/>
    <w:rsid w:val="006D0321"/>
    <w:rsid w:val="006D0494"/>
    <w:rsid w:val="006D238E"/>
    <w:rsid w:val="006D300A"/>
    <w:rsid w:val="006D3C8B"/>
    <w:rsid w:val="006D4362"/>
    <w:rsid w:val="006D5583"/>
    <w:rsid w:val="006D592A"/>
    <w:rsid w:val="006D62B6"/>
    <w:rsid w:val="006D691B"/>
    <w:rsid w:val="006E0206"/>
    <w:rsid w:val="006E06FD"/>
    <w:rsid w:val="006E0C49"/>
    <w:rsid w:val="006E0C9D"/>
    <w:rsid w:val="006E125A"/>
    <w:rsid w:val="006E4477"/>
    <w:rsid w:val="006E505F"/>
    <w:rsid w:val="006E5BD7"/>
    <w:rsid w:val="006E64FF"/>
    <w:rsid w:val="006E651B"/>
    <w:rsid w:val="006E654A"/>
    <w:rsid w:val="006E6807"/>
    <w:rsid w:val="006E7A33"/>
    <w:rsid w:val="006E7B79"/>
    <w:rsid w:val="006F0B52"/>
    <w:rsid w:val="006F0D16"/>
    <w:rsid w:val="006F0E47"/>
    <w:rsid w:val="006F1599"/>
    <w:rsid w:val="006F1A1C"/>
    <w:rsid w:val="006F1AE6"/>
    <w:rsid w:val="006F1CE1"/>
    <w:rsid w:val="006F283C"/>
    <w:rsid w:val="006F3481"/>
    <w:rsid w:val="006F4412"/>
    <w:rsid w:val="006F44C8"/>
    <w:rsid w:val="006F4925"/>
    <w:rsid w:val="006F55C2"/>
    <w:rsid w:val="006F66DB"/>
    <w:rsid w:val="006F6B71"/>
    <w:rsid w:val="006F731F"/>
    <w:rsid w:val="00700FE0"/>
    <w:rsid w:val="007023BE"/>
    <w:rsid w:val="00702696"/>
    <w:rsid w:val="00703F0D"/>
    <w:rsid w:val="00706FF0"/>
    <w:rsid w:val="007071C2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55A"/>
    <w:rsid w:val="00716FF1"/>
    <w:rsid w:val="00717F9B"/>
    <w:rsid w:val="007218DA"/>
    <w:rsid w:val="00721F63"/>
    <w:rsid w:val="00722219"/>
    <w:rsid w:val="007239B9"/>
    <w:rsid w:val="00724323"/>
    <w:rsid w:val="00724EDE"/>
    <w:rsid w:val="00725741"/>
    <w:rsid w:val="007258F9"/>
    <w:rsid w:val="00725C9D"/>
    <w:rsid w:val="0072607A"/>
    <w:rsid w:val="007264EA"/>
    <w:rsid w:val="00726927"/>
    <w:rsid w:val="007269DA"/>
    <w:rsid w:val="00726B07"/>
    <w:rsid w:val="00727ED5"/>
    <w:rsid w:val="0073052A"/>
    <w:rsid w:val="00731523"/>
    <w:rsid w:val="00731D92"/>
    <w:rsid w:val="00734396"/>
    <w:rsid w:val="00734876"/>
    <w:rsid w:val="007349DE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CA2"/>
    <w:rsid w:val="0074568C"/>
    <w:rsid w:val="007510F4"/>
    <w:rsid w:val="007512D1"/>
    <w:rsid w:val="00752546"/>
    <w:rsid w:val="00753195"/>
    <w:rsid w:val="007534FF"/>
    <w:rsid w:val="00753BC4"/>
    <w:rsid w:val="00754C7E"/>
    <w:rsid w:val="00755093"/>
    <w:rsid w:val="00755249"/>
    <w:rsid w:val="007557C4"/>
    <w:rsid w:val="00755D7B"/>
    <w:rsid w:val="0075649F"/>
    <w:rsid w:val="00756D8E"/>
    <w:rsid w:val="0076085B"/>
    <w:rsid w:val="007621CC"/>
    <w:rsid w:val="0076257B"/>
    <w:rsid w:val="00763033"/>
    <w:rsid w:val="007631E3"/>
    <w:rsid w:val="007638BE"/>
    <w:rsid w:val="007647A1"/>
    <w:rsid w:val="00764B66"/>
    <w:rsid w:val="00764CD3"/>
    <w:rsid w:val="00765438"/>
    <w:rsid w:val="00765ADE"/>
    <w:rsid w:val="00765C14"/>
    <w:rsid w:val="0076651B"/>
    <w:rsid w:val="00766929"/>
    <w:rsid w:val="00766AC2"/>
    <w:rsid w:val="007723CF"/>
    <w:rsid w:val="00772A64"/>
    <w:rsid w:val="00772E11"/>
    <w:rsid w:val="00773333"/>
    <w:rsid w:val="00775D07"/>
    <w:rsid w:val="00775E86"/>
    <w:rsid w:val="007768EF"/>
    <w:rsid w:val="00776CF5"/>
    <w:rsid w:val="00776D0D"/>
    <w:rsid w:val="00780AF3"/>
    <w:rsid w:val="00783071"/>
    <w:rsid w:val="007837F6"/>
    <w:rsid w:val="00783FB9"/>
    <w:rsid w:val="007847B4"/>
    <w:rsid w:val="00785748"/>
    <w:rsid w:val="00785841"/>
    <w:rsid w:val="00786A1D"/>
    <w:rsid w:val="0078715A"/>
    <w:rsid w:val="0078747B"/>
    <w:rsid w:val="007878BF"/>
    <w:rsid w:val="00791E7D"/>
    <w:rsid w:val="007929E8"/>
    <w:rsid w:val="00796915"/>
    <w:rsid w:val="00797526"/>
    <w:rsid w:val="007975DD"/>
    <w:rsid w:val="007A06EF"/>
    <w:rsid w:val="007A0916"/>
    <w:rsid w:val="007A2078"/>
    <w:rsid w:val="007A2198"/>
    <w:rsid w:val="007A2932"/>
    <w:rsid w:val="007A2E9B"/>
    <w:rsid w:val="007A3547"/>
    <w:rsid w:val="007A3972"/>
    <w:rsid w:val="007A7CE9"/>
    <w:rsid w:val="007B0108"/>
    <w:rsid w:val="007B0487"/>
    <w:rsid w:val="007B0D37"/>
    <w:rsid w:val="007B1139"/>
    <w:rsid w:val="007B24C3"/>
    <w:rsid w:val="007B2B69"/>
    <w:rsid w:val="007B3FB1"/>
    <w:rsid w:val="007B4B28"/>
    <w:rsid w:val="007B5B75"/>
    <w:rsid w:val="007B6C8C"/>
    <w:rsid w:val="007B73D8"/>
    <w:rsid w:val="007B7839"/>
    <w:rsid w:val="007B7E44"/>
    <w:rsid w:val="007C03AA"/>
    <w:rsid w:val="007C05D5"/>
    <w:rsid w:val="007C4339"/>
    <w:rsid w:val="007C473E"/>
    <w:rsid w:val="007C4827"/>
    <w:rsid w:val="007C4C91"/>
    <w:rsid w:val="007D0628"/>
    <w:rsid w:val="007D0F0D"/>
    <w:rsid w:val="007D19F2"/>
    <w:rsid w:val="007D25F7"/>
    <w:rsid w:val="007D3A3E"/>
    <w:rsid w:val="007D3B55"/>
    <w:rsid w:val="007D3E32"/>
    <w:rsid w:val="007D447B"/>
    <w:rsid w:val="007D4733"/>
    <w:rsid w:val="007D61BB"/>
    <w:rsid w:val="007D6890"/>
    <w:rsid w:val="007D7CC9"/>
    <w:rsid w:val="007E0E31"/>
    <w:rsid w:val="007E113A"/>
    <w:rsid w:val="007E281A"/>
    <w:rsid w:val="007E293D"/>
    <w:rsid w:val="007E2FC2"/>
    <w:rsid w:val="007E5D2A"/>
    <w:rsid w:val="007E6677"/>
    <w:rsid w:val="007F06BD"/>
    <w:rsid w:val="007F1D70"/>
    <w:rsid w:val="007F2677"/>
    <w:rsid w:val="007F3283"/>
    <w:rsid w:val="007F370B"/>
    <w:rsid w:val="007F3904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8000BB"/>
    <w:rsid w:val="008005F4"/>
    <w:rsid w:val="00801A36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1108A"/>
    <w:rsid w:val="008126A1"/>
    <w:rsid w:val="00813673"/>
    <w:rsid w:val="008136BB"/>
    <w:rsid w:val="00815281"/>
    <w:rsid w:val="00815523"/>
    <w:rsid w:val="0081779D"/>
    <w:rsid w:val="00820018"/>
    <w:rsid w:val="0082095C"/>
    <w:rsid w:val="00821FE9"/>
    <w:rsid w:val="00822355"/>
    <w:rsid w:val="0082250F"/>
    <w:rsid w:val="00825724"/>
    <w:rsid w:val="00826247"/>
    <w:rsid w:val="00826421"/>
    <w:rsid w:val="00827885"/>
    <w:rsid w:val="00827C09"/>
    <w:rsid w:val="00830EB8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336"/>
    <w:rsid w:val="00840151"/>
    <w:rsid w:val="0084051E"/>
    <w:rsid w:val="00840983"/>
    <w:rsid w:val="00840B1F"/>
    <w:rsid w:val="00841490"/>
    <w:rsid w:val="00841780"/>
    <w:rsid w:val="00842A70"/>
    <w:rsid w:val="00842CF0"/>
    <w:rsid w:val="00843F7D"/>
    <w:rsid w:val="00844B24"/>
    <w:rsid w:val="00845CC9"/>
    <w:rsid w:val="00846063"/>
    <w:rsid w:val="008476EA"/>
    <w:rsid w:val="00847E21"/>
    <w:rsid w:val="00850094"/>
    <w:rsid w:val="00850494"/>
    <w:rsid w:val="00850D2E"/>
    <w:rsid w:val="008523B2"/>
    <w:rsid w:val="008523CE"/>
    <w:rsid w:val="00852A61"/>
    <w:rsid w:val="008533D1"/>
    <w:rsid w:val="0085373F"/>
    <w:rsid w:val="00853FD5"/>
    <w:rsid w:val="00855EE1"/>
    <w:rsid w:val="00856995"/>
    <w:rsid w:val="00856E59"/>
    <w:rsid w:val="00857037"/>
    <w:rsid w:val="00857181"/>
    <w:rsid w:val="00861879"/>
    <w:rsid w:val="00863201"/>
    <w:rsid w:val="00863597"/>
    <w:rsid w:val="008647BB"/>
    <w:rsid w:val="0086504E"/>
    <w:rsid w:val="00865D06"/>
    <w:rsid w:val="008670A5"/>
    <w:rsid w:val="008675BD"/>
    <w:rsid w:val="00867B72"/>
    <w:rsid w:val="00870408"/>
    <w:rsid w:val="00870C7D"/>
    <w:rsid w:val="00870C99"/>
    <w:rsid w:val="00870D88"/>
    <w:rsid w:val="00871802"/>
    <w:rsid w:val="00871858"/>
    <w:rsid w:val="00871C6E"/>
    <w:rsid w:val="0087228B"/>
    <w:rsid w:val="00872A71"/>
    <w:rsid w:val="00872B51"/>
    <w:rsid w:val="00872D0C"/>
    <w:rsid w:val="00874580"/>
    <w:rsid w:val="00877031"/>
    <w:rsid w:val="008806F5"/>
    <w:rsid w:val="00880778"/>
    <w:rsid w:val="0088081E"/>
    <w:rsid w:val="008808EF"/>
    <w:rsid w:val="00880A72"/>
    <w:rsid w:val="00881768"/>
    <w:rsid w:val="00881876"/>
    <w:rsid w:val="00881929"/>
    <w:rsid w:val="0088272B"/>
    <w:rsid w:val="00882933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474"/>
    <w:rsid w:val="00891771"/>
    <w:rsid w:val="00891B26"/>
    <w:rsid w:val="0089386C"/>
    <w:rsid w:val="00894829"/>
    <w:rsid w:val="00894AAA"/>
    <w:rsid w:val="008953B7"/>
    <w:rsid w:val="00896084"/>
    <w:rsid w:val="00897513"/>
    <w:rsid w:val="00897D0C"/>
    <w:rsid w:val="00897E86"/>
    <w:rsid w:val="008A00CF"/>
    <w:rsid w:val="008A0803"/>
    <w:rsid w:val="008A0904"/>
    <w:rsid w:val="008A130B"/>
    <w:rsid w:val="008A14D9"/>
    <w:rsid w:val="008A1506"/>
    <w:rsid w:val="008A15BB"/>
    <w:rsid w:val="008A1FFB"/>
    <w:rsid w:val="008A2440"/>
    <w:rsid w:val="008A3946"/>
    <w:rsid w:val="008A3E25"/>
    <w:rsid w:val="008A40D4"/>
    <w:rsid w:val="008A478A"/>
    <w:rsid w:val="008A7403"/>
    <w:rsid w:val="008B0DDE"/>
    <w:rsid w:val="008B149D"/>
    <w:rsid w:val="008B16A5"/>
    <w:rsid w:val="008B1C04"/>
    <w:rsid w:val="008B32E2"/>
    <w:rsid w:val="008B375A"/>
    <w:rsid w:val="008B4A51"/>
    <w:rsid w:val="008B4D44"/>
    <w:rsid w:val="008B4E68"/>
    <w:rsid w:val="008B515D"/>
    <w:rsid w:val="008B534B"/>
    <w:rsid w:val="008B597E"/>
    <w:rsid w:val="008B5E5B"/>
    <w:rsid w:val="008B6803"/>
    <w:rsid w:val="008C0D85"/>
    <w:rsid w:val="008C0E99"/>
    <w:rsid w:val="008C13D2"/>
    <w:rsid w:val="008C1A0C"/>
    <w:rsid w:val="008C1F64"/>
    <w:rsid w:val="008C32F9"/>
    <w:rsid w:val="008C4154"/>
    <w:rsid w:val="008C5288"/>
    <w:rsid w:val="008C5A00"/>
    <w:rsid w:val="008C65C7"/>
    <w:rsid w:val="008C678B"/>
    <w:rsid w:val="008C69F7"/>
    <w:rsid w:val="008C6AAB"/>
    <w:rsid w:val="008C73D4"/>
    <w:rsid w:val="008C761F"/>
    <w:rsid w:val="008D041B"/>
    <w:rsid w:val="008D0C0F"/>
    <w:rsid w:val="008D158E"/>
    <w:rsid w:val="008D1B93"/>
    <w:rsid w:val="008D20CE"/>
    <w:rsid w:val="008D2380"/>
    <w:rsid w:val="008D2685"/>
    <w:rsid w:val="008D2DB9"/>
    <w:rsid w:val="008D3E8E"/>
    <w:rsid w:val="008D4640"/>
    <w:rsid w:val="008D5DA9"/>
    <w:rsid w:val="008E0284"/>
    <w:rsid w:val="008E0365"/>
    <w:rsid w:val="008E089F"/>
    <w:rsid w:val="008E1A75"/>
    <w:rsid w:val="008E1ACC"/>
    <w:rsid w:val="008E2722"/>
    <w:rsid w:val="008E295F"/>
    <w:rsid w:val="008E3218"/>
    <w:rsid w:val="008E41DB"/>
    <w:rsid w:val="008E45A7"/>
    <w:rsid w:val="008E56F0"/>
    <w:rsid w:val="008E574E"/>
    <w:rsid w:val="008E6860"/>
    <w:rsid w:val="008E6CE5"/>
    <w:rsid w:val="008E74EB"/>
    <w:rsid w:val="008E79E4"/>
    <w:rsid w:val="008E7FFD"/>
    <w:rsid w:val="008F1751"/>
    <w:rsid w:val="008F1BFA"/>
    <w:rsid w:val="008F1C5E"/>
    <w:rsid w:val="008F408A"/>
    <w:rsid w:val="008F4BF2"/>
    <w:rsid w:val="008F54E6"/>
    <w:rsid w:val="008F5A8C"/>
    <w:rsid w:val="008F6266"/>
    <w:rsid w:val="008F62B5"/>
    <w:rsid w:val="008F6974"/>
    <w:rsid w:val="008F6F4D"/>
    <w:rsid w:val="008F734B"/>
    <w:rsid w:val="008F763E"/>
    <w:rsid w:val="008F7984"/>
    <w:rsid w:val="009000A8"/>
    <w:rsid w:val="00900D35"/>
    <w:rsid w:val="009033E6"/>
    <w:rsid w:val="009036AC"/>
    <w:rsid w:val="0090391C"/>
    <w:rsid w:val="00904403"/>
    <w:rsid w:val="009046FD"/>
    <w:rsid w:val="0090473A"/>
    <w:rsid w:val="00905855"/>
    <w:rsid w:val="00906215"/>
    <w:rsid w:val="009067FF"/>
    <w:rsid w:val="00906B59"/>
    <w:rsid w:val="00907752"/>
    <w:rsid w:val="00907D5C"/>
    <w:rsid w:val="00910A9B"/>
    <w:rsid w:val="00910ECE"/>
    <w:rsid w:val="009111C7"/>
    <w:rsid w:val="009116AB"/>
    <w:rsid w:val="00915D8A"/>
    <w:rsid w:val="00916A65"/>
    <w:rsid w:val="00921196"/>
    <w:rsid w:val="00921417"/>
    <w:rsid w:val="00921749"/>
    <w:rsid w:val="00921933"/>
    <w:rsid w:val="00921D76"/>
    <w:rsid w:val="0092274C"/>
    <w:rsid w:val="00922F1B"/>
    <w:rsid w:val="0092395D"/>
    <w:rsid w:val="00923C6F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30E6E"/>
    <w:rsid w:val="009326DA"/>
    <w:rsid w:val="00933122"/>
    <w:rsid w:val="00933F4C"/>
    <w:rsid w:val="009341EA"/>
    <w:rsid w:val="00935C5E"/>
    <w:rsid w:val="00936E2B"/>
    <w:rsid w:val="009372C6"/>
    <w:rsid w:val="00937D9F"/>
    <w:rsid w:val="00941C55"/>
    <w:rsid w:val="00941DB7"/>
    <w:rsid w:val="00941F22"/>
    <w:rsid w:val="00942489"/>
    <w:rsid w:val="009433D8"/>
    <w:rsid w:val="00943A2A"/>
    <w:rsid w:val="00943A86"/>
    <w:rsid w:val="009441A2"/>
    <w:rsid w:val="009453EA"/>
    <w:rsid w:val="00945C09"/>
    <w:rsid w:val="00946908"/>
    <w:rsid w:val="0094734D"/>
    <w:rsid w:val="00947415"/>
    <w:rsid w:val="00947841"/>
    <w:rsid w:val="00947887"/>
    <w:rsid w:val="00947F50"/>
    <w:rsid w:val="00951472"/>
    <w:rsid w:val="00951E96"/>
    <w:rsid w:val="00953019"/>
    <w:rsid w:val="00954768"/>
    <w:rsid w:val="00954CA5"/>
    <w:rsid w:val="00954D24"/>
    <w:rsid w:val="009550AF"/>
    <w:rsid w:val="009552AB"/>
    <w:rsid w:val="0095585D"/>
    <w:rsid w:val="00955ADD"/>
    <w:rsid w:val="00955DE1"/>
    <w:rsid w:val="00956CC4"/>
    <w:rsid w:val="00957A98"/>
    <w:rsid w:val="00960AD2"/>
    <w:rsid w:val="00960BB7"/>
    <w:rsid w:val="00961BEF"/>
    <w:rsid w:val="00962A67"/>
    <w:rsid w:val="0096414C"/>
    <w:rsid w:val="00964617"/>
    <w:rsid w:val="00964C99"/>
    <w:rsid w:val="0096651F"/>
    <w:rsid w:val="009666DC"/>
    <w:rsid w:val="00966BC5"/>
    <w:rsid w:val="0096705A"/>
    <w:rsid w:val="00967685"/>
    <w:rsid w:val="0097130E"/>
    <w:rsid w:val="0097195D"/>
    <w:rsid w:val="00971E09"/>
    <w:rsid w:val="0097413A"/>
    <w:rsid w:val="00974488"/>
    <w:rsid w:val="009754BC"/>
    <w:rsid w:val="0097596F"/>
    <w:rsid w:val="00977368"/>
    <w:rsid w:val="0098063F"/>
    <w:rsid w:val="00981D22"/>
    <w:rsid w:val="00981EF3"/>
    <w:rsid w:val="00982A8C"/>
    <w:rsid w:val="00983FA1"/>
    <w:rsid w:val="0098500E"/>
    <w:rsid w:val="00985364"/>
    <w:rsid w:val="00985992"/>
    <w:rsid w:val="00985F2A"/>
    <w:rsid w:val="0098620E"/>
    <w:rsid w:val="00986A07"/>
    <w:rsid w:val="009877A3"/>
    <w:rsid w:val="009906D3"/>
    <w:rsid w:val="00992510"/>
    <w:rsid w:val="009931B0"/>
    <w:rsid w:val="009936B4"/>
    <w:rsid w:val="00993AA3"/>
    <w:rsid w:val="00993E7D"/>
    <w:rsid w:val="00997333"/>
    <w:rsid w:val="009A09FD"/>
    <w:rsid w:val="009A0B81"/>
    <w:rsid w:val="009A1940"/>
    <w:rsid w:val="009A317E"/>
    <w:rsid w:val="009A5B6B"/>
    <w:rsid w:val="009A5C44"/>
    <w:rsid w:val="009A6EAD"/>
    <w:rsid w:val="009A720C"/>
    <w:rsid w:val="009A746C"/>
    <w:rsid w:val="009B08E0"/>
    <w:rsid w:val="009B0DD7"/>
    <w:rsid w:val="009B164A"/>
    <w:rsid w:val="009B1858"/>
    <w:rsid w:val="009B1CEB"/>
    <w:rsid w:val="009B2CFF"/>
    <w:rsid w:val="009B3586"/>
    <w:rsid w:val="009B3A7D"/>
    <w:rsid w:val="009B3ECE"/>
    <w:rsid w:val="009B40B3"/>
    <w:rsid w:val="009B5D00"/>
    <w:rsid w:val="009B793F"/>
    <w:rsid w:val="009C20B1"/>
    <w:rsid w:val="009C296F"/>
    <w:rsid w:val="009C2A8F"/>
    <w:rsid w:val="009C3300"/>
    <w:rsid w:val="009C39E4"/>
    <w:rsid w:val="009C3C1F"/>
    <w:rsid w:val="009C3DA3"/>
    <w:rsid w:val="009C4980"/>
    <w:rsid w:val="009C67EF"/>
    <w:rsid w:val="009C76FB"/>
    <w:rsid w:val="009D0DE8"/>
    <w:rsid w:val="009D13FC"/>
    <w:rsid w:val="009D22AC"/>
    <w:rsid w:val="009D28E8"/>
    <w:rsid w:val="009D384E"/>
    <w:rsid w:val="009D3A5F"/>
    <w:rsid w:val="009D4048"/>
    <w:rsid w:val="009D41F1"/>
    <w:rsid w:val="009D4D41"/>
    <w:rsid w:val="009D5230"/>
    <w:rsid w:val="009D6BFF"/>
    <w:rsid w:val="009D76DD"/>
    <w:rsid w:val="009D77A1"/>
    <w:rsid w:val="009E013C"/>
    <w:rsid w:val="009E089E"/>
    <w:rsid w:val="009E092D"/>
    <w:rsid w:val="009E0EB0"/>
    <w:rsid w:val="009E2321"/>
    <w:rsid w:val="009E23A2"/>
    <w:rsid w:val="009E24E5"/>
    <w:rsid w:val="009E34AC"/>
    <w:rsid w:val="009E66EA"/>
    <w:rsid w:val="009F0C2C"/>
    <w:rsid w:val="009F19F0"/>
    <w:rsid w:val="009F2297"/>
    <w:rsid w:val="009F2C07"/>
    <w:rsid w:val="009F3181"/>
    <w:rsid w:val="009F3227"/>
    <w:rsid w:val="009F3E26"/>
    <w:rsid w:val="009F3F25"/>
    <w:rsid w:val="009F5516"/>
    <w:rsid w:val="009F55A4"/>
    <w:rsid w:val="00A01810"/>
    <w:rsid w:val="00A01A6E"/>
    <w:rsid w:val="00A02C19"/>
    <w:rsid w:val="00A02C88"/>
    <w:rsid w:val="00A03738"/>
    <w:rsid w:val="00A03E35"/>
    <w:rsid w:val="00A04D1D"/>
    <w:rsid w:val="00A04FC1"/>
    <w:rsid w:val="00A05B32"/>
    <w:rsid w:val="00A06B7D"/>
    <w:rsid w:val="00A072E8"/>
    <w:rsid w:val="00A07CE0"/>
    <w:rsid w:val="00A07F6B"/>
    <w:rsid w:val="00A1072E"/>
    <w:rsid w:val="00A111E9"/>
    <w:rsid w:val="00A11B5F"/>
    <w:rsid w:val="00A122A4"/>
    <w:rsid w:val="00A1335B"/>
    <w:rsid w:val="00A13CEE"/>
    <w:rsid w:val="00A13DDF"/>
    <w:rsid w:val="00A153E2"/>
    <w:rsid w:val="00A15845"/>
    <w:rsid w:val="00A159B8"/>
    <w:rsid w:val="00A16BC6"/>
    <w:rsid w:val="00A16FCE"/>
    <w:rsid w:val="00A17260"/>
    <w:rsid w:val="00A17BAD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BD5"/>
    <w:rsid w:val="00A31FE1"/>
    <w:rsid w:val="00A321C9"/>
    <w:rsid w:val="00A33CAE"/>
    <w:rsid w:val="00A33CE9"/>
    <w:rsid w:val="00A3420C"/>
    <w:rsid w:val="00A34263"/>
    <w:rsid w:val="00A3428E"/>
    <w:rsid w:val="00A3509A"/>
    <w:rsid w:val="00A350D8"/>
    <w:rsid w:val="00A353B3"/>
    <w:rsid w:val="00A37D2C"/>
    <w:rsid w:val="00A37F5E"/>
    <w:rsid w:val="00A407DE"/>
    <w:rsid w:val="00A41DB3"/>
    <w:rsid w:val="00A4234C"/>
    <w:rsid w:val="00A4365E"/>
    <w:rsid w:val="00A44FB3"/>
    <w:rsid w:val="00A4538F"/>
    <w:rsid w:val="00A46A48"/>
    <w:rsid w:val="00A47E76"/>
    <w:rsid w:val="00A47EF0"/>
    <w:rsid w:val="00A50C4D"/>
    <w:rsid w:val="00A5100A"/>
    <w:rsid w:val="00A51353"/>
    <w:rsid w:val="00A513CF"/>
    <w:rsid w:val="00A53166"/>
    <w:rsid w:val="00A54343"/>
    <w:rsid w:val="00A54851"/>
    <w:rsid w:val="00A54A0B"/>
    <w:rsid w:val="00A55245"/>
    <w:rsid w:val="00A5766A"/>
    <w:rsid w:val="00A605F6"/>
    <w:rsid w:val="00A6074C"/>
    <w:rsid w:val="00A613E1"/>
    <w:rsid w:val="00A61FD2"/>
    <w:rsid w:val="00A64893"/>
    <w:rsid w:val="00A64ED7"/>
    <w:rsid w:val="00A65888"/>
    <w:rsid w:val="00A66763"/>
    <w:rsid w:val="00A671D4"/>
    <w:rsid w:val="00A67B5D"/>
    <w:rsid w:val="00A67F4B"/>
    <w:rsid w:val="00A71691"/>
    <w:rsid w:val="00A71EA1"/>
    <w:rsid w:val="00A722D5"/>
    <w:rsid w:val="00A733EC"/>
    <w:rsid w:val="00A74B69"/>
    <w:rsid w:val="00A74E5A"/>
    <w:rsid w:val="00A75C26"/>
    <w:rsid w:val="00A77D18"/>
    <w:rsid w:val="00A808F9"/>
    <w:rsid w:val="00A81634"/>
    <w:rsid w:val="00A825AB"/>
    <w:rsid w:val="00A82B06"/>
    <w:rsid w:val="00A82B40"/>
    <w:rsid w:val="00A82C17"/>
    <w:rsid w:val="00A83A7B"/>
    <w:rsid w:val="00A866B8"/>
    <w:rsid w:val="00A87299"/>
    <w:rsid w:val="00A875D0"/>
    <w:rsid w:val="00A90127"/>
    <w:rsid w:val="00A90E4F"/>
    <w:rsid w:val="00A91814"/>
    <w:rsid w:val="00A9338E"/>
    <w:rsid w:val="00A9390B"/>
    <w:rsid w:val="00A94573"/>
    <w:rsid w:val="00A95C34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826"/>
    <w:rsid w:val="00AA6DF5"/>
    <w:rsid w:val="00AB0478"/>
    <w:rsid w:val="00AB1068"/>
    <w:rsid w:val="00AB1755"/>
    <w:rsid w:val="00AB1E5B"/>
    <w:rsid w:val="00AB3A89"/>
    <w:rsid w:val="00AB4A5E"/>
    <w:rsid w:val="00AB4F9E"/>
    <w:rsid w:val="00AB5D0A"/>
    <w:rsid w:val="00AB6995"/>
    <w:rsid w:val="00AB6A10"/>
    <w:rsid w:val="00AB72F3"/>
    <w:rsid w:val="00AB79E7"/>
    <w:rsid w:val="00AB7ADF"/>
    <w:rsid w:val="00AB7B47"/>
    <w:rsid w:val="00AC10CA"/>
    <w:rsid w:val="00AC1FD9"/>
    <w:rsid w:val="00AC22B6"/>
    <w:rsid w:val="00AC3A14"/>
    <w:rsid w:val="00AC508D"/>
    <w:rsid w:val="00AC5B28"/>
    <w:rsid w:val="00AC6DEF"/>
    <w:rsid w:val="00AC7F83"/>
    <w:rsid w:val="00AD0711"/>
    <w:rsid w:val="00AD2819"/>
    <w:rsid w:val="00AD54E7"/>
    <w:rsid w:val="00AD5E23"/>
    <w:rsid w:val="00AD7445"/>
    <w:rsid w:val="00AE238D"/>
    <w:rsid w:val="00AE279A"/>
    <w:rsid w:val="00AE2D39"/>
    <w:rsid w:val="00AE372E"/>
    <w:rsid w:val="00AE37E9"/>
    <w:rsid w:val="00AE4B15"/>
    <w:rsid w:val="00AE4FAB"/>
    <w:rsid w:val="00AE4FB1"/>
    <w:rsid w:val="00AE5E26"/>
    <w:rsid w:val="00AE5E56"/>
    <w:rsid w:val="00AE6DF1"/>
    <w:rsid w:val="00AF01C8"/>
    <w:rsid w:val="00AF0581"/>
    <w:rsid w:val="00AF0848"/>
    <w:rsid w:val="00AF28A8"/>
    <w:rsid w:val="00AF369F"/>
    <w:rsid w:val="00AF7635"/>
    <w:rsid w:val="00AF7E23"/>
    <w:rsid w:val="00AF7F84"/>
    <w:rsid w:val="00B017E9"/>
    <w:rsid w:val="00B01D90"/>
    <w:rsid w:val="00B02460"/>
    <w:rsid w:val="00B026AB"/>
    <w:rsid w:val="00B0335E"/>
    <w:rsid w:val="00B03839"/>
    <w:rsid w:val="00B039C2"/>
    <w:rsid w:val="00B07402"/>
    <w:rsid w:val="00B07B67"/>
    <w:rsid w:val="00B1081A"/>
    <w:rsid w:val="00B10D05"/>
    <w:rsid w:val="00B123CD"/>
    <w:rsid w:val="00B12A00"/>
    <w:rsid w:val="00B12C1E"/>
    <w:rsid w:val="00B12EA2"/>
    <w:rsid w:val="00B12F33"/>
    <w:rsid w:val="00B13F9B"/>
    <w:rsid w:val="00B144EC"/>
    <w:rsid w:val="00B14EA5"/>
    <w:rsid w:val="00B15CD6"/>
    <w:rsid w:val="00B1682B"/>
    <w:rsid w:val="00B16885"/>
    <w:rsid w:val="00B215F6"/>
    <w:rsid w:val="00B219CB"/>
    <w:rsid w:val="00B230B2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1E8A"/>
    <w:rsid w:val="00B321D1"/>
    <w:rsid w:val="00B33A66"/>
    <w:rsid w:val="00B33CEF"/>
    <w:rsid w:val="00B35186"/>
    <w:rsid w:val="00B35F42"/>
    <w:rsid w:val="00B36DEC"/>
    <w:rsid w:val="00B36FD0"/>
    <w:rsid w:val="00B37786"/>
    <w:rsid w:val="00B40285"/>
    <w:rsid w:val="00B40301"/>
    <w:rsid w:val="00B404E2"/>
    <w:rsid w:val="00B41096"/>
    <w:rsid w:val="00B42E4C"/>
    <w:rsid w:val="00B431C2"/>
    <w:rsid w:val="00B434AB"/>
    <w:rsid w:val="00B460B1"/>
    <w:rsid w:val="00B50226"/>
    <w:rsid w:val="00B502BD"/>
    <w:rsid w:val="00B50597"/>
    <w:rsid w:val="00B509C8"/>
    <w:rsid w:val="00B5149C"/>
    <w:rsid w:val="00B51528"/>
    <w:rsid w:val="00B51889"/>
    <w:rsid w:val="00B5381B"/>
    <w:rsid w:val="00B53D28"/>
    <w:rsid w:val="00B54F38"/>
    <w:rsid w:val="00B5556E"/>
    <w:rsid w:val="00B55FF8"/>
    <w:rsid w:val="00B56A62"/>
    <w:rsid w:val="00B6119B"/>
    <w:rsid w:val="00B61943"/>
    <w:rsid w:val="00B625F9"/>
    <w:rsid w:val="00B627C5"/>
    <w:rsid w:val="00B639FC"/>
    <w:rsid w:val="00B63F9B"/>
    <w:rsid w:val="00B65283"/>
    <w:rsid w:val="00B65CBF"/>
    <w:rsid w:val="00B66500"/>
    <w:rsid w:val="00B66B4B"/>
    <w:rsid w:val="00B67034"/>
    <w:rsid w:val="00B678E3"/>
    <w:rsid w:val="00B678FC"/>
    <w:rsid w:val="00B67B9D"/>
    <w:rsid w:val="00B704C1"/>
    <w:rsid w:val="00B707F8"/>
    <w:rsid w:val="00B719F7"/>
    <w:rsid w:val="00B727D0"/>
    <w:rsid w:val="00B72956"/>
    <w:rsid w:val="00B72A74"/>
    <w:rsid w:val="00B74651"/>
    <w:rsid w:val="00B74F1F"/>
    <w:rsid w:val="00B756E0"/>
    <w:rsid w:val="00B76192"/>
    <w:rsid w:val="00B76F5E"/>
    <w:rsid w:val="00B804B1"/>
    <w:rsid w:val="00B8139C"/>
    <w:rsid w:val="00B81E21"/>
    <w:rsid w:val="00B8221D"/>
    <w:rsid w:val="00B82361"/>
    <w:rsid w:val="00B82EED"/>
    <w:rsid w:val="00B839F2"/>
    <w:rsid w:val="00B83AAC"/>
    <w:rsid w:val="00B83CDA"/>
    <w:rsid w:val="00B86EC7"/>
    <w:rsid w:val="00B872D0"/>
    <w:rsid w:val="00B909C0"/>
    <w:rsid w:val="00B91F39"/>
    <w:rsid w:val="00B92201"/>
    <w:rsid w:val="00B93143"/>
    <w:rsid w:val="00B93213"/>
    <w:rsid w:val="00B93D93"/>
    <w:rsid w:val="00B947E2"/>
    <w:rsid w:val="00B94E58"/>
    <w:rsid w:val="00B95158"/>
    <w:rsid w:val="00B95A99"/>
    <w:rsid w:val="00B95B02"/>
    <w:rsid w:val="00B9704C"/>
    <w:rsid w:val="00BA04E2"/>
    <w:rsid w:val="00BA2797"/>
    <w:rsid w:val="00BA31AD"/>
    <w:rsid w:val="00BA6544"/>
    <w:rsid w:val="00BA7EDC"/>
    <w:rsid w:val="00BB17FD"/>
    <w:rsid w:val="00BB2523"/>
    <w:rsid w:val="00BB2731"/>
    <w:rsid w:val="00BB2D41"/>
    <w:rsid w:val="00BB2D49"/>
    <w:rsid w:val="00BB328E"/>
    <w:rsid w:val="00BB3405"/>
    <w:rsid w:val="00BB5EEC"/>
    <w:rsid w:val="00BB6C56"/>
    <w:rsid w:val="00BB786D"/>
    <w:rsid w:val="00BB7EF8"/>
    <w:rsid w:val="00BC00C2"/>
    <w:rsid w:val="00BC0525"/>
    <w:rsid w:val="00BC0CDF"/>
    <w:rsid w:val="00BC1F59"/>
    <w:rsid w:val="00BC2C27"/>
    <w:rsid w:val="00BC4F1C"/>
    <w:rsid w:val="00BC543D"/>
    <w:rsid w:val="00BC6193"/>
    <w:rsid w:val="00BC68ED"/>
    <w:rsid w:val="00BC708C"/>
    <w:rsid w:val="00BC756D"/>
    <w:rsid w:val="00BD02A8"/>
    <w:rsid w:val="00BD037E"/>
    <w:rsid w:val="00BD124C"/>
    <w:rsid w:val="00BD2887"/>
    <w:rsid w:val="00BD29F5"/>
    <w:rsid w:val="00BD644D"/>
    <w:rsid w:val="00BD6853"/>
    <w:rsid w:val="00BD7EAC"/>
    <w:rsid w:val="00BE17F0"/>
    <w:rsid w:val="00BE21E6"/>
    <w:rsid w:val="00BE232C"/>
    <w:rsid w:val="00BE235F"/>
    <w:rsid w:val="00BE2693"/>
    <w:rsid w:val="00BE2EB6"/>
    <w:rsid w:val="00BE3074"/>
    <w:rsid w:val="00BE32B2"/>
    <w:rsid w:val="00BE387F"/>
    <w:rsid w:val="00BE4EDE"/>
    <w:rsid w:val="00BE5517"/>
    <w:rsid w:val="00BE6646"/>
    <w:rsid w:val="00BE6B10"/>
    <w:rsid w:val="00BE6DC9"/>
    <w:rsid w:val="00BE6E83"/>
    <w:rsid w:val="00BE72D3"/>
    <w:rsid w:val="00BE7417"/>
    <w:rsid w:val="00BE7E5D"/>
    <w:rsid w:val="00BF0A8A"/>
    <w:rsid w:val="00BF11BF"/>
    <w:rsid w:val="00BF21A1"/>
    <w:rsid w:val="00BF2E42"/>
    <w:rsid w:val="00BF365D"/>
    <w:rsid w:val="00BF386A"/>
    <w:rsid w:val="00BF40CB"/>
    <w:rsid w:val="00BF47D6"/>
    <w:rsid w:val="00BF4EA9"/>
    <w:rsid w:val="00BF50EF"/>
    <w:rsid w:val="00BF6522"/>
    <w:rsid w:val="00BF65D8"/>
    <w:rsid w:val="00BF6A01"/>
    <w:rsid w:val="00BF7A4D"/>
    <w:rsid w:val="00C00065"/>
    <w:rsid w:val="00C001F3"/>
    <w:rsid w:val="00C008D9"/>
    <w:rsid w:val="00C00F1D"/>
    <w:rsid w:val="00C00FF1"/>
    <w:rsid w:val="00C01212"/>
    <w:rsid w:val="00C02FB2"/>
    <w:rsid w:val="00C030AB"/>
    <w:rsid w:val="00C036EC"/>
    <w:rsid w:val="00C05362"/>
    <w:rsid w:val="00C071B5"/>
    <w:rsid w:val="00C078E9"/>
    <w:rsid w:val="00C10286"/>
    <w:rsid w:val="00C10FCF"/>
    <w:rsid w:val="00C11921"/>
    <w:rsid w:val="00C11F0B"/>
    <w:rsid w:val="00C125FA"/>
    <w:rsid w:val="00C12A08"/>
    <w:rsid w:val="00C140ED"/>
    <w:rsid w:val="00C148F8"/>
    <w:rsid w:val="00C148FA"/>
    <w:rsid w:val="00C14FB6"/>
    <w:rsid w:val="00C1565C"/>
    <w:rsid w:val="00C161E4"/>
    <w:rsid w:val="00C16375"/>
    <w:rsid w:val="00C2175D"/>
    <w:rsid w:val="00C21DC2"/>
    <w:rsid w:val="00C221CC"/>
    <w:rsid w:val="00C226B3"/>
    <w:rsid w:val="00C22956"/>
    <w:rsid w:val="00C236D9"/>
    <w:rsid w:val="00C23B85"/>
    <w:rsid w:val="00C240C0"/>
    <w:rsid w:val="00C25081"/>
    <w:rsid w:val="00C25C4B"/>
    <w:rsid w:val="00C302BE"/>
    <w:rsid w:val="00C30B3F"/>
    <w:rsid w:val="00C32649"/>
    <w:rsid w:val="00C329DC"/>
    <w:rsid w:val="00C32A55"/>
    <w:rsid w:val="00C3344C"/>
    <w:rsid w:val="00C336E1"/>
    <w:rsid w:val="00C34325"/>
    <w:rsid w:val="00C34FED"/>
    <w:rsid w:val="00C37242"/>
    <w:rsid w:val="00C3742D"/>
    <w:rsid w:val="00C4068A"/>
    <w:rsid w:val="00C4083C"/>
    <w:rsid w:val="00C4104D"/>
    <w:rsid w:val="00C41990"/>
    <w:rsid w:val="00C41F38"/>
    <w:rsid w:val="00C4240F"/>
    <w:rsid w:val="00C425BB"/>
    <w:rsid w:val="00C42B93"/>
    <w:rsid w:val="00C44293"/>
    <w:rsid w:val="00C44C6D"/>
    <w:rsid w:val="00C45201"/>
    <w:rsid w:val="00C4539B"/>
    <w:rsid w:val="00C458B2"/>
    <w:rsid w:val="00C45BBA"/>
    <w:rsid w:val="00C45F47"/>
    <w:rsid w:val="00C46606"/>
    <w:rsid w:val="00C46ABB"/>
    <w:rsid w:val="00C4760E"/>
    <w:rsid w:val="00C476F5"/>
    <w:rsid w:val="00C50891"/>
    <w:rsid w:val="00C514A8"/>
    <w:rsid w:val="00C516F1"/>
    <w:rsid w:val="00C521FA"/>
    <w:rsid w:val="00C52FAE"/>
    <w:rsid w:val="00C53B6C"/>
    <w:rsid w:val="00C545AF"/>
    <w:rsid w:val="00C54A16"/>
    <w:rsid w:val="00C5504A"/>
    <w:rsid w:val="00C552F4"/>
    <w:rsid w:val="00C55745"/>
    <w:rsid w:val="00C56482"/>
    <w:rsid w:val="00C56F34"/>
    <w:rsid w:val="00C625AF"/>
    <w:rsid w:val="00C64FF1"/>
    <w:rsid w:val="00C66184"/>
    <w:rsid w:val="00C6688B"/>
    <w:rsid w:val="00C66DDA"/>
    <w:rsid w:val="00C66E70"/>
    <w:rsid w:val="00C7073F"/>
    <w:rsid w:val="00C7141B"/>
    <w:rsid w:val="00C744A1"/>
    <w:rsid w:val="00C7497E"/>
    <w:rsid w:val="00C74B52"/>
    <w:rsid w:val="00C74FA8"/>
    <w:rsid w:val="00C755C5"/>
    <w:rsid w:val="00C769D6"/>
    <w:rsid w:val="00C76A5A"/>
    <w:rsid w:val="00C76CB5"/>
    <w:rsid w:val="00C77589"/>
    <w:rsid w:val="00C77F50"/>
    <w:rsid w:val="00C77F92"/>
    <w:rsid w:val="00C81F70"/>
    <w:rsid w:val="00C82401"/>
    <w:rsid w:val="00C82B0D"/>
    <w:rsid w:val="00C83FA9"/>
    <w:rsid w:val="00C84E0C"/>
    <w:rsid w:val="00C852FB"/>
    <w:rsid w:val="00C85F84"/>
    <w:rsid w:val="00C86DC6"/>
    <w:rsid w:val="00C872F5"/>
    <w:rsid w:val="00C8743D"/>
    <w:rsid w:val="00C9005A"/>
    <w:rsid w:val="00C91D8C"/>
    <w:rsid w:val="00C9281E"/>
    <w:rsid w:val="00C92D69"/>
    <w:rsid w:val="00C92FD2"/>
    <w:rsid w:val="00C93139"/>
    <w:rsid w:val="00C93517"/>
    <w:rsid w:val="00C93A35"/>
    <w:rsid w:val="00C93CE0"/>
    <w:rsid w:val="00C941FB"/>
    <w:rsid w:val="00C943B2"/>
    <w:rsid w:val="00C949DC"/>
    <w:rsid w:val="00C96094"/>
    <w:rsid w:val="00C96ECB"/>
    <w:rsid w:val="00C973C8"/>
    <w:rsid w:val="00CA012C"/>
    <w:rsid w:val="00CA02F1"/>
    <w:rsid w:val="00CA0CD1"/>
    <w:rsid w:val="00CA135B"/>
    <w:rsid w:val="00CA2B44"/>
    <w:rsid w:val="00CA3969"/>
    <w:rsid w:val="00CA46E7"/>
    <w:rsid w:val="00CA4DE3"/>
    <w:rsid w:val="00CA6F36"/>
    <w:rsid w:val="00CA72B6"/>
    <w:rsid w:val="00CA7783"/>
    <w:rsid w:val="00CB0900"/>
    <w:rsid w:val="00CB2025"/>
    <w:rsid w:val="00CB20A1"/>
    <w:rsid w:val="00CB4E16"/>
    <w:rsid w:val="00CB6344"/>
    <w:rsid w:val="00CC00B7"/>
    <w:rsid w:val="00CC05E2"/>
    <w:rsid w:val="00CC0605"/>
    <w:rsid w:val="00CC0EDD"/>
    <w:rsid w:val="00CC0F9A"/>
    <w:rsid w:val="00CC21FA"/>
    <w:rsid w:val="00CC3DD8"/>
    <w:rsid w:val="00CC5B37"/>
    <w:rsid w:val="00CC6FB5"/>
    <w:rsid w:val="00CC72F9"/>
    <w:rsid w:val="00CD056B"/>
    <w:rsid w:val="00CD0CCC"/>
    <w:rsid w:val="00CD1351"/>
    <w:rsid w:val="00CD2099"/>
    <w:rsid w:val="00CD328A"/>
    <w:rsid w:val="00CD4858"/>
    <w:rsid w:val="00CD4C88"/>
    <w:rsid w:val="00CD55FB"/>
    <w:rsid w:val="00CD58F9"/>
    <w:rsid w:val="00CD631C"/>
    <w:rsid w:val="00CD67B3"/>
    <w:rsid w:val="00CD71CD"/>
    <w:rsid w:val="00CE0E6C"/>
    <w:rsid w:val="00CE272F"/>
    <w:rsid w:val="00CE3247"/>
    <w:rsid w:val="00CE3555"/>
    <w:rsid w:val="00CE5A97"/>
    <w:rsid w:val="00CE6D5F"/>
    <w:rsid w:val="00CE703A"/>
    <w:rsid w:val="00CE70D5"/>
    <w:rsid w:val="00CE76E8"/>
    <w:rsid w:val="00CF0988"/>
    <w:rsid w:val="00CF099F"/>
    <w:rsid w:val="00CF09E0"/>
    <w:rsid w:val="00CF10E6"/>
    <w:rsid w:val="00CF1818"/>
    <w:rsid w:val="00CF2CCF"/>
    <w:rsid w:val="00CF362E"/>
    <w:rsid w:val="00CF446D"/>
    <w:rsid w:val="00CF472D"/>
    <w:rsid w:val="00CF55C5"/>
    <w:rsid w:val="00CF63E7"/>
    <w:rsid w:val="00CF6696"/>
    <w:rsid w:val="00CF781B"/>
    <w:rsid w:val="00CF79A3"/>
    <w:rsid w:val="00CF7B1A"/>
    <w:rsid w:val="00D00247"/>
    <w:rsid w:val="00D0031C"/>
    <w:rsid w:val="00D02152"/>
    <w:rsid w:val="00D03063"/>
    <w:rsid w:val="00D031B0"/>
    <w:rsid w:val="00D03F1F"/>
    <w:rsid w:val="00D04261"/>
    <w:rsid w:val="00D04D2E"/>
    <w:rsid w:val="00D04FCC"/>
    <w:rsid w:val="00D05A99"/>
    <w:rsid w:val="00D07255"/>
    <w:rsid w:val="00D0758E"/>
    <w:rsid w:val="00D07898"/>
    <w:rsid w:val="00D07A2B"/>
    <w:rsid w:val="00D105F2"/>
    <w:rsid w:val="00D10B82"/>
    <w:rsid w:val="00D12088"/>
    <w:rsid w:val="00D12979"/>
    <w:rsid w:val="00D142B1"/>
    <w:rsid w:val="00D14CF0"/>
    <w:rsid w:val="00D15C74"/>
    <w:rsid w:val="00D15CA6"/>
    <w:rsid w:val="00D16A93"/>
    <w:rsid w:val="00D17170"/>
    <w:rsid w:val="00D17279"/>
    <w:rsid w:val="00D179EB"/>
    <w:rsid w:val="00D21004"/>
    <w:rsid w:val="00D2135B"/>
    <w:rsid w:val="00D23091"/>
    <w:rsid w:val="00D23262"/>
    <w:rsid w:val="00D247DF"/>
    <w:rsid w:val="00D24EF5"/>
    <w:rsid w:val="00D24FB3"/>
    <w:rsid w:val="00D256EC"/>
    <w:rsid w:val="00D25A83"/>
    <w:rsid w:val="00D26823"/>
    <w:rsid w:val="00D27E4E"/>
    <w:rsid w:val="00D3115E"/>
    <w:rsid w:val="00D3132A"/>
    <w:rsid w:val="00D32134"/>
    <w:rsid w:val="00D3295A"/>
    <w:rsid w:val="00D333F6"/>
    <w:rsid w:val="00D33E9E"/>
    <w:rsid w:val="00D34256"/>
    <w:rsid w:val="00D354DD"/>
    <w:rsid w:val="00D3596D"/>
    <w:rsid w:val="00D35D7E"/>
    <w:rsid w:val="00D36818"/>
    <w:rsid w:val="00D379A1"/>
    <w:rsid w:val="00D40F7B"/>
    <w:rsid w:val="00D4168E"/>
    <w:rsid w:val="00D422F9"/>
    <w:rsid w:val="00D42F92"/>
    <w:rsid w:val="00D430DD"/>
    <w:rsid w:val="00D43322"/>
    <w:rsid w:val="00D43F67"/>
    <w:rsid w:val="00D4422C"/>
    <w:rsid w:val="00D445C2"/>
    <w:rsid w:val="00D450D4"/>
    <w:rsid w:val="00D45247"/>
    <w:rsid w:val="00D45EED"/>
    <w:rsid w:val="00D4675D"/>
    <w:rsid w:val="00D46F09"/>
    <w:rsid w:val="00D47CB4"/>
    <w:rsid w:val="00D5110E"/>
    <w:rsid w:val="00D529F1"/>
    <w:rsid w:val="00D53639"/>
    <w:rsid w:val="00D544B8"/>
    <w:rsid w:val="00D54712"/>
    <w:rsid w:val="00D54778"/>
    <w:rsid w:val="00D55A7E"/>
    <w:rsid w:val="00D5639F"/>
    <w:rsid w:val="00D56791"/>
    <w:rsid w:val="00D57E82"/>
    <w:rsid w:val="00D608B7"/>
    <w:rsid w:val="00D60B90"/>
    <w:rsid w:val="00D61702"/>
    <w:rsid w:val="00D62C45"/>
    <w:rsid w:val="00D62E3E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549"/>
    <w:rsid w:val="00D71FB0"/>
    <w:rsid w:val="00D72C1E"/>
    <w:rsid w:val="00D73A36"/>
    <w:rsid w:val="00D75638"/>
    <w:rsid w:val="00D758D8"/>
    <w:rsid w:val="00D763EC"/>
    <w:rsid w:val="00D77680"/>
    <w:rsid w:val="00D776D1"/>
    <w:rsid w:val="00D80861"/>
    <w:rsid w:val="00D80C49"/>
    <w:rsid w:val="00D8496F"/>
    <w:rsid w:val="00D851DB"/>
    <w:rsid w:val="00D85CA5"/>
    <w:rsid w:val="00D8659F"/>
    <w:rsid w:val="00D86BC8"/>
    <w:rsid w:val="00D87362"/>
    <w:rsid w:val="00D8788C"/>
    <w:rsid w:val="00D87A82"/>
    <w:rsid w:val="00D87FC4"/>
    <w:rsid w:val="00D90E3F"/>
    <w:rsid w:val="00D90F58"/>
    <w:rsid w:val="00D916B3"/>
    <w:rsid w:val="00D93951"/>
    <w:rsid w:val="00D941D9"/>
    <w:rsid w:val="00D971CC"/>
    <w:rsid w:val="00DA0EDA"/>
    <w:rsid w:val="00DA26D6"/>
    <w:rsid w:val="00DA279C"/>
    <w:rsid w:val="00DA3446"/>
    <w:rsid w:val="00DA39B3"/>
    <w:rsid w:val="00DA3BAD"/>
    <w:rsid w:val="00DA593F"/>
    <w:rsid w:val="00DA5DCE"/>
    <w:rsid w:val="00DA6273"/>
    <w:rsid w:val="00DA6384"/>
    <w:rsid w:val="00DA66C2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C87"/>
    <w:rsid w:val="00DB2D66"/>
    <w:rsid w:val="00DB3890"/>
    <w:rsid w:val="00DB39FE"/>
    <w:rsid w:val="00DB3A55"/>
    <w:rsid w:val="00DB5815"/>
    <w:rsid w:val="00DB63EF"/>
    <w:rsid w:val="00DB6E38"/>
    <w:rsid w:val="00DB7A10"/>
    <w:rsid w:val="00DB7F9D"/>
    <w:rsid w:val="00DB7FA9"/>
    <w:rsid w:val="00DC07A9"/>
    <w:rsid w:val="00DC1600"/>
    <w:rsid w:val="00DC18A7"/>
    <w:rsid w:val="00DC1B2D"/>
    <w:rsid w:val="00DC2525"/>
    <w:rsid w:val="00DC368F"/>
    <w:rsid w:val="00DC3AAE"/>
    <w:rsid w:val="00DC674E"/>
    <w:rsid w:val="00DC6912"/>
    <w:rsid w:val="00DC6E2C"/>
    <w:rsid w:val="00DC7736"/>
    <w:rsid w:val="00DC7B9E"/>
    <w:rsid w:val="00DC7F83"/>
    <w:rsid w:val="00DD24A0"/>
    <w:rsid w:val="00DD24D6"/>
    <w:rsid w:val="00DD5403"/>
    <w:rsid w:val="00DD5AB0"/>
    <w:rsid w:val="00DD5D4F"/>
    <w:rsid w:val="00DD6985"/>
    <w:rsid w:val="00DD76FC"/>
    <w:rsid w:val="00DE0DCE"/>
    <w:rsid w:val="00DE1336"/>
    <w:rsid w:val="00DE1CB9"/>
    <w:rsid w:val="00DE2CE1"/>
    <w:rsid w:val="00DE42DA"/>
    <w:rsid w:val="00DE4553"/>
    <w:rsid w:val="00DE491F"/>
    <w:rsid w:val="00DE5034"/>
    <w:rsid w:val="00DE53CC"/>
    <w:rsid w:val="00DE55E6"/>
    <w:rsid w:val="00DE5D78"/>
    <w:rsid w:val="00DE74FA"/>
    <w:rsid w:val="00DE75BC"/>
    <w:rsid w:val="00DE79E3"/>
    <w:rsid w:val="00DF0899"/>
    <w:rsid w:val="00DF198A"/>
    <w:rsid w:val="00DF1998"/>
    <w:rsid w:val="00DF1D1B"/>
    <w:rsid w:val="00DF2AAE"/>
    <w:rsid w:val="00DF2D36"/>
    <w:rsid w:val="00DF2FE9"/>
    <w:rsid w:val="00DF4D0A"/>
    <w:rsid w:val="00DF58BC"/>
    <w:rsid w:val="00DF6C8A"/>
    <w:rsid w:val="00E004F6"/>
    <w:rsid w:val="00E0076D"/>
    <w:rsid w:val="00E00D66"/>
    <w:rsid w:val="00E010E8"/>
    <w:rsid w:val="00E0115D"/>
    <w:rsid w:val="00E01303"/>
    <w:rsid w:val="00E016E4"/>
    <w:rsid w:val="00E02DD5"/>
    <w:rsid w:val="00E03C60"/>
    <w:rsid w:val="00E0435F"/>
    <w:rsid w:val="00E048E3"/>
    <w:rsid w:val="00E04A7D"/>
    <w:rsid w:val="00E0512E"/>
    <w:rsid w:val="00E0655A"/>
    <w:rsid w:val="00E0670B"/>
    <w:rsid w:val="00E06BE2"/>
    <w:rsid w:val="00E06C58"/>
    <w:rsid w:val="00E0708B"/>
    <w:rsid w:val="00E11873"/>
    <w:rsid w:val="00E123CD"/>
    <w:rsid w:val="00E12D0F"/>
    <w:rsid w:val="00E135DB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53F"/>
    <w:rsid w:val="00E25958"/>
    <w:rsid w:val="00E26078"/>
    <w:rsid w:val="00E26269"/>
    <w:rsid w:val="00E262BA"/>
    <w:rsid w:val="00E26350"/>
    <w:rsid w:val="00E305E9"/>
    <w:rsid w:val="00E31ED7"/>
    <w:rsid w:val="00E339ED"/>
    <w:rsid w:val="00E35576"/>
    <w:rsid w:val="00E37F40"/>
    <w:rsid w:val="00E4167A"/>
    <w:rsid w:val="00E41E14"/>
    <w:rsid w:val="00E43E1C"/>
    <w:rsid w:val="00E4488B"/>
    <w:rsid w:val="00E44E55"/>
    <w:rsid w:val="00E45A9A"/>
    <w:rsid w:val="00E46315"/>
    <w:rsid w:val="00E46CF1"/>
    <w:rsid w:val="00E47076"/>
    <w:rsid w:val="00E47E17"/>
    <w:rsid w:val="00E50E66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4367"/>
    <w:rsid w:val="00E643B7"/>
    <w:rsid w:val="00E64BD2"/>
    <w:rsid w:val="00E65340"/>
    <w:rsid w:val="00E65835"/>
    <w:rsid w:val="00E6677E"/>
    <w:rsid w:val="00E66B86"/>
    <w:rsid w:val="00E66EAA"/>
    <w:rsid w:val="00E66F31"/>
    <w:rsid w:val="00E72563"/>
    <w:rsid w:val="00E7279D"/>
    <w:rsid w:val="00E727D5"/>
    <w:rsid w:val="00E73C19"/>
    <w:rsid w:val="00E7495D"/>
    <w:rsid w:val="00E75258"/>
    <w:rsid w:val="00E75604"/>
    <w:rsid w:val="00E75E9E"/>
    <w:rsid w:val="00E76687"/>
    <w:rsid w:val="00E768C1"/>
    <w:rsid w:val="00E772BF"/>
    <w:rsid w:val="00E7765A"/>
    <w:rsid w:val="00E779F4"/>
    <w:rsid w:val="00E80DB8"/>
    <w:rsid w:val="00E80E2B"/>
    <w:rsid w:val="00E8102A"/>
    <w:rsid w:val="00E811AC"/>
    <w:rsid w:val="00E82721"/>
    <w:rsid w:val="00E83012"/>
    <w:rsid w:val="00E844E0"/>
    <w:rsid w:val="00E846EA"/>
    <w:rsid w:val="00E84DBC"/>
    <w:rsid w:val="00E8595E"/>
    <w:rsid w:val="00E85984"/>
    <w:rsid w:val="00E865C8"/>
    <w:rsid w:val="00E87166"/>
    <w:rsid w:val="00E87450"/>
    <w:rsid w:val="00E9196C"/>
    <w:rsid w:val="00E91C17"/>
    <w:rsid w:val="00E91D51"/>
    <w:rsid w:val="00E9231B"/>
    <w:rsid w:val="00E9252E"/>
    <w:rsid w:val="00E9534C"/>
    <w:rsid w:val="00E957DA"/>
    <w:rsid w:val="00E96FD0"/>
    <w:rsid w:val="00EA0FE0"/>
    <w:rsid w:val="00EA1C85"/>
    <w:rsid w:val="00EA249D"/>
    <w:rsid w:val="00EA39BA"/>
    <w:rsid w:val="00EA3E6C"/>
    <w:rsid w:val="00EA41C4"/>
    <w:rsid w:val="00EA5279"/>
    <w:rsid w:val="00EA5372"/>
    <w:rsid w:val="00EA748B"/>
    <w:rsid w:val="00EA75E5"/>
    <w:rsid w:val="00EA7D8D"/>
    <w:rsid w:val="00EA7EC7"/>
    <w:rsid w:val="00EA7FAC"/>
    <w:rsid w:val="00EB00E9"/>
    <w:rsid w:val="00EB2524"/>
    <w:rsid w:val="00EB25B2"/>
    <w:rsid w:val="00EB3D0D"/>
    <w:rsid w:val="00EB4B4D"/>
    <w:rsid w:val="00EB4D72"/>
    <w:rsid w:val="00EB5920"/>
    <w:rsid w:val="00EC02A7"/>
    <w:rsid w:val="00EC0300"/>
    <w:rsid w:val="00EC0A48"/>
    <w:rsid w:val="00EC0CDA"/>
    <w:rsid w:val="00EC1027"/>
    <w:rsid w:val="00EC2DC3"/>
    <w:rsid w:val="00EC2F46"/>
    <w:rsid w:val="00EC326A"/>
    <w:rsid w:val="00EC3EC3"/>
    <w:rsid w:val="00EC3F3B"/>
    <w:rsid w:val="00EC4243"/>
    <w:rsid w:val="00EC43D1"/>
    <w:rsid w:val="00EC4A28"/>
    <w:rsid w:val="00EC4D59"/>
    <w:rsid w:val="00EC5163"/>
    <w:rsid w:val="00EC6DAB"/>
    <w:rsid w:val="00EC7A8F"/>
    <w:rsid w:val="00ED010F"/>
    <w:rsid w:val="00ED068E"/>
    <w:rsid w:val="00ED1658"/>
    <w:rsid w:val="00ED1B01"/>
    <w:rsid w:val="00ED2D96"/>
    <w:rsid w:val="00ED303F"/>
    <w:rsid w:val="00ED327F"/>
    <w:rsid w:val="00ED3321"/>
    <w:rsid w:val="00ED3AB6"/>
    <w:rsid w:val="00ED3C15"/>
    <w:rsid w:val="00ED42F9"/>
    <w:rsid w:val="00ED49DA"/>
    <w:rsid w:val="00ED4BF4"/>
    <w:rsid w:val="00ED4CC0"/>
    <w:rsid w:val="00ED4EDC"/>
    <w:rsid w:val="00ED5951"/>
    <w:rsid w:val="00ED5DC7"/>
    <w:rsid w:val="00ED5E5B"/>
    <w:rsid w:val="00ED5F0C"/>
    <w:rsid w:val="00ED5F0F"/>
    <w:rsid w:val="00ED7F8B"/>
    <w:rsid w:val="00EE0284"/>
    <w:rsid w:val="00EE059C"/>
    <w:rsid w:val="00EE0A5B"/>
    <w:rsid w:val="00EE1E58"/>
    <w:rsid w:val="00EE320D"/>
    <w:rsid w:val="00EE3BAC"/>
    <w:rsid w:val="00EE4605"/>
    <w:rsid w:val="00EE49CD"/>
    <w:rsid w:val="00EE55F8"/>
    <w:rsid w:val="00EE605C"/>
    <w:rsid w:val="00EE7075"/>
    <w:rsid w:val="00EE7855"/>
    <w:rsid w:val="00EE7A09"/>
    <w:rsid w:val="00EF0650"/>
    <w:rsid w:val="00EF0B99"/>
    <w:rsid w:val="00EF10E7"/>
    <w:rsid w:val="00EF128B"/>
    <w:rsid w:val="00EF5472"/>
    <w:rsid w:val="00EF55DE"/>
    <w:rsid w:val="00EF63E4"/>
    <w:rsid w:val="00EF711C"/>
    <w:rsid w:val="00EF798A"/>
    <w:rsid w:val="00EF7ED2"/>
    <w:rsid w:val="00F00628"/>
    <w:rsid w:val="00F00C37"/>
    <w:rsid w:val="00F01F2B"/>
    <w:rsid w:val="00F02B78"/>
    <w:rsid w:val="00F03063"/>
    <w:rsid w:val="00F03F14"/>
    <w:rsid w:val="00F048B2"/>
    <w:rsid w:val="00F0582E"/>
    <w:rsid w:val="00F05F63"/>
    <w:rsid w:val="00F06919"/>
    <w:rsid w:val="00F06CCD"/>
    <w:rsid w:val="00F108D2"/>
    <w:rsid w:val="00F1102F"/>
    <w:rsid w:val="00F1137D"/>
    <w:rsid w:val="00F11456"/>
    <w:rsid w:val="00F11A14"/>
    <w:rsid w:val="00F11E1E"/>
    <w:rsid w:val="00F1275F"/>
    <w:rsid w:val="00F13801"/>
    <w:rsid w:val="00F1425B"/>
    <w:rsid w:val="00F142D1"/>
    <w:rsid w:val="00F14981"/>
    <w:rsid w:val="00F14A39"/>
    <w:rsid w:val="00F14BB1"/>
    <w:rsid w:val="00F15380"/>
    <w:rsid w:val="00F156C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71"/>
    <w:rsid w:val="00F26219"/>
    <w:rsid w:val="00F26F28"/>
    <w:rsid w:val="00F270F3"/>
    <w:rsid w:val="00F277E0"/>
    <w:rsid w:val="00F30BCC"/>
    <w:rsid w:val="00F31A4B"/>
    <w:rsid w:val="00F33234"/>
    <w:rsid w:val="00F33AC8"/>
    <w:rsid w:val="00F33E19"/>
    <w:rsid w:val="00F3413A"/>
    <w:rsid w:val="00F34C9F"/>
    <w:rsid w:val="00F34DF4"/>
    <w:rsid w:val="00F35122"/>
    <w:rsid w:val="00F35A06"/>
    <w:rsid w:val="00F36117"/>
    <w:rsid w:val="00F375DE"/>
    <w:rsid w:val="00F37E92"/>
    <w:rsid w:val="00F42404"/>
    <w:rsid w:val="00F42FA7"/>
    <w:rsid w:val="00F43263"/>
    <w:rsid w:val="00F43BB4"/>
    <w:rsid w:val="00F43FBB"/>
    <w:rsid w:val="00F440EC"/>
    <w:rsid w:val="00F450FA"/>
    <w:rsid w:val="00F45BDB"/>
    <w:rsid w:val="00F45E18"/>
    <w:rsid w:val="00F45E69"/>
    <w:rsid w:val="00F46509"/>
    <w:rsid w:val="00F46EC7"/>
    <w:rsid w:val="00F47696"/>
    <w:rsid w:val="00F5026A"/>
    <w:rsid w:val="00F50ACB"/>
    <w:rsid w:val="00F51AC4"/>
    <w:rsid w:val="00F51BE6"/>
    <w:rsid w:val="00F5353E"/>
    <w:rsid w:val="00F5356F"/>
    <w:rsid w:val="00F537DD"/>
    <w:rsid w:val="00F54833"/>
    <w:rsid w:val="00F54AB4"/>
    <w:rsid w:val="00F5510B"/>
    <w:rsid w:val="00F55F8E"/>
    <w:rsid w:val="00F55FD2"/>
    <w:rsid w:val="00F56663"/>
    <w:rsid w:val="00F57733"/>
    <w:rsid w:val="00F579C7"/>
    <w:rsid w:val="00F57FC6"/>
    <w:rsid w:val="00F601E1"/>
    <w:rsid w:val="00F60FDE"/>
    <w:rsid w:val="00F612AA"/>
    <w:rsid w:val="00F63254"/>
    <w:rsid w:val="00F63409"/>
    <w:rsid w:val="00F6359D"/>
    <w:rsid w:val="00F648BC"/>
    <w:rsid w:val="00F64AE2"/>
    <w:rsid w:val="00F65186"/>
    <w:rsid w:val="00F66A0F"/>
    <w:rsid w:val="00F66BC1"/>
    <w:rsid w:val="00F678A7"/>
    <w:rsid w:val="00F7110E"/>
    <w:rsid w:val="00F71519"/>
    <w:rsid w:val="00F71C87"/>
    <w:rsid w:val="00F734DA"/>
    <w:rsid w:val="00F7386A"/>
    <w:rsid w:val="00F73CAC"/>
    <w:rsid w:val="00F749B9"/>
    <w:rsid w:val="00F74F52"/>
    <w:rsid w:val="00F75830"/>
    <w:rsid w:val="00F7591D"/>
    <w:rsid w:val="00F76112"/>
    <w:rsid w:val="00F76904"/>
    <w:rsid w:val="00F76BCD"/>
    <w:rsid w:val="00F76D84"/>
    <w:rsid w:val="00F7774B"/>
    <w:rsid w:val="00F8008B"/>
    <w:rsid w:val="00F8113F"/>
    <w:rsid w:val="00F8124A"/>
    <w:rsid w:val="00F81AC5"/>
    <w:rsid w:val="00F823DA"/>
    <w:rsid w:val="00F82928"/>
    <w:rsid w:val="00F84F18"/>
    <w:rsid w:val="00F85E77"/>
    <w:rsid w:val="00F86594"/>
    <w:rsid w:val="00F87681"/>
    <w:rsid w:val="00F8777C"/>
    <w:rsid w:val="00F9073A"/>
    <w:rsid w:val="00F9094E"/>
    <w:rsid w:val="00F90CE3"/>
    <w:rsid w:val="00F91514"/>
    <w:rsid w:val="00F9325D"/>
    <w:rsid w:val="00F94526"/>
    <w:rsid w:val="00F96158"/>
    <w:rsid w:val="00F9639D"/>
    <w:rsid w:val="00F96E68"/>
    <w:rsid w:val="00F975CF"/>
    <w:rsid w:val="00FA0420"/>
    <w:rsid w:val="00FA093B"/>
    <w:rsid w:val="00FA1C1E"/>
    <w:rsid w:val="00FA1D29"/>
    <w:rsid w:val="00FA1E00"/>
    <w:rsid w:val="00FA2C07"/>
    <w:rsid w:val="00FA2D80"/>
    <w:rsid w:val="00FA3695"/>
    <w:rsid w:val="00FA3C7C"/>
    <w:rsid w:val="00FA43A9"/>
    <w:rsid w:val="00FA6AB4"/>
    <w:rsid w:val="00FA6C2F"/>
    <w:rsid w:val="00FA6C61"/>
    <w:rsid w:val="00FA7747"/>
    <w:rsid w:val="00FA7AB8"/>
    <w:rsid w:val="00FA7F95"/>
    <w:rsid w:val="00FB037F"/>
    <w:rsid w:val="00FB065A"/>
    <w:rsid w:val="00FB06E4"/>
    <w:rsid w:val="00FB15B0"/>
    <w:rsid w:val="00FB193A"/>
    <w:rsid w:val="00FB2971"/>
    <w:rsid w:val="00FB3695"/>
    <w:rsid w:val="00FB3A33"/>
    <w:rsid w:val="00FB4966"/>
    <w:rsid w:val="00FB4BD2"/>
    <w:rsid w:val="00FB5E6E"/>
    <w:rsid w:val="00FB623D"/>
    <w:rsid w:val="00FB6768"/>
    <w:rsid w:val="00FB6B97"/>
    <w:rsid w:val="00FB6BAD"/>
    <w:rsid w:val="00FB7105"/>
    <w:rsid w:val="00FB71AB"/>
    <w:rsid w:val="00FB7B1D"/>
    <w:rsid w:val="00FC1DBD"/>
    <w:rsid w:val="00FC1E2A"/>
    <w:rsid w:val="00FC41B6"/>
    <w:rsid w:val="00FC45FC"/>
    <w:rsid w:val="00FC4B54"/>
    <w:rsid w:val="00FC4E76"/>
    <w:rsid w:val="00FC591D"/>
    <w:rsid w:val="00FC6A35"/>
    <w:rsid w:val="00FD221C"/>
    <w:rsid w:val="00FD303D"/>
    <w:rsid w:val="00FD30F5"/>
    <w:rsid w:val="00FD3781"/>
    <w:rsid w:val="00FD3C69"/>
    <w:rsid w:val="00FD4240"/>
    <w:rsid w:val="00FD4CE9"/>
    <w:rsid w:val="00FD56F5"/>
    <w:rsid w:val="00FD58F7"/>
    <w:rsid w:val="00FD61BB"/>
    <w:rsid w:val="00FD6756"/>
    <w:rsid w:val="00FD7296"/>
    <w:rsid w:val="00FD7D16"/>
    <w:rsid w:val="00FE045C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7D8"/>
    <w:rsid w:val="00FE49EC"/>
    <w:rsid w:val="00FE4E76"/>
    <w:rsid w:val="00FE6B00"/>
    <w:rsid w:val="00FE6B94"/>
    <w:rsid w:val="00FE6DDC"/>
    <w:rsid w:val="00FF2DF1"/>
    <w:rsid w:val="00FF3ECC"/>
    <w:rsid w:val="00FF4E60"/>
    <w:rsid w:val="00FF5514"/>
    <w:rsid w:val="00FF5F31"/>
    <w:rsid w:val="00FF68FA"/>
    <w:rsid w:val="00FF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10">
    <w:name w:val="Абзац списка1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4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character" w:styleId="aff7">
    <w:name w:val="Strong"/>
    <w:basedOn w:val="a0"/>
    <w:uiPriority w:val="99"/>
    <w:qFormat/>
    <w:rsid w:val="00EE059C"/>
    <w:rPr>
      <w:b/>
      <w:bCs/>
    </w:rPr>
  </w:style>
  <w:style w:type="paragraph" w:customStyle="1" w:styleId="aff8">
    <w:name w:val="Стиль"/>
    <w:uiPriority w:val="99"/>
    <w:rsid w:val="00EE059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f9">
    <w:name w:val="Table Grid"/>
    <w:basedOn w:val="a1"/>
    <w:uiPriority w:val="59"/>
    <w:rsid w:val="00306877"/>
    <w:rPr>
      <w:rFonts w:eastAsia="Arial Unicode MS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uiPriority w:val="99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aliases w:val=" Знак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 Знак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2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10">
    <w:name w:val="Абзац списка1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kern w:val="0"/>
      <w:sz w:val="21"/>
      <w:szCs w:val="21"/>
    </w:rPr>
  </w:style>
  <w:style w:type="paragraph" w:customStyle="1" w:styleId="af1">
    <w:name w:val="Буллит"/>
    <w:basedOn w:val="af"/>
    <w:rsid w:val="0094734D"/>
    <w:pPr>
      <w:ind w:firstLine="244"/>
    </w:pPr>
  </w:style>
  <w:style w:type="paragraph" w:styleId="af2">
    <w:name w:val="List Paragraph"/>
    <w:basedOn w:val="a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4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3">
    <w:name w:val="Сноска"/>
    <w:basedOn w:val="af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5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b">
    <w:name w:val="No Spacing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c">
    <w:name w:val="А ОСН ТЕКСТ"/>
    <w:basedOn w:val="a"/>
    <w:link w:val="afd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d">
    <w:name w:val="А ОСН ТЕКСТ Знак"/>
    <w:link w:val="afc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6">
    <w:name w:val="Знак сноски2"/>
    <w:rsid w:val="004E6891"/>
    <w:rPr>
      <w:vertAlign w:val="superscript"/>
    </w:rPr>
  </w:style>
  <w:style w:type="paragraph" w:customStyle="1" w:styleId="afe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6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7">
    <w:name w:val="Текст сноски Знак1"/>
    <w:uiPriority w:val="99"/>
    <w:rsid w:val="00C001F3"/>
    <w:rPr>
      <w:caps/>
      <w:lang w:eastAsia="ar-SA"/>
    </w:rPr>
  </w:style>
  <w:style w:type="character" w:customStyle="1" w:styleId="aff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f0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7">
    <w:name w:val="Абзац списка2"/>
    <w:basedOn w:val="a"/>
    <w:rsid w:val="00F26219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1">
    <w:name w:val="annotation reference"/>
    <w:semiHidden/>
    <w:unhideWhenUsed/>
    <w:rsid w:val="00294286"/>
    <w:rPr>
      <w:sz w:val="16"/>
      <w:szCs w:val="16"/>
    </w:rPr>
  </w:style>
  <w:style w:type="paragraph" w:customStyle="1" w:styleId="WW-12">
    <w:name w:val="WW-????????12"/>
    <w:basedOn w:val="a"/>
    <w:uiPriority w:val="99"/>
    <w:rsid w:val="009B3ECE"/>
    <w:pPr>
      <w:widowControl w:val="0"/>
      <w:overflowPunct w:val="0"/>
      <w:autoSpaceDE w:val="0"/>
      <w:autoSpaceDN w:val="0"/>
      <w:adjustRightInd w:val="0"/>
      <w:spacing w:after="0" w:line="214" w:lineRule="atLeast"/>
      <w:ind w:firstLine="283"/>
      <w:jc w:val="both"/>
      <w:textAlignment w:val="baseline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customStyle="1" w:styleId="aff2">
    <w:name w:val="??????"/>
    <w:basedOn w:val="WW-12"/>
    <w:uiPriority w:val="99"/>
    <w:rsid w:val="009B3ECE"/>
    <w:pPr>
      <w:ind w:firstLine="244"/>
    </w:pPr>
  </w:style>
  <w:style w:type="character" w:customStyle="1" w:styleId="Standard0">
    <w:name w:val="Standard Знак"/>
    <w:rsid w:val="00172D7D"/>
    <w:rPr>
      <w:rFonts w:ascii="Times New Roman" w:hAnsi="Times New Roman"/>
      <w:kern w:val="3"/>
      <w:sz w:val="24"/>
      <w:szCs w:val="24"/>
      <w:lang w:bidi="ar-SA"/>
    </w:rPr>
  </w:style>
  <w:style w:type="paragraph" w:styleId="aff3">
    <w:name w:val="Block Text"/>
    <w:basedOn w:val="a"/>
    <w:semiHidden/>
    <w:rsid w:val="006D5583"/>
    <w:pPr>
      <w:widowControl w:val="0"/>
      <w:suppressAutoHyphens w:val="0"/>
      <w:autoSpaceDE w:val="0"/>
      <w:autoSpaceDN w:val="0"/>
      <w:adjustRightInd w:val="0"/>
      <w:spacing w:after="0" w:line="240" w:lineRule="auto"/>
      <w:ind w:left="144" w:right="720" w:firstLine="576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28">
    <w:name w:val="Без интервала2"/>
    <w:rsid w:val="00134857"/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Основной текст + Полужирный3"/>
    <w:aliases w:val="Курсив7"/>
    <w:rsid w:val="00B8221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27">
    <w:name w:val="Заголовок №527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51">
    <w:name w:val="Заголовок №5 + Не полужирный1"/>
    <w:aliases w:val="Не курсив9"/>
    <w:rsid w:val="00B8221D"/>
    <w:rPr>
      <w:rFonts w:ascii="Times New Roman" w:hAnsi="Times New Roman" w:cs="Times New Roman"/>
      <w:b w:val="0"/>
      <w:bCs w:val="0"/>
      <w:i/>
      <w:iCs/>
      <w:spacing w:val="0"/>
      <w:sz w:val="22"/>
      <w:szCs w:val="22"/>
      <w:lang w:bidi="ar-SA"/>
    </w:rPr>
  </w:style>
  <w:style w:type="character" w:customStyle="1" w:styleId="submenu-table">
    <w:name w:val="submenu-table"/>
    <w:basedOn w:val="a0"/>
    <w:rsid w:val="00547632"/>
  </w:style>
  <w:style w:type="character" w:styleId="aff4">
    <w:name w:val="Emphasis"/>
    <w:basedOn w:val="a0"/>
    <w:uiPriority w:val="20"/>
    <w:qFormat/>
    <w:rsid w:val="00727ED5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5907AE"/>
    <w:pPr>
      <w:numPr>
        <w:numId w:val="30"/>
      </w:numPr>
      <w:suppressAutoHyphens w:val="0"/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color w:val="auto"/>
      <w:kern w:val="0"/>
      <w:sz w:val="28"/>
      <w:szCs w:val="24"/>
      <w:lang w:eastAsia="ru-RU"/>
    </w:rPr>
  </w:style>
  <w:style w:type="character" w:customStyle="1" w:styleId="af0">
    <w:name w:val="Основной Знак"/>
    <w:link w:val="af"/>
    <w:rsid w:val="005907AE"/>
    <w:rPr>
      <w:rFonts w:ascii="NewtonCSanPin" w:hAnsi="NewtonCSanPin" w:cs="NewtonCSanPin"/>
      <w:color w:val="000000"/>
      <w:sz w:val="21"/>
      <w:szCs w:val="21"/>
    </w:rPr>
  </w:style>
  <w:style w:type="paragraph" w:styleId="aff5">
    <w:name w:val="Title"/>
    <w:basedOn w:val="a"/>
    <w:next w:val="a"/>
    <w:link w:val="aff6"/>
    <w:uiPriority w:val="99"/>
    <w:qFormat/>
    <w:rsid w:val="00A87299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6">
    <w:name w:val="Название Знак"/>
    <w:basedOn w:val="a0"/>
    <w:link w:val="aff5"/>
    <w:uiPriority w:val="99"/>
    <w:rsid w:val="00A87299"/>
    <w:rPr>
      <w:rFonts w:ascii="Cambria" w:eastAsia="Calibri" w:hAnsi="Cambria"/>
      <w:b/>
      <w:bCs/>
      <w:kern w:val="28"/>
      <w:sz w:val="32"/>
      <w:szCs w:val="32"/>
    </w:rPr>
  </w:style>
  <w:style w:type="character" w:styleId="aff7">
    <w:name w:val="Strong"/>
    <w:basedOn w:val="a0"/>
    <w:uiPriority w:val="99"/>
    <w:qFormat/>
    <w:rsid w:val="00EE059C"/>
    <w:rPr>
      <w:b/>
      <w:bCs/>
    </w:rPr>
  </w:style>
  <w:style w:type="paragraph" w:customStyle="1" w:styleId="aff8">
    <w:name w:val="Стиль"/>
    <w:uiPriority w:val="99"/>
    <w:rsid w:val="00EE059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sh1atagi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sh01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lmanah.ikprao.ru/articles/almanah-5/rebenok-s-osobymi-obrazovatelnymi-potrebnost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AC60-121C-420C-9136-998E7729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84</Pages>
  <Words>27774</Words>
  <Characters>158315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185718</CharactersWithSpaces>
  <SharedDoc>false</SharedDoc>
  <HLinks>
    <vt:vector size="168" baseType="variant"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_Toc415833137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_Toc415833136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_Toc415833135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_Toc415833134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_Toc415833133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_Toc415833132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_Toc415833131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_Toc415833130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_Toc415833129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_Toc415833128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_Toc415833127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_Toc415833126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_Toc415833125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_Toc415833124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_Toc415833123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_Toc415833122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_Toc415833121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_Toc415833120</vt:lpwstr>
      </vt:variant>
      <vt:variant>
        <vt:i4>1835059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_Toc415833119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_Toc415833118</vt:lpwstr>
      </vt:variant>
      <vt:variant>
        <vt:i4>1835059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_Toc415833117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_Toc415833116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_Toc415833115</vt:lpwstr>
      </vt:variant>
      <vt:variant>
        <vt:i4>1835059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_Toc415833114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_Toc415833113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_Toc415833112</vt:lpwstr>
      </vt:variant>
      <vt:variant>
        <vt:i4>4456527</vt:i4>
      </vt:variant>
      <vt:variant>
        <vt:i4>3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http://almanah.ikprao.ru/articles/almanah-5/rebenok-s-osobymi-obrazovatelnymi-potrebnostjami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Mubarik</cp:lastModifiedBy>
  <cp:revision>19</cp:revision>
  <cp:lastPrinted>2019-10-14T10:13:00Z</cp:lastPrinted>
  <dcterms:created xsi:type="dcterms:W3CDTF">2019-10-13T18:36:00Z</dcterms:created>
  <dcterms:modified xsi:type="dcterms:W3CDTF">2019-10-14T10:13:00Z</dcterms:modified>
</cp:coreProperties>
</file>