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57E" w:rsidRPr="00F65965" w:rsidRDefault="00F4557E" w:rsidP="00793C96">
      <w:pPr>
        <w:spacing w:after="0" w:line="240" w:lineRule="auto"/>
        <w:ind w:left="7088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УТВЕРЖДЕНО</w:t>
      </w:r>
    </w:p>
    <w:p w:rsidR="00F4557E" w:rsidRPr="00F65965" w:rsidRDefault="00F4557E" w:rsidP="00793C96">
      <w:pPr>
        <w:spacing w:after="0" w:line="240" w:lineRule="auto"/>
        <w:ind w:left="7088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решением  профсоюзного собрания</w:t>
      </w:r>
    </w:p>
    <w:p w:rsidR="00F4557E" w:rsidRPr="00F65965" w:rsidRDefault="00793C96" w:rsidP="00793C96">
      <w:pPr>
        <w:spacing w:after="0" w:line="240" w:lineRule="auto"/>
        <w:ind w:left="70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«05 »  </w:t>
      </w:r>
      <w:r w:rsidR="00F4557E" w:rsidRPr="00F65965">
        <w:rPr>
          <w:rFonts w:ascii="Times New Roman" w:hAnsi="Times New Roman" w:cs="Times New Roman"/>
          <w:sz w:val="24"/>
          <w:szCs w:val="24"/>
        </w:rPr>
        <w:t>сентября  2016 г.   </w:t>
      </w:r>
    </w:p>
    <w:p w:rsidR="00F4557E" w:rsidRPr="00F65965" w:rsidRDefault="00F4557E" w:rsidP="00793C96">
      <w:pPr>
        <w:spacing w:after="0" w:line="240" w:lineRule="auto"/>
        <w:ind w:left="7088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протокол №   1  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 xml:space="preserve">                                                                                  </w:t>
      </w:r>
    </w:p>
    <w:p w:rsidR="00793C96" w:rsidRDefault="00793C96" w:rsidP="00793C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57E" w:rsidRPr="00213ABA" w:rsidRDefault="00213ABA" w:rsidP="00213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ABA">
        <w:rPr>
          <w:rFonts w:ascii="Times New Roman" w:hAnsi="Times New Roman" w:cs="Times New Roman"/>
          <w:b/>
          <w:sz w:val="24"/>
          <w:szCs w:val="24"/>
        </w:rPr>
        <w:t xml:space="preserve">Циклограмма правовой работы первичной </w:t>
      </w:r>
      <w:proofErr w:type="gramStart"/>
      <w:r w:rsidRPr="00213ABA">
        <w:rPr>
          <w:rFonts w:ascii="Times New Roman" w:hAnsi="Times New Roman" w:cs="Times New Roman"/>
          <w:b/>
          <w:sz w:val="24"/>
          <w:szCs w:val="24"/>
        </w:rPr>
        <w:t>профсоюзный</w:t>
      </w:r>
      <w:proofErr w:type="gramEnd"/>
      <w:r w:rsidRPr="00213ABA">
        <w:rPr>
          <w:rFonts w:ascii="Times New Roman" w:hAnsi="Times New Roman" w:cs="Times New Roman"/>
          <w:b/>
          <w:sz w:val="24"/>
          <w:szCs w:val="24"/>
        </w:rPr>
        <w:t xml:space="preserve"> организации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22"/>
        <w:gridCol w:w="7902"/>
        <w:gridCol w:w="1483"/>
      </w:tblGrid>
      <w:tr w:rsidR="00F4557E" w:rsidRPr="00F65965" w:rsidTr="00213ABA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4557E" w:rsidRPr="00F65965" w:rsidRDefault="00F4557E" w:rsidP="00F65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6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4557E" w:rsidRPr="00F65965" w:rsidRDefault="00F4557E" w:rsidP="00F65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65">
              <w:rPr>
                <w:rFonts w:ascii="Times New Roman" w:hAnsi="Times New Roman" w:cs="Times New Roman"/>
                <w:sz w:val="24"/>
                <w:szCs w:val="24"/>
              </w:rPr>
              <w:t>Участие в приёмке образовательного учреждения к новому учебному году.</w:t>
            </w:r>
          </w:p>
          <w:p w:rsidR="00F4557E" w:rsidRPr="00F65965" w:rsidRDefault="00F4557E" w:rsidP="00F65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65">
              <w:rPr>
                <w:rFonts w:ascii="Times New Roman" w:hAnsi="Times New Roman" w:cs="Times New Roman"/>
                <w:sz w:val="24"/>
                <w:szCs w:val="24"/>
              </w:rPr>
              <w:t>Согласование расписания занятий, графиков сменности, дежурства, других нормативных актов, утверждение Правил внутреннего трудового распорядка.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4557E" w:rsidRPr="00F65965" w:rsidRDefault="00F4557E" w:rsidP="00F65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65">
              <w:rPr>
                <w:rFonts w:ascii="Times New Roman" w:hAnsi="Times New Roman" w:cs="Times New Roman"/>
                <w:sz w:val="24"/>
                <w:szCs w:val="24"/>
              </w:rPr>
              <w:t>Статьи</w:t>
            </w:r>
          </w:p>
          <w:p w:rsidR="00F4557E" w:rsidRPr="00F65965" w:rsidRDefault="00F4557E" w:rsidP="00F65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65">
              <w:rPr>
                <w:rFonts w:ascii="Times New Roman" w:hAnsi="Times New Roman" w:cs="Times New Roman"/>
                <w:sz w:val="24"/>
                <w:szCs w:val="24"/>
              </w:rPr>
              <w:t>372, 190, 100, 101, 103</w:t>
            </w:r>
          </w:p>
          <w:p w:rsidR="00F4557E" w:rsidRPr="00F65965" w:rsidRDefault="00F4557E" w:rsidP="00F65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65">
              <w:rPr>
                <w:rFonts w:ascii="Times New Roman" w:hAnsi="Times New Roman" w:cs="Times New Roman"/>
                <w:sz w:val="24"/>
                <w:szCs w:val="24"/>
              </w:rPr>
              <w:t>ТК РФ</w:t>
            </w:r>
          </w:p>
        </w:tc>
      </w:tr>
      <w:tr w:rsidR="00F4557E" w:rsidRPr="00F65965" w:rsidTr="00213ABA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4557E" w:rsidRPr="00F65965" w:rsidRDefault="00F4557E" w:rsidP="00F65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6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4557E" w:rsidRPr="00F65965" w:rsidRDefault="00F4557E" w:rsidP="00F65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596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F65965">
              <w:rPr>
                <w:rFonts w:ascii="Times New Roman" w:hAnsi="Times New Roman" w:cs="Times New Roman"/>
                <w:sz w:val="24"/>
                <w:szCs w:val="24"/>
              </w:rPr>
              <w:t xml:space="preserve"> внесением дополнений, изменений в трудовые договоры работников, за установкой доплат и надбавок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4557E" w:rsidRPr="00F65965" w:rsidRDefault="00F4557E" w:rsidP="00F65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65">
              <w:rPr>
                <w:rFonts w:ascii="Times New Roman" w:hAnsi="Times New Roman" w:cs="Times New Roman"/>
                <w:sz w:val="24"/>
                <w:szCs w:val="24"/>
              </w:rPr>
              <w:t>Ст. 57 ТК РФ</w:t>
            </w:r>
          </w:p>
        </w:tc>
      </w:tr>
      <w:tr w:rsidR="00F4557E" w:rsidRPr="00F65965" w:rsidTr="00213ABA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4557E" w:rsidRPr="00F65965" w:rsidRDefault="00F4557E" w:rsidP="00F65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6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4557E" w:rsidRPr="00F65965" w:rsidRDefault="00F4557E" w:rsidP="00F65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65">
              <w:rPr>
                <w:rFonts w:ascii="Times New Roman" w:hAnsi="Times New Roman" w:cs="Times New Roman"/>
                <w:sz w:val="24"/>
                <w:szCs w:val="24"/>
              </w:rPr>
              <w:t>Делегирование в состав комиссий представителей профкома.</w:t>
            </w:r>
          </w:p>
          <w:p w:rsidR="00F4557E" w:rsidRPr="00F65965" w:rsidRDefault="00F4557E" w:rsidP="00F65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65">
              <w:rPr>
                <w:rFonts w:ascii="Times New Roman" w:hAnsi="Times New Roman" w:cs="Times New Roman"/>
                <w:sz w:val="24"/>
                <w:szCs w:val="24"/>
              </w:rPr>
              <w:t>Формирование тарификационных и экспертных комиссий.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4557E" w:rsidRPr="00F65965" w:rsidRDefault="00F4557E" w:rsidP="00F65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57E" w:rsidRPr="00F65965" w:rsidTr="00213ABA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4557E" w:rsidRPr="00F65965" w:rsidRDefault="00F4557E" w:rsidP="00F65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6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4557E" w:rsidRPr="00F65965" w:rsidRDefault="00F4557E" w:rsidP="00F65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596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F6596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администрацией мероприятий по обеспечению условий охраны труда.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4557E" w:rsidRPr="00F65965" w:rsidRDefault="00F4557E" w:rsidP="00F65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65">
              <w:rPr>
                <w:rFonts w:ascii="Times New Roman" w:hAnsi="Times New Roman" w:cs="Times New Roman"/>
                <w:sz w:val="24"/>
                <w:szCs w:val="24"/>
              </w:rPr>
              <w:t>Статьи 212,334</w:t>
            </w:r>
          </w:p>
          <w:p w:rsidR="00F4557E" w:rsidRPr="00F65965" w:rsidRDefault="00F4557E" w:rsidP="00F65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65">
              <w:rPr>
                <w:rFonts w:ascii="Times New Roman" w:hAnsi="Times New Roman" w:cs="Times New Roman"/>
                <w:sz w:val="24"/>
                <w:szCs w:val="24"/>
              </w:rPr>
              <w:t>ТК РФ</w:t>
            </w:r>
          </w:p>
        </w:tc>
      </w:tr>
      <w:tr w:rsidR="00F4557E" w:rsidRPr="00F65965" w:rsidTr="00213ABA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4557E" w:rsidRPr="00F65965" w:rsidRDefault="00F4557E" w:rsidP="00F65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6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4557E" w:rsidRPr="00F65965" w:rsidRDefault="00F4557E" w:rsidP="00F65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65">
              <w:rPr>
                <w:rFonts w:ascii="Times New Roman" w:hAnsi="Times New Roman" w:cs="Times New Roman"/>
                <w:sz w:val="24"/>
                <w:szCs w:val="24"/>
              </w:rPr>
              <w:t>Дача мотивированного мнения по графику отпусков.</w:t>
            </w:r>
          </w:p>
          <w:p w:rsidR="00F4557E" w:rsidRPr="00F65965" w:rsidRDefault="00F4557E" w:rsidP="00F65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596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F65965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режима труда и отдыха работников.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4557E" w:rsidRPr="00F65965" w:rsidRDefault="00F4557E" w:rsidP="00F65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65">
              <w:rPr>
                <w:rFonts w:ascii="Times New Roman" w:hAnsi="Times New Roman" w:cs="Times New Roman"/>
                <w:sz w:val="24"/>
                <w:szCs w:val="24"/>
              </w:rPr>
              <w:t>Статьи</w:t>
            </w:r>
          </w:p>
          <w:p w:rsidR="00F4557E" w:rsidRPr="00F65965" w:rsidRDefault="00F4557E" w:rsidP="00F65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65">
              <w:rPr>
                <w:rFonts w:ascii="Times New Roman" w:hAnsi="Times New Roman" w:cs="Times New Roman"/>
                <w:sz w:val="24"/>
                <w:szCs w:val="24"/>
              </w:rPr>
              <w:t>123, 334</w:t>
            </w:r>
          </w:p>
          <w:p w:rsidR="00F4557E" w:rsidRPr="00F65965" w:rsidRDefault="00F4557E" w:rsidP="00F65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65">
              <w:rPr>
                <w:rFonts w:ascii="Times New Roman" w:hAnsi="Times New Roman" w:cs="Times New Roman"/>
                <w:sz w:val="24"/>
                <w:szCs w:val="24"/>
              </w:rPr>
              <w:t>ТК РФ</w:t>
            </w:r>
          </w:p>
        </w:tc>
      </w:tr>
      <w:tr w:rsidR="00F4557E" w:rsidRPr="00F65965" w:rsidTr="00213ABA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4557E" w:rsidRPr="00F65965" w:rsidRDefault="00F4557E" w:rsidP="00F65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6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4557E" w:rsidRPr="00F65965" w:rsidRDefault="00F4557E" w:rsidP="00F65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65">
              <w:rPr>
                <w:rFonts w:ascii="Times New Roman" w:hAnsi="Times New Roman" w:cs="Times New Roman"/>
                <w:sz w:val="24"/>
                <w:szCs w:val="24"/>
              </w:rPr>
              <w:t>Выполнение кол</w:t>
            </w:r>
            <w:r w:rsidR="00213ABA">
              <w:rPr>
                <w:rFonts w:ascii="Times New Roman" w:hAnsi="Times New Roman" w:cs="Times New Roman"/>
                <w:sz w:val="24"/>
                <w:szCs w:val="24"/>
              </w:rPr>
              <w:t xml:space="preserve">лективного </w:t>
            </w:r>
            <w:r w:rsidRPr="00F65965">
              <w:rPr>
                <w:rFonts w:ascii="Times New Roman" w:hAnsi="Times New Roman" w:cs="Times New Roman"/>
                <w:sz w:val="24"/>
                <w:szCs w:val="24"/>
              </w:rPr>
              <w:t>договора за прошедший год.</w:t>
            </w:r>
          </w:p>
          <w:p w:rsidR="00F4557E" w:rsidRPr="00F65965" w:rsidRDefault="00F4557E" w:rsidP="00F65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65">
              <w:rPr>
                <w:rFonts w:ascii="Times New Roman" w:hAnsi="Times New Roman" w:cs="Times New Roman"/>
                <w:sz w:val="24"/>
                <w:szCs w:val="24"/>
              </w:rPr>
              <w:t>Проведение общего собрания по итогам выполнения кол</w:t>
            </w:r>
            <w:r w:rsidR="00213ABA">
              <w:rPr>
                <w:rFonts w:ascii="Times New Roman" w:hAnsi="Times New Roman" w:cs="Times New Roman"/>
                <w:sz w:val="24"/>
                <w:szCs w:val="24"/>
              </w:rPr>
              <w:t xml:space="preserve">лективного </w:t>
            </w:r>
            <w:r w:rsidRPr="00F65965">
              <w:rPr>
                <w:rFonts w:ascii="Times New Roman" w:hAnsi="Times New Roman" w:cs="Times New Roman"/>
                <w:sz w:val="24"/>
                <w:szCs w:val="24"/>
              </w:rPr>
              <w:t>договора.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4557E" w:rsidRPr="00F65965" w:rsidRDefault="00F4557E" w:rsidP="00F65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65">
              <w:rPr>
                <w:rFonts w:ascii="Times New Roman" w:hAnsi="Times New Roman" w:cs="Times New Roman"/>
                <w:sz w:val="24"/>
                <w:szCs w:val="24"/>
              </w:rPr>
              <w:t>Ст. 51 ТК РФ</w:t>
            </w:r>
          </w:p>
        </w:tc>
      </w:tr>
      <w:tr w:rsidR="00F4557E" w:rsidRPr="00F65965" w:rsidTr="00213ABA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4557E" w:rsidRPr="00F65965" w:rsidRDefault="00F4557E" w:rsidP="00F65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6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4557E" w:rsidRPr="00F65965" w:rsidRDefault="00F4557E" w:rsidP="00F65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65">
              <w:rPr>
                <w:rFonts w:ascii="Times New Roman" w:hAnsi="Times New Roman" w:cs="Times New Roman"/>
                <w:sz w:val="24"/>
                <w:szCs w:val="24"/>
              </w:rPr>
              <w:t>Подведение итогов правовой работы профкома.</w:t>
            </w:r>
          </w:p>
          <w:p w:rsidR="00F4557E" w:rsidRPr="00F65965" w:rsidRDefault="00F4557E" w:rsidP="00F65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65">
              <w:rPr>
                <w:rFonts w:ascii="Times New Roman" w:hAnsi="Times New Roman" w:cs="Times New Roman"/>
                <w:sz w:val="24"/>
                <w:szCs w:val="24"/>
              </w:rPr>
              <w:t>Обсуждение совместной работы с работодателем</w:t>
            </w:r>
          </w:p>
          <w:p w:rsidR="00F4557E" w:rsidRPr="00F65965" w:rsidRDefault="00F4557E" w:rsidP="00F65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65">
              <w:rPr>
                <w:rFonts w:ascii="Times New Roman" w:hAnsi="Times New Roman" w:cs="Times New Roman"/>
                <w:sz w:val="24"/>
                <w:szCs w:val="24"/>
              </w:rPr>
              <w:t>по соблюдению трудового законодательства</w:t>
            </w:r>
          </w:p>
          <w:p w:rsidR="00F4557E" w:rsidRPr="00F65965" w:rsidRDefault="00F4557E" w:rsidP="00F65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65">
              <w:rPr>
                <w:rFonts w:ascii="Times New Roman" w:hAnsi="Times New Roman" w:cs="Times New Roman"/>
                <w:sz w:val="24"/>
                <w:szCs w:val="24"/>
              </w:rPr>
              <w:t>и прав членов Профсоюза.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4557E" w:rsidRPr="00F65965" w:rsidRDefault="00F4557E" w:rsidP="00F65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65">
              <w:rPr>
                <w:rFonts w:ascii="Times New Roman" w:hAnsi="Times New Roman" w:cs="Times New Roman"/>
                <w:sz w:val="24"/>
                <w:szCs w:val="24"/>
              </w:rPr>
              <w:t>Ст. 370 ТК РФ</w:t>
            </w:r>
          </w:p>
        </w:tc>
      </w:tr>
      <w:tr w:rsidR="00F4557E" w:rsidRPr="00F65965" w:rsidTr="00213ABA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4557E" w:rsidRPr="00F65965" w:rsidRDefault="00F4557E" w:rsidP="00F65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6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4557E" w:rsidRPr="00F65965" w:rsidRDefault="00F4557E" w:rsidP="00F65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6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и </w:t>
            </w:r>
            <w:proofErr w:type="gramStart"/>
            <w:r w:rsidRPr="00F6596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F65965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распределением учебной нагрузки на новый учебный год.</w:t>
            </w:r>
          </w:p>
          <w:p w:rsidR="00F4557E" w:rsidRPr="00F65965" w:rsidRDefault="00F4557E" w:rsidP="00F65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65">
              <w:rPr>
                <w:rFonts w:ascii="Times New Roman" w:hAnsi="Times New Roman" w:cs="Times New Roman"/>
                <w:sz w:val="24"/>
                <w:szCs w:val="24"/>
              </w:rPr>
              <w:t>Предварительная тарификация.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4557E" w:rsidRPr="00F65965" w:rsidRDefault="00F4557E" w:rsidP="00F65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57E" w:rsidRPr="00F65965" w:rsidTr="00213ABA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4557E" w:rsidRPr="00F65965" w:rsidRDefault="00F4557E" w:rsidP="00F65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6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4557E" w:rsidRPr="00F65965" w:rsidRDefault="00F4557E" w:rsidP="00F65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65">
              <w:rPr>
                <w:rFonts w:ascii="Times New Roman" w:hAnsi="Times New Roman" w:cs="Times New Roman"/>
                <w:sz w:val="24"/>
                <w:szCs w:val="24"/>
              </w:rPr>
              <w:t>Уточнение графика отпусков.</w:t>
            </w:r>
          </w:p>
          <w:p w:rsidR="00F4557E" w:rsidRPr="00F65965" w:rsidRDefault="00F4557E" w:rsidP="00F65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596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F65965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проведением аттестации</w:t>
            </w:r>
          </w:p>
          <w:p w:rsidR="00F4557E" w:rsidRPr="00F65965" w:rsidRDefault="00F4557E" w:rsidP="00F65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65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4557E" w:rsidRPr="00F65965" w:rsidRDefault="00F4557E" w:rsidP="00F65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65">
              <w:rPr>
                <w:rFonts w:ascii="Times New Roman" w:hAnsi="Times New Roman" w:cs="Times New Roman"/>
                <w:sz w:val="24"/>
                <w:szCs w:val="24"/>
              </w:rPr>
              <w:t>Ст. 197 ТК РФ</w:t>
            </w:r>
          </w:p>
        </w:tc>
      </w:tr>
      <w:tr w:rsidR="00F4557E" w:rsidRPr="00F65965" w:rsidTr="00213ABA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4557E" w:rsidRPr="00F65965" w:rsidRDefault="00F4557E" w:rsidP="00F65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6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4557E" w:rsidRPr="00F65965" w:rsidRDefault="00F4557E" w:rsidP="00F65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65">
              <w:rPr>
                <w:rFonts w:ascii="Times New Roman" w:hAnsi="Times New Roman" w:cs="Times New Roman"/>
                <w:sz w:val="24"/>
                <w:szCs w:val="24"/>
              </w:rPr>
              <w:t>Мотивированное мнение по вопросу</w:t>
            </w:r>
          </w:p>
          <w:p w:rsidR="00F4557E" w:rsidRPr="00F65965" w:rsidRDefault="00F4557E" w:rsidP="00F65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65">
              <w:rPr>
                <w:rFonts w:ascii="Times New Roman" w:hAnsi="Times New Roman" w:cs="Times New Roman"/>
                <w:sz w:val="24"/>
                <w:szCs w:val="24"/>
              </w:rPr>
              <w:t>правильности увольнения работников</w:t>
            </w:r>
          </w:p>
          <w:p w:rsidR="00F4557E" w:rsidRPr="00F65965" w:rsidRDefault="00F4557E" w:rsidP="00F65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65">
              <w:rPr>
                <w:rFonts w:ascii="Times New Roman" w:hAnsi="Times New Roman" w:cs="Times New Roman"/>
                <w:sz w:val="24"/>
                <w:szCs w:val="24"/>
              </w:rPr>
              <w:t>в связи с сокращением штата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4557E" w:rsidRPr="00F65965" w:rsidRDefault="00F4557E" w:rsidP="00F65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65">
              <w:rPr>
                <w:rFonts w:ascii="Times New Roman" w:hAnsi="Times New Roman" w:cs="Times New Roman"/>
                <w:sz w:val="24"/>
                <w:szCs w:val="24"/>
              </w:rPr>
              <w:t>Статьи 81(п.2), 82</w:t>
            </w:r>
          </w:p>
          <w:p w:rsidR="00F4557E" w:rsidRPr="00F65965" w:rsidRDefault="00F4557E" w:rsidP="00F65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65">
              <w:rPr>
                <w:rFonts w:ascii="Times New Roman" w:hAnsi="Times New Roman" w:cs="Times New Roman"/>
                <w:sz w:val="24"/>
                <w:szCs w:val="24"/>
              </w:rPr>
              <w:t>ТК РФ</w:t>
            </w:r>
          </w:p>
        </w:tc>
      </w:tr>
      <w:tr w:rsidR="00F4557E" w:rsidRPr="00F65965" w:rsidTr="00213ABA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4557E" w:rsidRPr="00F65965" w:rsidRDefault="00F4557E" w:rsidP="00F65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6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4557E" w:rsidRPr="00F65965" w:rsidRDefault="00F4557E" w:rsidP="00F65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6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gramStart"/>
            <w:r w:rsidRPr="00F6596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F6596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4557E" w:rsidRPr="00F65965" w:rsidRDefault="00F4557E" w:rsidP="00F65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65">
              <w:rPr>
                <w:rFonts w:ascii="Times New Roman" w:hAnsi="Times New Roman" w:cs="Times New Roman"/>
                <w:sz w:val="24"/>
                <w:szCs w:val="24"/>
              </w:rPr>
              <w:t>- своевременной выплатой отпускных;</w:t>
            </w:r>
          </w:p>
          <w:p w:rsidR="00F4557E" w:rsidRPr="00F65965" w:rsidRDefault="00F4557E" w:rsidP="00F65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65">
              <w:rPr>
                <w:rFonts w:ascii="Times New Roman" w:hAnsi="Times New Roman" w:cs="Times New Roman"/>
                <w:sz w:val="24"/>
                <w:szCs w:val="24"/>
              </w:rPr>
              <w:t>- за соблюдением режима труда в каникулярное время.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4557E" w:rsidRPr="00F65965" w:rsidRDefault="00F4557E" w:rsidP="00F65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 </w:t>
      </w:r>
    </w:p>
    <w:p w:rsidR="00B65100" w:rsidRPr="00F65965" w:rsidRDefault="00B65100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100" w:rsidRPr="00F65965" w:rsidRDefault="00B65100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510" w:rsidRPr="00F65965" w:rsidRDefault="004D1510" w:rsidP="00F6596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4D1510" w:rsidRPr="00F65965" w:rsidSect="004D1510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04A95"/>
    <w:multiLevelType w:val="hybridMultilevel"/>
    <w:tmpl w:val="E50A5DAC"/>
    <w:lvl w:ilvl="0" w:tplc="2AA21818">
      <w:start w:val="1"/>
      <w:numFmt w:val="bullet"/>
      <w:lvlText w:val="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D9FC2F58" w:tentative="1">
      <w:start w:val="1"/>
      <w:numFmt w:val="bullet"/>
      <w:lvlText w:val=""/>
      <w:lvlJc w:val="left"/>
      <w:pPr>
        <w:tabs>
          <w:tab w:val="num" w:pos="873"/>
        </w:tabs>
        <w:ind w:left="873" w:hanging="360"/>
      </w:pPr>
      <w:rPr>
        <w:rFonts w:ascii="Wingdings" w:hAnsi="Wingdings" w:hint="default"/>
      </w:rPr>
    </w:lvl>
    <w:lvl w:ilvl="2" w:tplc="9CEEDC1E" w:tentative="1">
      <w:start w:val="1"/>
      <w:numFmt w:val="bullet"/>
      <w:lvlText w:val="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146E35CE" w:tentative="1">
      <w:start w:val="1"/>
      <w:numFmt w:val="bullet"/>
      <w:lvlText w:val="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4" w:tplc="70AAA246" w:tentative="1">
      <w:start w:val="1"/>
      <w:numFmt w:val="bullet"/>
      <w:lvlText w:val=""/>
      <w:lvlJc w:val="left"/>
      <w:pPr>
        <w:tabs>
          <w:tab w:val="num" w:pos="3033"/>
        </w:tabs>
        <w:ind w:left="3033" w:hanging="360"/>
      </w:pPr>
      <w:rPr>
        <w:rFonts w:ascii="Wingdings" w:hAnsi="Wingdings" w:hint="default"/>
      </w:rPr>
    </w:lvl>
    <w:lvl w:ilvl="5" w:tplc="F626BE96" w:tentative="1">
      <w:start w:val="1"/>
      <w:numFmt w:val="bullet"/>
      <w:lvlText w:val="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3A86A552" w:tentative="1">
      <w:start w:val="1"/>
      <w:numFmt w:val="bullet"/>
      <w:lvlText w:val="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7" w:tplc="D84EC1C6" w:tentative="1">
      <w:start w:val="1"/>
      <w:numFmt w:val="bullet"/>
      <w:lvlText w:val=""/>
      <w:lvlJc w:val="left"/>
      <w:pPr>
        <w:tabs>
          <w:tab w:val="num" w:pos="5193"/>
        </w:tabs>
        <w:ind w:left="5193" w:hanging="360"/>
      </w:pPr>
      <w:rPr>
        <w:rFonts w:ascii="Wingdings" w:hAnsi="Wingdings" w:hint="default"/>
      </w:rPr>
    </w:lvl>
    <w:lvl w:ilvl="8" w:tplc="68C25038" w:tentative="1">
      <w:start w:val="1"/>
      <w:numFmt w:val="bullet"/>
      <w:lvlText w:val="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">
    <w:nsid w:val="18984551"/>
    <w:multiLevelType w:val="hybridMultilevel"/>
    <w:tmpl w:val="E0F00CA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E659D7"/>
    <w:multiLevelType w:val="hybridMultilevel"/>
    <w:tmpl w:val="AA842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23450"/>
    <w:multiLevelType w:val="hybridMultilevel"/>
    <w:tmpl w:val="3FEEE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B3BF1"/>
    <w:multiLevelType w:val="hybridMultilevel"/>
    <w:tmpl w:val="6B88B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7D67B2"/>
    <w:multiLevelType w:val="hybridMultilevel"/>
    <w:tmpl w:val="EC9A941C"/>
    <w:lvl w:ilvl="0" w:tplc="957405D2">
      <w:start w:val="1"/>
      <w:numFmt w:val="bullet"/>
      <w:lvlText w:val="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AAC0FBB4" w:tentative="1">
      <w:start w:val="1"/>
      <w:numFmt w:val="bullet"/>
      <w:lvlText w:val=""/>
      <w:lvlJc w:val="left"/>
      <w:pPr>
        <w:tabs>
          <w:tab w:val="num" w:pos="1648"/>
        </w:tabs>
        <w:ind w:left="1648" w:hanging="360"/>
      </w:pPr>
      <w:rPr>
        <w:rFonts w:ascii="Wingdings" w:hAnsi="Wingdings" w:hint="default"/>
      </w:rPr>
    </w:lvl>
    <w:lvl w:ilvl="2" w:tplc="CD864072" w:tentative="1">
      <w:start w:val="1"/>
      <w:numFmt w:val="bullet"/>
      <w:lvlText w:val="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CBCCF72C" w:tentative="1">
      <w:start w:val="1"/>
      <w:numFmt w:val="bullet"/>
      <w:lvlText w:val="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</w:rPr>
    </w:lvl>
    <w:lvl w:ilvl="4" w:tplc="E76C9D30" w:tentative="1">
      <w:start w:val="1"/>
      <w:numFmt w:val="bullet"/>
      <w:lvlText w:val="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</w:rPr>
    </w:lvl>
    <w:lvl w:ilvl="5" w:tplc="B2F02446" w:tentative="1">
      <w:start w:val="1"/>
      <w:numFmt w:val="bullet"/>
      <w:lvlText w:val="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F926B62E" w:tentative="1">
      <w:start w:val="1"/>
      <w:numFmt w:val="bullet"/>
      <w:lvlText w:val="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</w:rPr>
    </w:lvl>
    <w:lvl w:ilvl="7" w:tplc="B05A0A62" w:tentative="1">
      <w:start w:val="1"/>
      <w:numFmt w:val="bullet"/>
      <w:lvlText w:val="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</w:rPr>
    </w:lvl>
    <w:lvl w:ilvl="8" w:tplc="A0E29038" w:tentative="1">
      <w:start w:val="1"/>
      <w:numFmt w:val="bullet"/>
      <w:lvlText w:val="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6">
    <w:nsid w:val="72DB1436"/>
    <w:multiLevelType w:val="hybridMultilevel"/>
    <w:tmpl w:val="FB9C31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7">
    <w:nsid w:val="72F15747"/>
    <w:multiLevelType w:val="hybridMultilevel"/>
    <w:tmpl w:val="DF6A9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15EE3"/>
    <w:rsid w:val="000D2152"/>
    <w:rsid w:val="000E57AE"/>
    <w:rsid w:val="00213ABA"/>
    <w:rsid w:val="00251C01"/>
    <w:rsid w:val="002A1549"/>
    <w:rsid w:val="004314A7"/>
    <w:rsid w:val="004D1510"/>
    <w:rsid w:val="005F541B"/>
    <w:rsid w:val="00793C96"/>
    <w:rsid w:val="008D7A38"/>
    <w:rsid w:val="00915EE3"/>
    <w:rsid w:val="0095193D"/>
    <w:rsid w:val="00A60FED"/>
    <w:rsid w:val="00AC63F4"/>
    <w:rsid w:val="00B65100"/>
    <w:rsid w:val="00B67A9C"/>
    <w:rsid w:val="00B86A13"/>
    <w:rsid w:val="00BB0CB7"/>
    <w:rsid w:val="00E9131C"/>
    <w:rsid w:val="00E92AF6"/>
    <w:rsid w:val="00F4557E"/>
    <w:rsid w:val="00F60718"/>
    <w:rsid w:val="00F65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718"/>
  </w:style>
  <w:style w:type="paragraph" w:styleId="1">
    <w:name w:val="heading 1"/>
    <w:basedOn w:val="a"/>
    <w:next w:val="a"/>
    <w:link w:val="10"/>
    <w:uiPriority w:val="9"/>
    <w:qFormat/>
    <w:rsid w:val="00B651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5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qFormat/>
    <w:rsid w:val="00B65100"/>
    <w:pPr>
      <w:keepNext/>
      <w:suppressAutoHyphens/>
      <w:autoSpaceDE w:val="0"/>
      <w:autoSpaceDN w:val="0"/>
      <w:adjustRightInd w:val="0"/>
      <w:spacing w:after="0" w:line="360" w:lineRule="auto"/>
      <w:ind w:firstLine="709"/>
      <w:jc w:val="center"/>
      <w:outlineLvl w:val="7"/>
    </w:pPr>
    <w:rPr>
      <w:rFonts w:ascii="Times New Roman" w:eastAsia="Times New Roman" w:hAnsi="Times New Roman" w:cs="Times New Roman"/>
      <w:b/>
      <w:bCs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1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5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10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651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B65100"/>
    <w:rPr>
      <w:rFonts w:ascii="Times New Roman" w:eastAsia="Times New Roman" w:hAnsi="Times New Roman" w:cs="Times New Roman"/>
      <w:b/>
      <w:bCs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rsid w:val="00B6510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B65100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F455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F455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8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</dc:creator>
  <cp:lastModifiedBy>Zina</cp:lastModifiedBy>
  <cp:revision>3</cp:revision>
  <dcterms:created xsi:type="dcterms:W3CDTF">2016-10-03T12:11:00Z</dcterms:created>
  <dcterms:modified xsi:type="dcterms:W3CDTF">2016-10-03T12:12:00Z</dcterms:modified>
</cp:coreProperties>
</file>